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41" w:rsidRPr="00B1015A" w:rsidRDefault="00170441" w:rsidP="00894225">
      <w:pPr>
        <w:pStyle w:val="Heading1"/>
        <w:spacing w:before="0" w:line="240" w:lineRule="auto"/>
        <w:ind w:left="1440"/>
        <w:rPr>
          <w:rFonts w:ascii="Calibri" w:hAnsi="Calibri" w:cs="Calibri"/>
          <w:b/>
          <w:color w:val="auto"/>
          <w:sz w:val="20"/>
          <w:szCs w:val="20"/>
          <w:lang w:val="en-US"/>
        </w:rPr>
      </w:pPr>
      <w:bookmarkStart w:id="0" w:name="_GoBack"/>
      <w:bookmarkEnd w:id="0"/>
    </w:p>
    <w:p w:rsidR="00170441" w:rsidRPr="00B1015A" w:rsidRDefault="00170441" w:rsidP="00894225">
      <w:pPr>
        <w:spacing w:after="0" w:line="240" w:lineRule="auto"/>
        <w:rPr>
          <w:rFonts w:cs="Calibri"/>
          <w:sz w:val="20"/>
          <w:szCs w:val="20"/>
          <w:lang w:val="en-US"/>
        </w:rPr>
      </w:pPr>
    </w:p>
    <w:p w:rsidR="00170441" w:rsidRPr="00B1015A" w:rsidRDefault="00170441" w:rsidP="00894225">
      <w:pPr>
        <w:spacing w:after="0" w:line="240" w:lineRule="auto"/>
        <w:rPr>
          <w:rFonts w:cs="Calibri"/>
          <w:sz w:val="20"/>
          <w:szCs w:val="20"/>
          <w:lang w:val="en-US"/>
        </w:rPr>
      </w:pPr>
    </w:p>
    <w:p w:rsidR="00170441" w:rsidRDefault="00170441" w:rsidP="00894225">
      <w:pPr>
        <w:spacing w:after="0" w:line="240" w:lineRule="auto"/>
        <w:jc w:val="center"/>
        <w:rPr>
          <w:rFonts w:cs="Calibri"/>
          <w:sz w:val="48"/>
          <w:szCs w:val="48"/>
          <w:lang w:val="en-US"/>
        </w:rPr>
      </w:pPr>
    </w:p>
    <w:p w:rsidR="00C32033" w:rsidRPr="00B1015A" w:rsidRDefault="00C32033" w:rsidP="00894225">
      <w:pPr>
        <w:spacing w:after="0" w:line="240" w:lineRule="auto"/>
        <w:jc w:val="center"/>
        <w:rPr>
          <w:rFonts w:cs="Calibri"/>
          <w:sz w:val="48"/>
          <w:szCs w:val="48"/>
          <w:lang w:val="en-US"/>
        </w:rPr>
      </w:pPr>
    </w:p>
    <w:p w:rsidR="00FD1F2B" w:rsidRPr="00B1015A" w:rsidRDefault="00FD1F2B" w:rsidP="00894225">
      <w:pPr>
        <w:pStyle w:val="NoSpacing"/>
        <w:jc w:val="center"/>
        <w:rPr>
          <w:rFonts w:cs="Calibri"/>
          <w:b/>
          <w:sz w:val="56"/>
          <w:szCs w:val="56"/>
        </w:rPr>
      </w:pPr>
      <w:r w:rsidRPr="00B1015A">
        <w:rPr>
          <w:rFonts w:cs="Calibri"/>
          <w:b/>
          <w:sz w:val="56"/>
          <w:szCs w:val="56"/>
        </w:rPr>
        <w:t>Báo cáo</w:t>
      </w:r>
    </w:p>
    <w:p w:rsidR="00170441" w:rsidRPr="00B1015A" w:rsidRDefault="00170441" w:rsidP="00894225">
      <w:pPr>
        <w:pStyle w:val="NoSpacing"/>
        <w:jc w:val="center"/>
        <w:rPr>
          <w:rFonts w:cs="Calibri"/>
          <w:b/>
          <w:sz w:val="42"/>
          <w:szCs w:val="42"/>
        </w:rPr>
      </w:pPr>
      <w:r w:rsidRPr="00B1015A">
        <w:rPr>
          <w:rFonts w:cs="Calibri"/>
          <w:b/>
          <w:sz w:val="42"/>
          <w:szCs w:val="42"/>
        </w:rPr>
        <w:t>Đánh giá Rủi ro Thiên tai và Thích ứng biến đổi khí hậu Dựa vào Cộng đồng</w:t>
      </w:r>
    </w:p>
    <w:p w:rsidR="00C20C32" w:rsidRPr="00B1015A" w:rsidRDefault="00C20C32" w:rsidP="00894225">
      <w:pPr>
        <w:pStyle w:val="NoSpacing"/>
        <w:jc w:val="center"/>
        <w:rPr>
          <w:rFonts w:cs="Calibri"/>
          <w:b/>
          <w:sz w:val="42"/>
          <w:szCs w:val="42"/>
        </w:rPr>
      </w:pPr>
      <w:r w:rsidRPr="00B1015A">
        <w:rPr>
          <w:rFonts w:cs="Calibri"/>
          <w:b/>
          <w:sz w:val="42"/>
          <w:szCs w:val="42"/>
        </w:rPr>
        <w:t>Xã Bình Triều, huyện Thăng Bình, tỉnh Quảng Nam</w:t>
      </w:r>
    </w:p>
    <w:p w:rsidR="00170441" w:rsidRPr="00B1015A" w:rsidRDefault="00170441" w:rsidP="00894225">
      <w:pPr>
        <w:spacing w:after="0" w:line="240" w:lineRule="auto"/>
        <w:rPr>
          <w:rFonts w:cs="Calibri"/>
          <w:sz w:val="48"/>
          <w:szCs w:val="48"/>
          <w:lang w:val="en-US"/>
        </w:rPr>
      </w:pPr>
    </w:p>
    <w:p w:rsidR="00170441" w:rsidRPr="00B1015A" w:rsidRDefault="00170441" w:rsidP="00894225">
      <w:pPr>
        <w:spacing w:after="0" w:line="240" w:lineRule="auto"/>
        <w:rPr>
          <w:rFonts w:cs="Calibri"/>
          <w:sz w:val="48"/>
          <w:szCs w:val="48"/>
          <w:lang w:val="en-US"/>
        </w:rPr>
      </w:pPr>
    </w:p>
    <w:p w:rsidR="00170441" w:rsidRPr="00B1015A" w:rsidRDefault="00170441" w:rsidP="00894225">
      <w:pPr>
        <w:spacing w:after="0" w:line="240" w:lineRule="auto"/>
        <w:rPr>
          <w:rFonts w:cs="Calibri"/>
          <w:sz w:val="48"/>
          <w:szCs w:val="48"/>
          <w:lang w:val="en-US"/>
        </w:rPr>
      </w:pPr>
    </w:p>
    <w:p w:rsidR="00170441" w:rsidRPr="00B1015A" w:rsidRDefault="00170441" w:rsidP="00894225">
      <w:pPr>
        <w:spacing w:after="0" w:line="240" w:lineRule="auto"/>
        <w:rPr>
          <w:rFonts w:cs="Calibri"/>
          <w:sz w:val="20"/>
          <w:szCs w:val="20"/>
          <w:lang w:val="en-US"/>
        </w:rPr>
      </w:pPr>
    </w:p>
    <w:p w:rsidR="00170441" w:rsidRPr="00B1015A" w:rsidRDefault="00170441" w:rsidP="00894225">
      <w:pPr>
        <w:spacing w:after="0" w:line="240" w:lineRule="auto"/>
        <w:rPr>
          <w:rFonts w:cs="Calibri"/>
          <w:sz w:val="20"/>
          <w:szCs w:val="20"/>
          <w:lang w:val="en-US"/>
        </w:rPr>
      </w:pPr>
    </w:p>
    <w:p w:rsidR="00170441" w:rsidRPr="00B1015A" w:rsidRDefault="00170441" w:rsidP="00894225">
      <w:pPr>
        <w:spacing w:after="0" w:line="240" w:lineRule="auto"/>
        <w:rPr>
          <w:rFonts w:cs="Calibri"/>
          <w:sz w:val="20"/>
          <w:szCs w:val="20"/>
          <w:lang w:val="en-US"/>
        </w:rPr>
      </w:pPr>
    </w:p>
    <w:p w:rsidR="00170441" w:rsidRPr="00B1015A" w:rsidRDefault="00170441" w:rsidP="00894225">
      <w:pPr>
        <w:spacing w:after="0" w:line="240" w:lineRule="auto"/>
        <w:rPr>
          <w:rFonts w:cs="Calibri"/>
          <w:sz w:val="20"/>
          <w:szCs w:val="20"/>
          <w:lang w:val="en-US"/>
        </w:rPr>
      </w:pPr>
      <w:r w:rsidRPr="00B1015A">
        <w:rPr>
          <w:rFonts w:cs="Calibri"/>
          <w:sz w:val="20"/>
          <w:szCs w:val="20"/>
          <w:lang w:val="en-US"/>
        </w:rPr>
        <w:br w:type="page"/>
      </w:r>
    </w:p>
    <w:p w:rsidR="00170441" w:rsidRPr="00B1015A" w:rsidRDefault="00170441" w:rsidP="00894225">
      <w:pPr>
        <w:pStyle w:val="TOCHeading"/>
        <w:tabs>
          <w:tab w:val="left" w:pos="9630"/>
        </w:tabs>
        <w:spacing w:before="0" w:line="240" w:lineRule="auto"/>
        <w:rPr>
          <w:rFonts w:ascii="Calibri" w:hAnsi="Calibri" w:cs="Calibri"/>
          <w:color w:val="auto"/>
          <w:sz w:val="20"/>
          <w:szCs w:val="20"/>
        </w:rPr>
      </w:pPr>
    </w:p>
    <w:p w:rsidR="00170441" w:rsidRDefault="00170441" w:rsidP="00894225">
      <w:pPr>
        <w:pStyle w:val="TOCHeading"/>
        <w:tabs>
          <w:tab w:val="left" w:pos="9630"/>
        </w:tabs>
        <w:spacing w:before="0" w:line="240" w:lineRule="auto"/>
        <w:jc w:val="center"/>
        <w:rPr>
          <w:rFonts w:ascii="Calibri" w:hAnsi="Calibri" w:cs="Calibri"/>
          <w:color w:val="auto"/>
          <w:sz w:val="24"/>
          <w:szCs w:val="20"/>
        </w:rPr>
      </w:pPr>
      <w:r w:rsidRPr="00DE1723">
        <w:rPr>
          <w:rFonts w:ascii="Calibri" w:hAnsi="Calibri" w:cs="Calibri"/>
          <w:color w:val="auto"/>
          <w:sz w:val="24"/>
          <w:szCs w:val="20"/>
        </w:rPr>
        <w:t>MỤC LỤC</w:t>
      </w:r>
    </w:p>
    <w:p w:rsidR="00DE1723" w:rsidRPr="00DE1723" w:rsidRDefault="00DE1723" w:rsidP="00894225">
      <w:pPr>
        <w:spacing w:after="0" w:line="240" w:lineRule="auto"/>
        <w:rPr>
          <w:lang w:val="en-US"/>
        </w:rPr>
      </w:pPr>
    </w:p>
    <w:p w:rsidR="00DE1723" w:rsidRPr="00DE1723" w:rsidRDefault="003B1B2F" w:rsidP="00894225">
      <w:pPr>
        <w:pStyle w:val="TOC1"/>
        <w:spacing w:after="0" w:line="240" w:lineRule="auto"/>
        <w:rPr>
          <w:rFonts w:asciiTheme="minorHAnsi" w:eastAsiaTheme="minorEastAsia" w:hAnsiTheme="minorHAnsi" w:cstheme="minorBidi"/>
          <w:noProof/>
          <w:lang w:val="en-US"/>
        </w:rPr>
      </w:pPr>
      <w:r w:rsidRPr="00DE1723">
        <w:fldChar w:fldCharType="begin"/>
      </w:r>
      <w:r w:rsidR="00170441" w:rsidRPr="00DE1723">
        <w:instrText xml:space="preserve"> TOC \o "1-3" \h \z \u </w:instrText>
      </w:r>
      <w:r w:rsidRPr="00DE1723">
        <w:fldChar w:fldCharType="separate"/>
      </w:r>
      <w:hyperlink w:anchor="_Toc521514031" w:history="1">
        <w:r w:rsidR="00DE1723" w:rsidRPr="00DE1723">
          <w:rPr>
            <w:rStyle w:val="Hyperlink"/>
            <w:rFonts w:cs="Calibri"/>
            <w:noProof/>
            <w:lang w:val="en-US"/>
          </w:rPr>
          <w:t>A.</w:t>
        </w:r>
        <w:r w:rsidR="00DE1723" w:rsidRPr="00DE1723">
          <w:rPr>
            <w:rFonts w:asciiTheme="minorHAnsi" w:eastAsiaTheme="minorEastAsia" w:hAnsiTheme="minorHAnsi" w:cstheme="minorBidi"/>
            <w:noProof/>
            <w:lang w:val="en-US"/>
          </w:rPr>
          <w:tab/>
        </w:r>
        <w:r w:rsidR="00DE1723" w:rsidRPr="00DE1723">
          <w:rPr>
            <w:rStyle w:val="Hyperlink"/>
            <w:rFonts w:cs="Calibri"/>
            <w:noProof/>
            <w:lang w:val="en-US"/>
          </w:rPr>
          <w:t>Giới thiệu chung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_Toc521514031 \h </w:instrText>
        </w:r>
        <w:r w:rsidR="00DE1723" w:rsidRPr="00DE1723">
          <w:rPr>
            <w:noProof/>
            <w:webHidden/>
          </w:rPr>
        </w:r>
        <w:r w:rsidR="00DE1723" w:rsidRPr="00DE1723">
          <w:rPr>
            <w:noProof/>
            <w:webHidden/>
          </w:rPr>
          <w:fldChar w:fldCharType="separate"/>
        </w:r>
        <w:r w:rsidR="00DE1723" w:rsidRPr="00DE1723">
          <w:rPr>
            <w:noProof/>
            <w:webHidden/>
          </w:rPr>
          <w:t>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2" w:history="1">
        <w:r w:rsidR="00DE1723" w:rsidRPr="00DE1723">
          <w:rPr>
            <w:rStyle w:val="Hyperlink"/>
            <w:rFonts w:ascii="Calibri" w:hAnsi="Calibri" w:cs="Calibri"/>
            <w:noProof/>
          </w:rPr>
          <w:t>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Vị trí địa lý</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_Toc521514032 \h </w:instrText>
        </w:r>
        <w:r w:rsidR="00DE1723" w:rsidRPr="00DE1723">
          <w:rPr>
            <w:noProof/>
            <w:webHidden/>
          </w:rPr>
        </w:r>
        <w:r w:rsidR="00DE1723" w:rsidRPr="00DE1723">
          <w:rPr>
            <w:noProof/>
            <w:webHidden/>
          </w:rPr>
          <w:fldChar w:fldCharType="separate"/>
        </w:r>
        <w:r w:rsidR="00DE1723" w:rsidRPr="00DE1723">
          <w:rPr>
            <w:noProof/>
            <w:webHidden/>
          </w:rPr>
          <w:t>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3" w:history="1">
        <w:r w:rsidR="00DE1723" w:rsidRPr="00DE1723">
          <w:rPr>
            <w:rStyle w:val="Hyperlink"/>
            <w:rFonts w:ascii="Calibri" w:eastAsia="Arial Unicode MS" w:hAnsi="Calibri" w:cs="Calibri"/>
            <w:noProof/>
          </w:rPr>
          <w:t>2.</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Đặc điểm địa hình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_Toc521514033 \h </w:instrText>
        </w:r>
        <w:r w:rsidR="00DE1723" w:rsidRPr="00DE1723">
          <w:rPr>
            <w:noProof/>
            <w:webHidden/>
          </w:rPr>
        </w:r>
        <w:r w:rsidR="00DE1723" w:rsidRPr="00DE1723">
          <w:rPr>
            <w:noProof/>
            <w:webHidden/>
          </w:rPr>
          <w:fldChar w:fldCharType="separate"/>
        </w:r>
        <w:r w:rsidR="00DE1723" w:rsidRPr="00DE1723">
          <w:rPr>
            <w:noProof/>
            <w:webHidden/>
          </w:rPr>
          <w:t>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4" w:history="1">
        <w:r w:rsidR="00DE1723" w:rsidRPr="00DE1723">
          <w:rPr>
            <w:rStyle w:val="Hyperlink"/>
            <w:rFonts w:ascii="Calibri" w:eastAsia="Arial Unicode MS" w:hAnsi="Calibri" w:cs="Calibri"/>
            <w:noProof/>
          </w:rPr>
          <w:t>3.</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Đặc điểm thời tiết khí hậu</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_Toc521514034 \h </w:instrText>
        </w:r>
        <w:r w:rsidR="00DE1723" w:rsidRPr="00DE1723">
          <w:rPr>
            <w:noProof/>
            <w:webHidden/>
          </w:rPr>
        </w:r>
        <w:r w:rsidR="00DE1723" w:rsidRPr="00DE1723">
          <w:rPr>
            <w:noProof/>
            <w:webHidden/>
          </w:rPr>
          <w:fldChar w:fldCharType="separate"/>
        </w:r>
        <w:r w:rsidR="00DE1723" w:rsidRPr="00DE1723">
          <w:rPr>
            <w:noProof/>
            <w:webHidden/>
          </w:rPr>
          <w:t>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5" w:history="1">
        <w:r w:rsidR="00DE1723" w:rsidRPr="00DE1723">
          <w:rPr>
            <w:rStyle w:val="Hyperlink"/>
            <w:rFonts w:ascii="Calibri" w:eastAsia="Arial Unicode MS" w:hAnsi="Calibri" w:cs="Calibri"/>
            <w:noProof/>
          </w:rPr>
          <w:t>4.</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Xu hướng thiên tai, khí hậu</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_Toc521514035 \h </w:instrText>
        </w:r>
        <w:r w:rsidR="00DE1723" w:rsidRPr="00DE1723">
          <w:rPr>
            <w:noProof/>
            <w:webHidden/>
          </w:rPr>
        </w:r>
        <w:r w:rsidR="00DE1723" w:rsidRPr="00DE1723">
          <w:rPr>
            <w:noProof/>
            <w:webHidden/>
          </w:rPr>
          <w:fldChar w:fldCharType="separate"/>
        </w:r>
        <w:r w:rsidR="00DE1723" w:rsidRPr="00DE1723">
          <w:rPr>
            <w:noProof/>
            <w:webHidden/>
          </w:rPr>
          <w:t>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6" w:history="1">
        <w:r w:rsidR="00DE1723" w:rsidRPr="00DE1723">
          <w:rPr>
            <w:rStyle w:val="Hyperlink"/>
            <w:rFonts w:ascii="Calibri" w:eastAsia="Arial Unicode MS" w:hAnsi="Calibri" w:cs="Calibri"/>
            <w:noProof/>
          </w:rPr>
          <w:t>5.</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Phân bố dân cư, dân số</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_Toc521514036 \h </w:instrText>
        </w:r>
        <w:r w:rsidR="00DE1723" w:rsidRPr="00DE1723">
          <w:rPr>
            <w:noProof/>
            <w:webHidden/>
          </w:rPr>
        </w:r>
        <w:r w:rsidR="00DE1723" w:rsidRPr="00DE1723">
          <w:rPr>
            <w:noProof/>
            <w:webHidden/>
          </w:rPr>
          <w:fldChar w:fldCharType="separate"/>
        </w:r>
        <w:r w:rsidR="00DE1723" w:rsidRPr="00DE1723">
          <w:rPr>
            <w:noProof/>
            <w:webHidden/>
          </w:rPr>
          <w:t>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7" w:history="1">
        <w:r w:rsidR="00DE1723" w:rsidRPr="00DE1723">
          <w:rPr>
            <w:rStyle w:val="Hyperlink"/>
            <w:rFonts w:ascii="Calibri" w:eastAsia="Arial Unicode MS" w:hAnsi="Calibri" w:cs="Calibri"/>
            <w:noProof/>
          </w:rPr>
          <w:t>6.</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Hiện trạng sử dụng đất đai</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_Toc521514037 \h </w:instrText>
        </w:r>
        <w:r w:rsidR="00DE1723" w:rsidRPr="00DE1723">
          <w:rPr>
            <w:noProof/>
            <w:webHidden/>
          </w:rPr>
        </w:r>
        <w:r w:rsidR="00DE1723" w:rsidRPr="00DE1723">
          <w:rPr>
            <w:noProof/>
            <w:webHidden/>
          </w:rPr>
          <w:fldChar w:fldCharType="separate"/>
        </w:r>
        <w:r w:rsidR="00DE1723" w:rsidRPr="00DE1723">
          <w:rPr>
            <w:noProof/>
            <w:webHidden/>
          </w:rPr>
          <w:t>6</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38" w:history="1">
        <w:r w:rsidR="00DE1723" w:rsidRPr="00DE1723">
          <w:rPr>
            <w:rStyle w:val="Hyperlink"/>
            <w:rFonts w:ascii="Calibri" w:eastAsia="Arial Unicode MS" w:hAnsi="Calibri" w:cs="Calibri"/>
            <w:noProof/>
          </w:rPr>
          <w:t>7.</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rPr>
          <w:t>Đặc điểm và cơ cấu kinh tế</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_Toc521514038 \h </w:instrText>
        </w:r>
        <w:r w:rsidR="00DE1723" w:rsidRPr="00DE1723">
          <w:rPr>
            <w:noProof/>
            <w:webHidden/>
          </w:rPr>
        </w:r>
        <w:r w:rsidR="00DE1723" w:rsidRPr="00DE1723">
          <w:rPr>
            <w:noProof/>
            <w:webHidden/>
          </w:rPr>
          <w:fldChar w:fldCharType="separate"/>
        </w:r>
        <w:r w:rsidR="00DE1723" w:rsidRPr="00DE1723">
          <w:rPr>
            <w:noProof/>
            <w:webHidden/>
          </w:rPr>
          <w:t>6</w:t>
        </w:r>
        <w:r w:rsidR="00DE1723" w:rsidRPr="00DE1723">
          <w:rPr>
            <w:noProof/>
            <w:webHidden/>
          </w:rPr>
          <w:fldChar w:fldCharType="end"/>
        </w:r>
      </w:hyperlink>
    </w:p>
    <w:p w:rsidR="00DE1723" w:rsidRPr="00DE1723" w:rsidRDefault="00A80E09" w:rsidP="00894225">
      <w:pPr>
        <w:pStyle w:val="TOC1"/>
        <w:spacing w:after="0" w:line="240" w:lineRule="auto"/>
        <w:rPr>
          <w:rFonts w:asciiTheme="minorHAnsi" w:eastAsiaTheme="minorEastAsia" w:hAnsiTheme="minorHAnsi" w:cstheme="minorBidi"/>
          <w:noProof/>
          <w:lang w:val="en-US"/>
        </w:rPr>
      </w:pPr>
      <w:hyperlink w:anchor="_Toc521514039" w:history="1">
        <w:r w:rsidR="00DE1723" w:rsidRPr="00DE1723">
          <w:rPr>
            <w:rStyle w:val="Hyperlink"/>
            <w:rFonts w:cs="Calibri"/>
            <w:noProof/>
            <w:lang w:val="en-US"/>
          </w:rPr>
          <w:t>B.</w:t>
        </w:r>
        <w:r w:rsidR="00DE1723" w:rsidRPr="00DE1723">
          <w:rPr>
            <w:rFonts w:asciiTheme="minorHAnsi" w:eastAsiaTheme="minorEastAsia" w:hAnsiTheme="minorHAnsi" w:cstheme="minorBidi"/>
            <w:noProof/>
            <w:lang w:val="en-US"/>
          </w:rPr>
          <w:tab/>
        </w:r>
        <w:r w:rsidR="00DE1723" w:rsidRPr="00DE1723">
          <w:rPr>
            <w:rStyle w:val="Hyperlink"/>
            <w:rFonts w:cs="Calibri"/>
            <w:noProof/>
            <w:lang w:val="en-US"/>
          </w:rPr>
          <w:t>Thực trạng kinh tế - xã hội, môi trường của xã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_Toc521514039 \h </w:instrText>
        </w:r>
        <w:r w:rsidR="00DE1723" w:rsidRPr="00DE1723">
          <w:rPr>
            <w:noProof/>
            <w:webHidden/>
          </w:rPr>
        </w:r>
        <w:r w:rsidR="00DE1723" w:rsidRPr="00DE1723">
          <w:rPr>
            <w:noProof/>
            <w:webHidden/>
          </w:rPr>
          <w:fldChar w:fldCharType="separate"/>
        </w:r>
        <w:r w:rsidR="00DE1723" w:rsidRPr="00DE1723">
          <w:rPr>
            <w:noProof/>
            <w:webHidden/>
          </w:rPr>
          <w:t>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40" w:history="1">
        <w:r w:rsidR="00DE1723" w:rsidRPr="00DE1723">
          <w:rPr>
            <w:rStyle w:val="Hyperlink"/>
            <w:rFonts w:ascii="Calibri" w:eastAsia="Arial Unicode MS" w:hAnsi="Calibri" w:cs="Calibri"/>
            <w:noProof/>
            <w:lang w:val="fr-FR"/>
          </w:rPr>
          <w:t>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Lịch sử thiên tai</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_Toc521514040 \h </w:instrText>
        </w:r>
        <w:r w:rsidR="00DE1723" w:rsidRPr="00DE1723">
          <w:rPr>
            <w:noProof/>
            <w:webHidden/>
          </w:rPr>
        </w:r>
        <w:r w:rsidR="00DE1723" w:rsidRPr="00DE1723">
          <w:rPr>
            <w:noProof/>
            <w:webHidden/>
          </w:rPr>
          <w:fldChar w:fldCharType="separate"/>
        </w:r>
        <w:r w:rsidR="00DE1723" w:rsidRPr="00DE1723">
          <w:rPr>
            <w:noProof/>
            <w:webHidden/>
          </w:rPr>
          <w:t>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41" w:history="1">
        <w:r w:rsidR="00DE1723" w:rsidRPr="00DE1723">
          <w:rPr>
            <w:rStyle w:val="Hyperlink"/>
            <w:rFonts w:ascii="Calibri" w:eastAsia="Arial Unicode MS" w:hAnsi="Calibri" w:cs="Calibri"/>
            <w:noProof/>
            <w:lang w:val="fr-FR"/>
          </w:rPr>
          <w:t>2.</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Lịch sử thiên tai và kịch bản 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_Toc521514041 \h </w:instrText>
        </w:r>
        <w:r w:rsidR="00DE1723" w:rsidRPr="00DE1723">
          <w:rPr>
            <w:noProof/>
            <w:webHidden/>
          </w:rPr>
        </w:r>
        <w:r w:rsidR="00DE1723" w:rsidRPr="00DE1723">
          <w:rPr>
            <w:noProof/>
            <w:webHidden/>
          </w:rPr>
          <w:fldChar w:fldCharType="separate"/>
        </w:r>
        <w:r w:rsidR="00DE1723" w:rsidRPr="00DE1723">
          <w:rPr>
            <w:noProof/>
            <w:webHidden/>
          </w:rPr>
          <w:t>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42" w:history="1">
        <w:r w:rsidR="00DE1723" w:rsidRPr="00DE1723">
          <w:rPr>
            <w:rStyle w:val="Hyperlink"/>
            <w:rFonts w:ascii="Calibri" w:eastAsia="Arial Unicode MS" w:hAnsi="Calibri" w:cs="Calibri"/>
            <w:noProof/>
            <w:lang w:val="fr-FR"/>
          </w:rPr>
          <w:t>3.</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Sơ họa bản đồ rủi ro thiên tai/BĐKH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_Toc521514042 \h </w:instrText>
        </w:r>
        <w:r w:rsidR="00DE1723" w:rsidRPr="00DE1723">
          <w:rPr>
            <w:noProof/>
            <w:webHidden/>
          </w:rPr>
        </w:r>
        <w:r w:rsidR="00DE1723" w:rsidRPr="00DE1723">
          <w:rPr>
            <w:noProof/>
            <w:webHidden/>
          </w:rPr>
          <w:fldChar w:fldCharType="separate"/>
        </w:r>
        <w:r w:rsidR="00DE1723" w:rsidRPr="00DE1723">
          <w:rPr>
            <w:noProof/>
            <w:webHidden/>
          </w:rPr>
          <w:t>10</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43" w:history="1">
        <w:r w:rsidR="00DE1723" w:rsidRPr="00DE1723">
          <w:rPr>
            <w:rStyle w:val="Hyperlink"/>
            <w:rFonts w:ascii="Calibri" w:eastAsia="Arial Unicode MS" w:hAnsi="Calibri" w:cs="Calibri"/>
            <w:noProof/>
            <w:lang w:val="fr-FR"/>
          </w:rPr>
          <w:t>4.</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Đối tượng dễ bị tổn thương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_Toc521514043 \h </w:instrText>
        </w:r>
        <w:r w:rsidR="00DE1723" w:rsidRPr="00DE1723">
          <w:rPr>
            <w:noProof/>
            <w:webHidden/>
          </w:rPr>
        </w:r>
        <w:r w:rsidR="00DE1723" w:rsidRPr="00DE1723">
          <w:rPr>
            <w:noProof/>
            <w:webHidden/>
          </w:rPr>
          <w:fldChar w:fldCharType="separate"/>
        </w:r>
        <w:r w:rsidR="00DE1723" w:rsidRPr="00DE1723">
          <w:rPr>
            <w:noProof/>
            <w:webHidden/>
          </w:rPr>
          <w:t>10</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44" w:history="1">
        <w:r w:rsidR="00DE1723" w:rsidRPr="00DE1723">
          <w:rPr>
            <w:rStyle w:val="Hyperlink"/>
            <w:rFonts w:ascii="Calibri" w:eastAsia="Arial Unicode MS" w:hAnsi="Calibri" w:cs="Calibri"/>
            <w:noProof/>
            <w:lang w:val="fr-FR"/>
          </w:rPr>
          <w:t>5.</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Hạ tầng công cộng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_Toc521514044 \h </w:instrText>
        </w:r>
        <w:r w:rsidR="00DE1723" w:rsidRPr="00DE1723">
          <w:rPr>
            <w:noProof/>
            <w:webHidden/>
          </w:rPr>
        </w:r>
        <w:r w:rsidR="00DE1723" w:rsidRPr="00DE1723">
          <w:rPr>
            <w:noProof/>
            <w:webHidden/>
          </w:rPr>
          <w:fldChar w:fldCharType="separate"/>
        </w:r>
        <w:r w:rsidR="00DE1723" w:rsidRPr="00DE1723">
          <w:rPr>
            <w:noProof/>
            <w:webHidden/>
          </w:rPr>
          <w:t>10</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45" w:history="1">
        <w:r w:rsidR="00DE1723" w:rsidRPr="00DE1723">
          <w:rPr>
            <w:rStyle w:val="Hyperlink"/>
            <w:rFonts w:eastAsia="Arial Unicode MS" w:cs="Calibri"/>
            <w:noProof/>
            <w:lang w:val="fr-FR"/>
          </w:rPr>
          <w:t>a)</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Điện</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_Toc521514045 \h </w:instrText>
        </w:r>
        <w:r w:rsidR="00DE1723" w:rsidRPr="00DE1723">
          <w:rPr>
            <w:noProof/>
            <w:webHidden/>
          </w:rPr>
        </w:r>
        <w:r w:rsidR="00DE1723" w:rsidRPr="00DE1723">
          <w:rPr>
            <w:noProof/>
            <w:webHidden/>
          </w:rPr>
          <w:fldChar w:fldCharType="separate"/>
        </w:r>
        <w:r w:rsidR="00DE1723" w:rsidRPr="00DE1723">
          <w:rPr>
            <w:noProof/>
            <w:webHidden/>
          </w:rPr>
          <w:t>10</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46" w:history="1">
        <w:r w:rsidR="00DE1723" w:rsidRPr="00DE1723">
          <w:rPr>
            <w:rStyle w:val="Hyperlink"/>
            <w:rFonts w:eastAsia="Arial Unicode MS" w:cs="Calibri"/>
            <w:noProof/>
            <w:lang w:val="fr-FR"/>
          </w:rPr>
          <w:t>b)</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Đường và cầu cống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_Toc521514046 \h </w:instrText>
        </w:r>
        <w:r w:rsidR="00DE1723" w:rsidRPr="00DE1723">
          <w:rPr>
            <w:noProof/>
            <w:webHidden/>
          </w:rPr>
        </w:r>
        <w:r w:rsidR="00DE1723" w:rsidRPr="00DE1723">
          <w:rPr>
            <w:noProof/>
            <w:webHidden/>
          </w:rPr>
          <w:fldChar w:fldCharType="separate"/>
        </w:r>
        <w:r w:rsidR="00DE1723" w:rsidRPr="00DE1723">
          <w:rPr>
            <w:noProof/>
            <w:webHidden/>
          </w:rPr>
          <w:t>11</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47" w:history="1">
        <w:r w:rsidR="00DE1723" w:rsidRPr="00DE1723">
          <w:rPr>
            <w:rStyle w:val="Hyperlink"/>
            <w:rFonts w:eastAsia="Arial Unicode MS" w:cs="Calibri"/>
            <w:noProof/>
            <w:lang w:val="fr-FR"/>
          </w:rPr>
          <w:t>c)</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Trường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_Toc521514047 \h </w:instrText>
        </w:r>
        <w:r w:rsidR="00DE1723" w:rsidRPr="00DE1723">
          <w:rPr>
            <w:noProof/>
            <w:webHidden/>
          </w:rPr>
        </w:r>
        <w:r w:rsidR="00DE1723" w:rsidRPr="00DE1723">
          <w:rPr>
            <w:noProof/>
            <w:webHidden/>
          </w:rPr>
          <w:fldChar w:fldCharType="separate"/>
        </w:r>
        <w:r w:rsidR="00DE1723" w:rsidRPr="00DE1723">
          <w:rPr>
            <w:noProof/>
            <w:webHidden/>
          </w:rPr>
          <w:t>11</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48" w:history="1">
        <w:r w:rsidR="00DE1723" w:rsidRPr="00DE1723">
          <w:rPr>
            <w:rStyle w:val="Hyperlink"/>
            <w:rFonts w:eastAsia="Arial Unicode MS" w:cs="Calibri"/>
            <w:noProof/>
            <w:lang w:val="fr-FR"/>
          </w:rPr>
          <w:t>d)</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Cơ sở  Y tế</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_Toc521514048 \h </w:instrText>
        </w:r>
        <w:r w:rsidR="00DE1723" w:rsidRPr="00DE1723">
          <w:rPr>
            <w:noProof/>
            <w:webHidden/>
          </w:rPr>
        </w:r>
        <w:r w:rsidR="00DE1723" w:rsidRPr="00DE1723">
          <w:rPr>
            <w:noProof/>
            <w:webHidden/>
          </w:rPr>
          <w:fldChar w:fldCharType="separate"/>
        </w:r>
        <w:r w:rsidR="00DE1723" w:rsidRPr="00DE1723">
          <w:rPr>
            <w:noProof/>
            <w:webHidden/>
          </w:rPr>
          <w:t>12</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49" w:history="1">
        <w:r w:rsidR="00DE1723" w:rsidRPr="00DE1723">
          <w:rPr>
            <w:rStyle w:val="Hyperlink"/>
            <w:rFonts w:eastAsia="Arial Unicode MS" w:cs="Calibri"/>
            <w:noProof/>
            <w:lang w:val="fr-FR"/>
          </w:rPr>
          <w:t>e)</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Trụ Sở UBND và Nhà Văn Hóa</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_Toc521514049 \h </w:instrText>
        </w:r>
        <w:r w:rsidR="00DE1723" w:rsidRPr="00DE1723">
          <w:rPr>
            <w:noProof/>
            <w:webHidden/>
          </w:rPr>
        </w:r>
        <w:r w:rsidR="00DE1723" w:rsidRPr="00DE1723">
          <w:rPr>
            <w:noProof/>
            <w:webHidden/>
          </w:rPr>
          <w:fldChar w:fldCharType="separate"/>
        </w:r>
        <w:r w:rsidR="00DE1723" w:rsidRPr="00DE1723">
          <w:rPr>
            <w:noProof/>
            <w:webHidden/>
          </w:rPr>
          <w:t>12</w:t>
        </w:r>
        <w:r w:rsidR="00DE1723" w:rsidRPr="00DE1723">
          <w:rPr>
            <w:noProof/>
            <w:webHidden/>
          </w:rPr>
          <w:fldChar w:fldCharType="end"/>
        </w:r>
      </w:hyperlink>
    </w:p>
    <w:p w:rsidR="00DE1723" w:rsidRPr="00DE1723" w:rsidRDefault="00A80E09" w:rsidP="00894225">
      <w:pPr>
        <w:pStyle w:val="TOC3"/>
        <w:spacing w:after="0" w:line="240" w:lineRule="auto"/>
        <w:rPr>
          <w:rFonts w:asciiTheme="minorHAnsi" w:eastAsiaTheme="minorEastAsia" w:hAnsiTheme="minorHAnsi" w:cstheme="minorBidi"/>
          <w:noProof/>
          <w:lang w:val="en-US"/>
        </w:rPr>
      </w:pPr>
      <w:hyperlink w:anchor="_Toc521514050" w:history="1">
        <w:r w:rsidR="00DE1723" w:rsidRPr="00DE1723">
          <w:rPr>
            <w:rStyle w:val="Hyperlink"/>
            <w:rFonts w:eastAsia="Arial Unicode MS" w:cs="Calibri"/>
            <w:noProof/>
            <w:lang w:val="fr-FR"/>
          </w:rPr>
          <w:t>f)</w:t>
        </w:r>
        <w:r w:rsidR="00DE1723" w:rsidRPr="00DE1723">
          <w:rPr>
            <w:rFonts w:asciiTheme="minorHAnsi" w:eastAsiaTheme="minorEastAsia" w:hAnsiTheme="minorHAnsi" w:cstheme="minorBidi"/>
            <w:noProof/>
            <w:lang w:val="en-US"/>
          </w:rPr>
          <w:tab/>
        </w:r>
        <w:r w:rsidR="00DE1723" w:rsidRPr="00DE1723">
          <w:rPr>
            <w:rStyle w:val="Hyperlink"/>
            <w:rFonts w:eastAsia="Arial Unicode MS" w:cs="Calibri"/>
            <w:noProof/>
            <w:lang w:val="fr-FR"/>
          </w:rPr>
          <w:t>Chợ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_Toc521514050 \h </w:instrText>
        </w:r>
        <w:r w:rsidR="00DE1723" w:rsidRPr="00DE1723">
          <w:rPr>
            <w:noProof/>
            <w:webHidden/>
          </w:rPr>
        </w:r>
        <w:r w:rsidR="00DE1723" w:rsidRPr="00DE1723">
          <w:rPr>
            <w:noProof/>
            <w:webHidden/>
          </w:rPr>
          <w:fldChar w:fldCharType="separate"/>
        </w:r>
        <w:r w:rsidR="00DE1723" w:rsidRPr="00DE1723">
          <w:rPr>
            <w:noProof/>
            <w:webHidden/>
          </w:rPr>
          <w:t>13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1" w:history="1">
        <w:r w:rsidR="00DE1723" w:rsidRPr="00DE1723">
          <w:rPr>
            <w:rStyle w:val="Hyperlink"/>
            <w:rFonts w:ascii="Calibri" w:eastAsia="Arial Unicode MS" w:hAnsi="Calibri" w:cs="Calibri"/>
            <w:noProof/>
            <w:lang w:val="fr-FR"/>
          </w:rPr>
          <w:t>6.</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Công trình thủy lợi (kênh, đập, cống, hồ, đê kè)</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_Toc521514051 \h </w:instrText>
        </w:r>
        <w:r w:rsidR="00DE1723" w:rsidRPr="00DE1723">
          <w:rPr>
            <w:noProof/>
            <w:webHidden/>
          </w:rPr>
        </w:r>
        <w:r w:rsidR="00DE1723" w:rsidRPr="00DE1723">
          <w:rPr>
            <w:noProof/>
            <w:webHidden/>
          </w:rPr>
          <w:fldChar w:fldCharType="separate"/>
        </w:r>
        <w:r w:rsidR="00DE1723" w:rsidRPr="00DE1723">
          <w:rPr>
            <w:noProof/>
            <w:webHidden/>
          </w:rPr>
          <w:t>13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2" w:history="1">
        <w:r w:rsidR="00DE1723" w:rsidRPr="00DE1723">
          <w:rPr>
            <w:rStyle w:val="Hyperlink"/>
            <w:rFonts w:ascii="Calibri" w:eastAsia="Arial Unicode MS" w:hAnsi="Calibri" w:cs="Calibri"/>
            <w:noProof/>
            <w:lang w:val="fr-FR"/>
          </w:rPr>
          <w:t>7.</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Nhà ở</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_Toc521514052 \h </w:instrText>
        </w:r>
        <w:r w:rsidR="00DE1723" w:rsidRPr="00DE1723">
          <w:rPr>
            <w:noProof/>
            <w:webHidden/>
          </w:rPr>
        </w:r>
        <w:r w:rsidR="00DE1723" w:rsidRPr="00DE1723">
          <w:rPr>
            <w:noProof/>
            <w:webHidden/>
          </w:rPr>
          <w:fldChar w:fldCharType="separate"/>
        </w:r>
        <w:r w:rsidR="00DE1723" w:rsidRPr="00DE1723">
          <w:rPr>
            <w:noProof/>
            <w:webHidden/>
          </w:rPr>
          <w:t>13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3" w:history="1">
        <w:r w:rsidR="00DE1723" w:rsidRPr="00DE1723">
          <w:rPr>
            <w:rStyle w:val="Hyperlink"/>
            <w:rFonts w:ascii="Calibri" w:eastAsia="Arial Unicode MS" w:hAnsi="Calibri" w:cs="Calibri"/>
            <w:noProof/>
            <w:lang w:val="fr-FR"/>
          </w:rPr>
          <w:t>8.</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Nước sạch, vệ sinh và môi trường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_Toc521514053 \h </w:instrText>
        </w:r>
        <w:r w:rsidR="00DE1723" w:rsidRPr="00DE1723">
          <w:rPr>
            <w:noProof/>
            <w:webHidden/>
          </w:rPr>
        </w:r>
        <w:r w:rsidR="00DE1723" w:rsidRPr="00DE1723">
          <w:rPr>
            <w:noProof/>
            <w:webHidden/>
          </w:rPr>
          <w:fldChar w:fldCharType="separate"/>
        </w:r>
        <w:r w:rsidR="00DE1723" w:rsidRPr="00DE1723">
          <w:rPr>
            <w:noProof/>
            <w:webHidden/>
          </w:rPr>
          <w:t>13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4" w:history="1">
        <w:r w:rsidR="00DE1723" w:rsidRPr="00DE1723">
          <w:rPr>
            <w:rStyle w:val="Hyperlink"/>
            <w:rFonts w:ascii="Calibri" w:eastAsia="Arial Unicode MS" w:hAnsi="Calibri" w:cs="Calibri"/>
            <w:noProof/>
            <w:lang w:val="fr-FR"/>
          </w:rPr>
          <w:t>9.</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Hiện trạng dịch bệnh phổ biến</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_Toc521514054 \h </w:instrText>
        </w:r>
        <w:r w:rsidR="00DE1723" w:rsidRPr="00DE1723">
          <w:rPr>
            <w:noProof/>
            <w:webHidden/>
          </w:rPr>
        </w:r>
        <w:r w:rsidR="00DE1723" w:rsidRPr="00DE1723">
          <w:rPr>
            <w:noProof/>
            <w:webHidden/>
          </w:rPr>
          <w:fldChar w:fldCharType="separate"/>
        </w:r>
        <w:r w:rsidR="00DE1723" w:rsidRPr="00DE1723">
          <w:rPr>
            <w:noProof/>
            <w:webHidden/>
          </w:rPr>
          <w:t>14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5" w:history="1">
        <w:r w:rsidR="00DE1723" w:rsidRPr="00DE1723">
          <w:rPr>
            <w:rStyle w:val="Hyperlink"/>
            <w:rFonts w:ascii="Calibri" w:eastAsia="Arial Unicode MS" w:hAnsi="Calibri" w:cs="Calibri"/>
            <w:noProof/>
            <w:lang w:val="fr-FR"/>
          </w:rPr>
          <w:t>10.</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Rừng và  hiện trạng sản xuất quản lý</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_Toc521514055 \h </w:instrText>
        </w:r>
        <w:r w:rsidR="00DE1723" w:rsidRPr="00DE1723">
          <w:rPr>
            <w:noProof/>
            <w:webHidden/>
          </w:rPr>
        </w:r>
        <w:r w:rsidR="00DE1723" w:rsidRPr="00DE1723">
          <w:rPr>
            <w:noProof/>
            <w:webHidden/>
          </w:rPr>
          <w:fldChar w:fldCharType="separate"/>
        </w:r>
        <w:r w:rsidR="00DE1723" w:rsidRPr="00DE1723">
          <w:rPr>
            <w:noProof/>
            <w:webHidden/>
          </w:rPr>
          <w:t>14</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6" w:history="1">
        <w:r w:rsidR="00DE1723" w:rsidRPr="00DE1723">
          <w:rPr>
            <w:rStyle w:val="Hyperlink"/>
            <w:rFonts w:ascii="Calibri" w:eastAsia="Arial Unicode MS" w:hAnsi="Calibri" w:cs="Calibri"/>
            <w:noProof/>
            <w:lang w:val="fr-FR"/>
          </w:rPr>
          <w:t>11.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Hoạt động sản xuất kinh doanh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_Toc521514056 \h </w:instrText>
        </w:r>
        <w:r w:rsidR="00DE1723" w:rsidRPr="00DE1723">
          <w:rPr>
            <w:noProof/>
            <w:webHidden/>
          </w:rPr>
        </w:r>
        <w:r w:rsidR="00DE1723" w:rsidRPr="00DE1723">
          <w:rPr>
            <w:noProof/>
            <w:webHidden/>
          </w:rPr>
          <w:fldChar w:fldCharType="separate"/>
        </w:r>
        <w:r w:rsidR="00DE1723" w:rsidRPr="00DE1723">
          <w:rPr>
            <w:noProof/>
            <w:webHidden/>
          </w:rPr>
          <w:t>15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7" w:history="1">
        <w:r w:rsidR="00DE1723" w:rsidRPr="00DE1723">
          <w:rPr>
            <w:rStyle w:val="Hyperlink"/>
            <w:rFonts w:ascii="Calibri" w:eastAsia="Arial Unicode MS" w:hAnsi="Calibri" w:cs="Calibri"/>
            <w:noProof/>
            <w:lang w:val="fr-FR"/>
          </w:rPr>
          <w:t>12.</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Thông tin truyền thông và cảnh báo sớm</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_Toc521514057 \h </w:instrText>
        </w:r>
        <w:r w:rsidR="00DE1723" w:rsidRPr="00DE1723">
          <w:rPr>
            <w:noProof/>
            <w:webHidden/>
          </w:rPr>
        </w:r>
        <w:r w:rsidR="00DE1723" w:rsidRPr="00DE1723">
          <w:rPr>
            <w:noProof/>
            <w:webHidden/>
          </w:rPr>
          <w:fldChar w:fldCharType="separate"/>
        </w:r>
        <w:r w:rsidR="00DE1723" w:rsidRPr="00DE1723">
          <w:rPr>
            <w:noProof/>
            <w:webHidden/>
          </w:rPr>
          <w:t>17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8" w:history="1">
        <w:r w:rsidR="00DE1723" w:rsidRPr="00DE1723">
          <w:rPr>
            <w:rStyle w:val="Hyperlink"/>
            <w:rFonts w:ascii="Calibri" w:eastAsia="Arial Unicode MS" w:hAnsi="Calibri" w:cs="Calibri"/>
            <w:noProof/>
            <w:lang w:val="fr-FR"/>
          </w:rPr>
          <w:t>13.</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Phòng chống thiên tai/TƯBĐKH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_Toc521514058 \h </w:instrText>
        </w:r>
        <w:r w:rsidR="00DE1723" w:rsidRPr="00DE1723">
          <w:rPr>
            <w:noProof/>
            <w:webHidden/>
          </w:rPr>
        </w:r>
        <w:r w:rsidR="00DE1723" w:rsidRPr="00DE1723">
          <w:rPr>
            <w:noProof/>
            <w:webHidden/>
          </w:rPr>
          <w:fldChar w:fldCharType="separate"/>
        </w:r>
        <w:r w:rsidR="00DE1723" w:rsidRPr="00DE1723">
          <w:rPr>
            <w:noProof/>
            <w:webHidden/>
          </w:rPr>
          <w:t>18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59" w:history="1">
        <w:r w:rsidR="00DE1723" w:rsidRPr="00DE1723">
          <w:rPr>
            <w:rStyle w:val="Hyperlink"/>
            <w:rFonts w:ascii="Calibri" w:eastAsia="Arial Unicode MS" w:hAnsi="Calibri" w:cs="Calibri"/>
            <w:noProof/>
            <w:lang w:val="fr-FR"/>
          </w:rPr>
          <w:t>14.</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Các lĩnh vực/ngành then chốt khác</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_Toc521514059 \h </w:instrText>
        </w:r>
        <w:r w:rsidR="00DE1723" w:rsidRPr="00DE1723">
          <w:rPr>
            <w:noProof/>
            <w:webHidden/>
          </w:rPr>
        </w:r>
        <w:r w:rsidR="00DE1723" w:rsidRPr="00DE1723">
          <w:rPr>
            <w:noProof/>
            <w:webHidden/>
          </w:rPr>
          <w:fldChar w:fldCharType="separate"/>
        </w:r>
        <w:r w:rsidR="00DE1723" w:rsidRPr="00DE1723">
          <w:rPr>
            <w:noProof/>
            <w:webHidden/>
          </w:rPr>
          <w:t>19</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0" w:history="1">
        <w:r w:rsidR="00DE1723" w:rsidRPr="00DE1723">
          <w:rPr>
            <w:rStyle w:val="Hyperlink"/>
            <w:rFonts w:ascii="Calibri" w:eastAsia="Arial Unicode MS" w:hAnsi="Calibri" w:cs="Calibri"/>
            <w:noProof/>
            <w:lang w:val="fr-FR"/>
          </w:rPr>
          <w:t>15.</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eastAsia="Arial Unicode MS" w:hAnsi="Calibri" w:cs="Calibri"/>
            <w:noProof/>
            <w:lang w:val="fr-FR"/>
          </w:rPr>
          <w:t>Tổng hợp hiện trạng Năng lực về PCTT và TƯBĐKH (Kiến thức, kỹ thuật, công nghệ)</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_Toc521514060 \h </w:instrText>
        </w:r>
        <w:r w:rsidR="00DE1723" w:rsidRPr="00DE1723">
          <w:rPr>
            <w:noProof/>
            <w:webHidden/>
          </w:rPr>
        </w:r>
        <w:r w:rsidR="00DE1723" w:rsidRPr="00DE1723">
          <w:rPr>
            <w:noProof/>
            <w:webHidden/>
          </w:rPr>
          <w:fldChar w:fldCharType="separate"/>
        </w:r>
        <w:r w:rsidR="00DE1723" w:rsidRPr="00DE1723">
          <w:rPr>
            <w:noProof/>
            <w:webHidden/>
          </w:rPr>
          <w:t>19</w:t>
        </w:r>
        <w:r w:rsidR="00DE1723" w:rsidRPr="00DE1723">
          <w:rPr>
            <w:noProof/>
            <w:webHidden/>
          </w:rPr>
          <w:fldChar w:fldCharType="end"/>
        </w:r>
      </w:hyperlink>
    </w:p>
    <w:p w:rsidR="00DE1723" w:rsidRPr="00DE1723" w:rsidRDefault="00A80E09" w:rsidP="00894225">
      <w:pPr>
        <w:pStyle w:val="TOC1"/>
        <w:spacing w:after="0" w:line="240" w:lineRule="auto"/>
        <w:rPr>
          <w:rFonts w:asciiTheme="minorHAnsi" w:eastAsiaTheme="minorEastAsia" w:hAnsiTheme="minorHAnsi" w:cstheme="minorBidi"/>
          <w:noProof/>
          <w:lang w:val="en-US"/>
        </w:rPr>
      </w:pPr>
      <w:hyperlink w:anchor="_Toc521514061" w:history="1">
        <w:r w:rsidR="00DE1723" w:rsidRPr="00DE1723">
          <w:rPr>
            <w:rStyle w:val="Hyperlink"/>
            <w:rFonts w:cs="Calibri"/>
            <w:noProof/>
            <w:lang w:val="en-US"/>
          </w:rPr>
          <w:t>C.</w:t>
        </w:r>
        <w:r w:rsidR="00DE1723" w:rsidRPr="00DE1723">
          <w:rPr>
            <w:rFonts w:asciiTheme="minorHAnsi" w:eastAsiaTheme="minorEastAsia" w:hAnsiTheme="minorHAnsi" w:cstheme="minorBidi"/>
            <w:noProof/>
            <w:lang w:val="en-US"/>
          </w:rPr>
          <w:tab/>
        </w:r>
        <w:r w:rsidR="00DE1723" w:rsidRPr="00DE1723">
          <w:rPr>
            <w:rStyle w:val="Hyperlink"/>
            <w:rFonts w:cs="Calibri"/>
            <w:noProof/>
            <w:lang w:val="en-US"/>
          </w:rPr>
          <w:t>Kết quả đánh giá rủi ro thiên tai và khí hậu của xã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_Toc521514061 \h </w:instrText>
        </w:r>
        <w:r w:rsidR="00DE1723" w:rsidRPr="00DE1723">
          <w:rPr>
            <w:noProof/>
            <w:webHidden/>
          </w:rPr>
        </w:r>
        <w:r w:rsidR="00DE1723" w:rsidRPr="00DE1723">
          <w:rPr>
            <w:noProof/>
            <w:webHidden/>
          </w:rPr>
          <w:fldChar w:fldCharType="separate"/>
        </w:r>
        <w:r w:rsidR="00DE1723" w:rsidRPr="00DE1723">
          <w:rPr>
            <w:noProof/>
            <w:webHidden/>
          </w:rPr>
          <w:t>20</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2" w:history="1">
        <w:r w:rsidR="00DE1723" w:rsidRPr="00DE1723">
          <w:rPr>
            <w:rStyle w:val="Hyperlink"/>
            <w:rFonts w:ascii="Calibri" w:hAnsi="Calibri" w:cs="Calibri"/>
            <w:noProof/>
          </w:rPr>
          <w:t>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Rủi ro với dân cư và cộng đồng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_Toc521514062 \h </w:instrText>
        </w:r>
        <w:r w:rsidR="00DE1723" w:rsidRPr="00DE1723">
          <w:rPr>
            <w:noProof/>
            <w:webHidden/>
          </w:rPr>
        </w:r>
        <w:r w:rsidR="00DE1723" w:rsidRPr="00DE1723">
          <w:rPr>
            <w:noProof/>
            <w:webHidden/>
          </w:rPr>
          <w:fldChar w:fldCharType="separate"/>
        </w:r>
        <w:r w:rsidR="00DE1723" w:rsidRPr="00DE1723">
          <w:rPr>
            <w:noProof/>
            <w:webHidden/>
          </w:rPr>
          <w:t>20</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3" w:history="1">
        <w:r w:rsidR="00DE1723" w:rsidRPr="00DE1723">
          <w:rPr>
            <w:rStyle w:val="Hyperlink"/>
            <w:rFonts w:ascii="Calibri" w:hAnsi="Calibri" w:cs="Calibri"/>
            <w:noProof/>
          </w:rPr>
          <w:t>2.</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Hạ tầng công cộng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_Toc521514063 \h </w:instrText>
        </w:r>
        <w:r w:rsidR="00DE1723" w:rsidRPr="00DE1723">
          <w:rPr>
            <w:noProof/>
            <w:webHidden/>
          </w:rPr>
        </w:r>
        <w:r w:rsidR="00DE1723" w:rsidRPr="00DE1723">
          <w:rPr>
            <w:noProof/>
            <w:webHidden/>
          </w:rPr>
          <w:fldChar w:fldCharType="separate"/>
        </w:r>
        <w:r w:rsidR="00DE1723" w:rsidRPr="00DE1723">
          <w:rPr>
            <w:noProof/>
            <w:webHidden/>
          </w:rPr>
          <w:t>23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4" w:history="1">
        <w:r w:rsidR="00DE1723" w:rsidRPr="00DE1723">
          <w:rPr>
            <w:rStyle w:val="Hyperlink"/>
            <w:rFonts w:ascii="Calibri" w:hAnsi="Calibri" w:cs="Calibri"/>
            <w:noProof/>
          </w:rPr>
          <w:t>3.</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Công trình thủy lợi</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_Toc521514064 \h </w:instrText>
        </w:r>
        <w:r w:rsidR="00DE1723" w:rsidRPr="00DE1723">
          <w:rPr>
            <w:noProof/>
            <w:webHidden/>
          </w:rPr>
        </w:r>
        <w:r w:rsidR="00DE1723" w:rsidRPr="00DE1723">
          <w:rPr>
            <w:noProof/>
            <w:webHidden/>
          </w:rPr>
          <w:fldChar w:fldCharType="separate"/>
        </w:r>
        <w:r w:rsidR="00DE1723" w:rsidRPr="00DE1723">
          <w:rPr>
            <w:noProof/>
            <w:webHidden/>
          </w:rPr>
          <w:t>25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5" w:history="1">
        <w:r w:rsidR="00DE1723" w:rsidRPr="00DE1723">
          <w:rPr>
            <w:rStyle w:val="Hyperlink"/>
            <w:rFonts w:ascii="Calibri" w:hAnsi="Calibri" w:cs="Calibri"/>
            <w:noProof/>
          </w:rPr>
          <w:t>4.</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Nhà ở</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_Toc521514065 \h </w:instrText>
        </w:r>
        <w:r w:rsidR="00DE1723" w:rsidRPr="00DE1723">
          <w:rPr>
            <w:noProof/>
            <w:webHidden/>
          </w:rPr>
        </w:r>
        <w:r w:rsidR="00DE1723" w:rsidRPr="00DE1723">
          <w:rPr>
            <w:noProof/>
            <w:webHidden/>
          </w:rPr>
          <w:fldChar w:fldCharType="separate"/>
        </w:r>
        <w:r w:rsidR="00DE1723" w:rsidRPr="00DE1723">
          <w:rPr>
            <w:noProof/>
            <w:webHidden/>
          </w:rPr>
          <w:t>26</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6" w:history="1">
        <w:r w:rsidR="00DE1723" w:rsidRPr="00DE1723">
          <w:rPr>
            <w:rStyle w:val="Hyperlink"/>
            <w:rFonts w:ascii="Calibri" w:hAnsi="Calibri" w:cs="Calibri"/>
            <w:noProof/>
          </w:rPr>
          <w:t>5.</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Nước sạch, vệ sinh và môi trường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_Toc521514066 \h </w:instrText>
        </w:r>
        <w:r w:rsidR="00DE1723" w:rsidRPr="00DE1723">
          <w:rPr>
            <w:noProof/>
            <w:webHidden/>
          </w:rPr>
        </w:r>
        <w:r w:rsidR="00DE1723" w:rsidRPr="00DE1723">
          <w:rPr>
            <w:noProof/>
            <w:webHidden/>
          </w:rPr>
          <w:fldChar w:fldCharType="separate"/>
        </w:r>
        <w:r w:rsidR="00DE1723" w:rsidRPr="00DE1723">
          <w:rPr>
            <w:noProof/>
            <w:webHidden/>
          </w:rPr>
          <w:t>28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7" w:history="1">
        <w:r w:rsidR="00DE1723" w:rsidRPr="00DE1723">
          <w:rPr>
            <w:rStyle w:val="Hyperlink"/>
            <w:rFonts w:ascii="Calibri" w:hAnsi="Calibri" w:cs="Calibri"/>
            <w:noProof/>
          </w:rPr>
          <w:t>6.</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Y tế và quản lý dịch bệnh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_Toc521514067 \h </w:instrText>
        </w:r>
        <w:r w:rsidR="00DE1723" w:rsidRPr="00DE1723">
          <w:rPr>
            <w:noProof/>
            <w:webHidden/>
          </w:rPr>
        </w:r>
        <w:r w:rsidR="00DE1723" w:rsidRPr="00DE1723">
          <w:rPr>
            <w:noProof/>
            <w:webHidden/>
          </w:rPr>
          <w:fldChar w:fldCharType="separate"/>
        </w:r>
        <w:r w:rsidR="00DE1723" w:rsidRPr="00DE1723">
          <w:rPr>
            <w:noProof/>
            <w:webHidden/>
          </w:rPr>
          <w:t>32</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8" w:history="1">
        <w:r w:rsidR="00DE1723" w:rsidRPr="00DE1723">
          <w:rPr>
            <w:rStyle w:val="Hyperlink"/>
            <w:rFonts w:ascii="Calibri" w:hAnsi="Calibri" w:cs="Calibri"/>
            <w:noProof/>
          </w:rPr>
          <w:t>7.</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Giáo dục</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_Toc521514068 \h </w:instrText>
        </w:r>
        <w:r w:rsidR="00DE1723" w:rsidRPr="00DE1723">
          <w:rPr>
            <w:noProof/>
            <w:webHidden/>
          </w:rPr>
        </w:r>
        <w:r w:rsidR="00DE1723" w:rsidRPr="00DE1723">
          <w:rPr>
            <w:noProof/>
            <w:webHidden/>
          </w:rPr>
          <w:fldChar w:fldCharType="separate"/>
        </w:r>
        <w:r w:rsidR="00DE1723" w:rsidRPr="00DE1723">
          <w:rPr>
            <w:noProof/>
            <w:webHidden/>
          </w:rPr>
          <w:t>35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69" w:history="1">
        <w:r w:rsidR="00DE1723" w:rsidRPr="00DE1723">
          <w:rPr>
            <w:rStyle w:val="Hyperlink"/>
            <w:rFonts w:ascii="Calibri" w:hAnsi="Calibri" w:cs="Calibri"/>
            <w:noProof/>
          </w:rPr>
          <w:t>8.</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Rừng</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_Toc521514069 \h </w:instrText>
        </w:r>
        <w:r w:rsidR="00DE1723" w:rsidRPr="00DE1723">
          <w:rPr>
            <w:noProof/>
            <w:webHidden/>
          </w:rPr>
        </w:r>
        <w:r w:rsidR="00DE1723" w:rsidRPr="00DE1723">
          <w:rPr>
            <w:noProof/>
            <w:webHidden/>
          </w:rPr>
          <w:fldChar w:fldCharType="separate"/>
        </w:r>
        <w:r w:rsidR="00DE1723" w:rsidRPr="00DE1723">
          <w:rPr>
            <w:noProof/>
            <w:webHidden/>
          </w:rPr>
          <w:t>37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0" w:history="1">
        <w:r w:rsidR="00DE1723" w:rsidRPr="00DE1723">
          <w:rPr>
            <w:rStyle w:val="Hyperlink"/>
            <w:rFonts w:ascii="Calibri" w:hAnsi="Calibri" w:cs="Calibri"/>
            <w:noProof/>
          </w:rPr>
          <w:t>9.</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Trồng trọt</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_Toc521514070 \h </w:instrText>
        </w:r>
        <w:r w:rsidR="00DE1723" w:rsidRPr="00DE1723">
          <w:rPr>
            <w:noProof/>
            <w:webHidden/>
          </w:rPr>
        </w:r>
        <w:r w:rsidR="00DE1723" w:rsidRPr="00DE1723">
          <w:rPr>
            <w:noProof/>
            <w:webHidden/>
          </w:rPr>
          <w:fldChar w:fldCharType="separate"/>
        </w:r>
        <w:r w:rsidR="00DE1723" w:rsidRPr="00DE1723">
          <w:rPr>
            <w:noProof/>
            <w:webHidden/>
          </w:rPr>
          <w:t>38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1" w:history="1">
        <w:r w:rsidR="00DE1723" w:rsidRPr="00DE1723">
          <w:rPr>
            <w:rStyle w:val="Hyperlink"/>
            <w:rFonts w:ascii="Calibri" w:hAnsi="Calibri" w:cs="Calibri"/>
            <w:noProof/>
          </w:rPr>
          <w:t>10.</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Chăn nuôi</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_Toc521514071 \h </w:instrText>
        </w:r>
        <w:r w:rsidR="00DE1723" w:rsidRPr="00DE1723">
          <w:rPr>
            <w:noProof/>
            <w:webHidden/>
          </w:rPr>
        </w:r>
        <w:r w:rsidR="00DE1723" w:rsidRPr="00DE1723">
          <w:rPr>
            <w:noProof/>
            <w:webHidden/>
          </w:rPr>
          <w:fldChar w:fldCharType="separate"/>
        </w:r>
        <w:r w:rsidR="00DE1723" w:rsidRPr="00DE1723">
          <w:rPr>
            <w:noProof/>
            <w:webHidden/>
          </w:rPr>
          <w:t>41</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2" w:history="1">
        <w:r w:rsidR="00DE1723" w:rsidRPr="00DE1723">
          <w:rPr>
            <w:rStyle w:val="Hyperlink"/>
            <w:rFonts w:ascii="Calibri" w:hAnsi="Calibri" w:cs="Calibri"/>
            <w:noProof/>
          </w:rPr>
          <w:t>11.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Thủy Sản</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_Toc521514072 \h </w:instrText>
        </w:r>
        <w:r w:rsidR="00DE1723" w:rsidRPr="00DE1723">
          <w:rPr>
            <w:noProof/>
            <w:webHidden/>
          </w:rPr>
        </w:r>
        <w:r w:rsidR="00DE1723" w:rsidRPr="00DE1723">
          <w:rPr>
            <w:noProof/>
            <w:webHidden/>
          </w:rPr>
          <w:fldChar w:fldCharType="separate"/>
        </w:r>
        <w:r w:rsidR="00DE1723" w:rsidRPr="00DE1723">
          <w:rPr>
            <w:noProof/>
            <w:webHidden/>
          </w:rPr>
          <w:t>43</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3" w:history="1">
        <w:r w:rsidR="00DE1723" w:rsidRPr="00DE1723">
          <w:rPr>
            <w:rStyle w:val="Hyperlink"/>
            <w:rFonts w:ascii="Calibri" w:hAnsi="Calibri" w:cs="Calibri"/>
            <w:noProof/>
          </w:rPr>
          <w:t>12.</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Du lịch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_Toc521514073 \h </w:instrText>
        </w:r>
        <w:r w:rsidR="00DE1723" w:rsidRPr="00DE1723">
          <w:rPr>
            <w:noProof/>
            <w:webHidden/>
          </w:rPr>
        </w:r>
        <w:r w:rsidR="00DE1723" w:rsidRPr="00DE1723">
          <w:rPr>
            <w:noProof/>
            <w:webHidden/>
          </w:rPr>
          <w:fldChar w:fldCharType="separate"/>
        </w:r>
        <w:r w:rsidR="00DE1723" w:rsidRPr="00DE1723">
          <w:rPr>
            <w:noProof/>
            <w:webHidden/>
          </w:rPr>
          <w:t>45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4" w:history="1">
        <w:r w:rsidR="00DE1723" w:rsidRPr="00DE1723">
          <w:rPr>
            <w:rStyle w:val="Hyperlink"/>
            <w:rFonts w:ascii="Calibri" w:hAnsi="Calibri" w:cs="Calibri"/>
            <w:noProof/>
          </w:rPr>
          <w:t>13.</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Buôn bán và dịch vụ khác</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_Toc521514074 \h </w:instrText>
        </w:r>
        <w:r w:rsidR="00DE1723" w:rsidRPr="00DE1723">
          <w:rPr>
            <w:noProof/>
            <w:webHidden/>
          </w:rPr>
        </w:r>
        <w:r w:rsidR="00DE1723" w:rsidRPr="00DE1723">
          <w:rPr>
            <w:noProof/>
            <w:webHidden/>
          </w:rPr>
          <w:fldChar w:fldCharType="separate"/>
        </w:r>
        <w:r w:rsidR="00DE1723" w:rsidRPr="00DE1723">
          <w:rPr>
            <w:noProof/>
            <w:webHidden/>
          </w:rPr>
          <w:t>45</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5" w:history="1">
        <w:r w:rsidR="00DE1723" w:rsidRPr="00DE1723">
          <w:rPr>
            <w:rStyle w:val="Hyperlink"/>
            <w:rFonts w:ascii="Calibri" w:hAnsi="Calibri" w:cs="Calibri"/>
            <w:noProof/>
          </w:rPr>
          <w:t>14.</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Thông tin truyền thông và cảnh báo sớm</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_Toc521514075 \h </w:instrText>
        </w:r>
        <w:r w:rsidR="00DE1723" w:rsidRPr="00DE1723">
          <w:rPr>
            <w:noProof/>
            <w:webHidden/>
          </w:rPr>
        </w:r>
        <w:r w:rsidR="00DE1723" w:rsidRPr="00DE1723">
          <w:rPr>
            <w:noProof/>
            <w:webHidden/>
          </w:rPr>
          <w:fldChar w:fldCharType="separate"/>
        </w:r>
        <w:r w:rsidR="00DE1723" w:rsidRPr="00DE1723">
          <w:rPr>
            <w:noProof/>
            <w:webHidden/>
          </w:rPr>
          <w:t>47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6" w:history="1">
        <w:r w:rsidR="00DE1723" w:rsidRPr="00DE1723">
          <w:rPr>
            <w:rStyle w:val="Hyperlink"/>
            <w:rFonts w:ascii="Calibri" w:hAnsi="Calibri" w:cs="Calibri"/>
            <w:noProof/>
          </w:rPr>
          <w:t>15.</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Phòng chống thiên tai/TƯBĐKH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_Toc521514076 \h </w:instrText>
        </w:r>
        <w:r w:rsidR="00DE1723" w:rsidRPr="00DE1723">
          <w:rPr>
            <w:noProof/>
            <w:webHidden/>
          </w:rPr>
        </w:r>
        <w:r w:rsidR="00DE1723" w:rsidRPr="00DE1723">
          <w:rPr>
            <w:noProof/>
            <w:webHidden/>
          </w:rPr>
          <w:fldChar w:fldCharType="separate"/>
        </w:r>
        <w:r w:rsidR="00DE1723" w:rsidRPr="00DE1723">
          <w:rPr>
            <w:noProof/>
            <w:webHidden/>
          </w:rPr>
          <w:t>49</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7" w:history="1">
        <w:r w:rsidR="00DE1723" w:rsidRPr="00DE1723">
          <w:rPr>
            <w:rStyle w:val="Hyperlink"/>
            <w:rFonts w:ascii="Calibri" w:hAnsi="Calibri" w:cs="Calibri"/>
            <w:noProof/>
          </w:rPr>
          <w:t>16.</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Giới trong PCTT và 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_Toc521514077 \h </w:instrText>
        </w:r>
        <w:r w:rsidR="00DE1723" w:rsidRPr="00DE1723">
          <w:rPr>
            <w:noProof/>
            <w:webHidden/>
          </w:rPr>
        </w:r>
        <w:r w:rsidR="00DE1723" w:rsidRPr="00DE1723">
          <w:rPr>
            <w:noProof/>
            <w:webHidden/>
          </w:rPr>
          <w:fldChar w:fldCharType="separate"/>
        </w:r>
        <w:r w:rsidR="00DE1723" w:rsidRPr="00DE1723">
          <w:rPr>
            <w:noProof/>
            <w:webHidden/>
          </w:rPr>
          <w:t>51</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78" w:history="1">
        <w:r w:rsidR="00DE1723" w:rsidRPr="00DE1723">
          <w:rPr>
            <w:rStyle w:val="Hyperlink"/>
            <w:rFonts w:ascii="Calibri" w:hAnsi="Calibri" w:cs="Calibri"/>
            <w:noProof/>
          </w:rPr>
          <w:t>17.</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Các lĩnh vực/ngành then chốt khác</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_Toc521514078 \h </w:instrText>
        </w:r>
        <w:r w:rsidR="00DE1723" w:rsidRPr="00DE1723">
          <w:rPr>
            <w:noProof/>
            <w:webHidden/>
          </w:rPr>
        </w:r>
        <w:r w:rsidR="00DE1723" w:rsidRPr="00DE1723">
          <w:rPr>
            <w:noProof/>
            <w:webHidden/>
          </w:rPr>
          <w:fldChar w:fldCharType="separate"/>
        </w:r>
        <w:r w:rsidR="00DE1723" w:rsidRPr="00DE1723">
          <w:rPr>
            <w:noProof/>
            <w:webHidden/>
          </w:rPr>
          <w:t>54</w:t>
        </w:r>
        <w:r w:rsidR="00DE1723" w:rsidRPr="00DE1723">
          <w:rPr>
            <w:noProof/>
            <w:webHidden/>
          </w:rPr>
          <w:fldChar w:fldCharType="end"/>
        </w:r>
      </w:hyperlink>
    </w:p>
    <w:p w:rsidR="00DE1723" w:rsidRPr="00DE1723" w:rsidRDefault="00A80E09" w:rsidP="00894225">
      <w:pPr>
        <w:pStyle w:val="TOC1"/>
        <w:spacing w:after="0" w:line="240" w:lineRule="auto"/>
        <w:rPr>
          <w:rFonts w:asciiTheme="minorHAnsi" w:eastAsiaTheme="minorEastAsia" w:hAnsiTheme="minorHAnsi" w:cstheme="minorBidi"/>
          <w:noProof/>
          <w:lang w:val="en-US"/>
        </w:rPr>
      </w:pPr>
      <w:hyperlink w:anchor="_Toc521514079" w:history="1">
        <w:r w:rsidR="00DE1723" w:rsidRPr="00DE1723">
          <w:rPr>
            <w:rStyle w:val="Hyperlink"/>
            <w:rFonts w:cs="Calibri"/>
            <w:noProof/>
            <w:lang w:val="en-US"/>
          </w:rPr>
          <w:t>D.</w:t>
        </w:r>
        <w:r w:rsidR="00DE1723" w:rsidRPr="00DE1723">
          <w:rPr>
            <w:rFonts w:asciiTheme="minorHAnsi" w:eastAsiaTheme="minorEastAsia" w:hAnsiTheme="minorHAnsi" w:cstheme="minorBidi"/>
            <w:noProof/>
            <w:lang w:val="en-US"/>
          </w:rPr>
          <w:tab/>
        </w:r>
        <w:r w:rsidR="00DE1723" w:rsidRPr="00DE1723">
          <w:rPr>
            <w:rStyle w:val="Hyperlink"/>
            <w:rFonts w:cs="Calibri"/>
            <w:noProof/>
            <w:lang w:val="en-US"/>
          </w:rPr>
          <w:t>Tổng hợp kết quả đánh giá và đề xuất giải pháp</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_Toc521514079 \h </w:instrText>
        </w:r>
        <w:r w:rsidR="00DE1723" w:rsidRPr="00DE1723">
          <w:rPr>
            <w:noProof/>
            <w:webHidden/>
          </w:rPr>
        </w:r>
        <w:r w:rsidR="00DE1723" w:rsidRPr="00DE1723">
          <w:rPr>
            <w:noProof/>
            <w:webHidden/>
          </w:rPr>
          <w:fldChar w:fldCharType="separate"/>
        </w:r>
        <w:r w:rsidR="00DE1723" w:rsidRPr="00DE1723">
          <w:rPr>
            <w:noProof/>
            <w:webHidden/>
          </w:rPr>
          <w:t>56</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0" w:history="1">
        <w:r w:rsidR="00DE1723" w:rsidRPr="00DE1723">
          <w:rPr>
            <w:rStyle w:val="Hyperlink"/>
            <w:rFonts w:hAnsi="Arial Unicode MS" w:cs="Calibri"/>
            <w:noProof/>
          </w:rPr>
          <w:t>1.</w:t>
        </w:r>
        <w:r w:rsidR="00DE1723" w:rsidRPr="00DE1723">
          <w:rPr>
            <w:rFonts w:asciiTheme="minorHAnsi" w:eastAsiaTheme="minorEastAsia" w:hAnsiTheme="minorHAnsi" w:cstheme="minorBidi"/>
            <w:noProof/>
            <w:color w:val="auto"/>
            <w:sz w:val="22"/>
            <w:szCs w:val="22"/>
          </w:rPr>
          <w:tab/>
        </w:r>
        <w:r w:rsidR="00DE1723" w:rsidRPr="00DE1723">
          <w:rPr>
            <w:rStyle w:val="Hyperlink"/>
            <w:rFonts w:cs="Calibri"/>
            <w:noProof/>
          </w:rPr>
          <w:t>Tổng hợp Kết quả phân tích nguyên nhân rủi ro thiên tai/BĐKH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_Toc521514080 \h </w:instrText>
        </w:r>
        <w:r w:rsidR="00DE1723" w:rsidRPr="00DE1723">
          <w:rPr>
            <w:noProof/>
            <w:webHidden/>
          </w:rPr>
        </w:r>
        <w:r w:rsidR="00DE1723" w:rsidRPr="00DE1723">
          <w:rPr>
            <w:noProof/>
            <w:webHidden/>
          </w:rPr>
          <w:fldChar w:fldCharType="separate"/>
        </w:r>
        <w:r w:rsidR="00DE1723" w:rsidRPr="00DE1723">
          <w:rPr>
            <w:noProof/>
            <w:webHidden/>
          </w:rPr>
          <w:t>56</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1" w:history="1">
        <w:r w:rsidR="00DE1723" w:rsidRPr="00DE1723">
          <w:rPr>
            <w:rStyle w:val="Hyperlink"/>
            <w:rFonts w:hAnsi="Arial Unicode MS" w:cs="Calibri"/>
            <w:noProof/>
          </w:rPr>
          <w:t>2.</w:t>
        </w:r>
        <w:r w:rsidR="00DE1723" w:rsidRPr="00DE1723">
          <w:rPr>
            <w:rFonts w:asciiTheme="minorHAnsi" w:eastAsiaTheme="minorEastAsia" w:hAnsiTheme="minorHAnsi" w:cstheme="minorBidi"/>
            <w:noProof/>
            <w:color w:val="auto"/>
            <w:sz w:val="22"/>
            <w:szCs w:val="22"/>
          </w:rPr>
          <w:tab/>
        </w:r>
        <w:r w:rsidR="00DE1723" w:rsidRPr="00DE1723">
          <w:rPr>
            <w:rStyle w:val="Hyperlink"/>
            <w:rFonts w:cs="Calibri"/>
            <w:noProof/>
          </w:rPr>
          <w:t>Tổng hợp các giải pháp phòng, chống thiên tai/thích ứng BĐKH</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_Toc521514081 \h </w:instrText>
        </w:r>
        <w:r w:rsidR="00DE1723" w:rsidRPr="00DE1723">
          <w:rPr>
            <w:noProof/>
            <w:webHidden/>
          </w:rPr>
        </w:r>
        <w:r w:rsidR="00DE1723" w:rsidRPr="00DE1723">
          <w:rPr>
            <w:noProof/>
            <w:webHidden/>
          </w:rPr>
          <w:fldChar w:fldCharType="separate"/>
        </w:r>
        <w:r w:rsidR="00DE1723" w:rsidRPr="00DE1723">
          <w:rPr>
            <w:noProof/>
            <w:webHidden/>
          </w:rPr>
          <w:t>61</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2" w:history="1">
        <w:r w:rsidR="00DE1723" w:rsidRPr="00DE1723">
          <w:rPr>
            <w:rStyle w:val="Hyperlink"/>
            <w:rFonts w:cs="Calibri"/>
            <w:noProof/>
          </w:rPr>
          <w:t>3.</w:t>
        </w:r>
        <w:r w:rsidR="00DE1723" w:rsidRPr="00DE1723">
          <w:rPr>
            <w:rFonts w:asciiTheme="minorHAnsi" w:eastAsiaTheme="minorEastAsia" w:hAnsiTheme="minorHAnsi" w:cstheme="minorBidi"/>
            <w:noProof/>
            <w:color w:val="auto"/>
            <w:sz w:val="22"/>
            <w:szCs w:val="22"/>
          </w:rPr>
          <w:tab/>
        </w:r>
        <w:r w:rsidR="00DE1723" w:rsidRPr="00DE1723">
          <w:rPr>
            <w:rStyle w:val="Hyperlink"/>
            <w:rFonts w:cs="Calibri"/>
            <w:noProof/>
          </w:rPr>
          <w:t>Một số ý kiến tham vấn của các cơ quan ban ngành trong xã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_Toc521514082 \h </w:instrText>
        </w:r>
        <w:r w:rsidR="00DE1723" w:rsidRPr="00DE1723">
          <w:rPr>
            <w:noProof/>
            <w:webHidden/>
          </w:rPr>
        </w:r>
        <w:r w:rsidR="00DE1723" w:rsidRPr="00DE1723">
          <w:rPr>
            <w:noProof/>
            <w:webHidden/>
          </w:rPr>
          <w:fldChar w:fldCharType="separate"/>
        </w:r>
        <w:r w:rsidR="00DE1723" w:rsidRPr="00DE1723">
          <w:rPr>
            <w:noProof/>
            <w:webHidden/>
          </w:rPr>
          <w:t>67</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3" w:history="1">
        <w:r w:rsidR="00DE1723" w:rsidRPr="00DE1723">
          <w:rPr>
            <w:rStyle w:val="Hyperlink"/>
            <w:rFonts w:cs="Calibri"/>
            <w:noProof/>
          </w:rPr>
          <w:t>4.</w:t>
        </w:r>
        <w:r w:rsidR="00DE1723" w:rsidRPr="00DE1723">
          <w:rPr>
            <w:rFonts w:asciiTheme="minorHAnsi" w:eastAsiaTheme="minorEastAsia" w:hAnsiTheme="minorHAnsi" w:cstheme="minorBidi"/>
            <w:noProof/>
            <w:color w:val="auto"/>
            <w:sz w:val="22"/>
            <w:szCs w:val="22"/>
          </w:rPr>
          <w:tab/>
        </w:r>
        <w:r w:rsidR="00DE1723" w:rsidRPr="00DE1723">
          <w:rPr>
            <w:rStyle w:val="Hyperlink"/>
            <w:rFonts w:cs="Calibri"/>
            <w:noProof/>
          </w:rPr>
          <w:t>Một số ý kiến kết luận của đại diện UBND xã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_Toc521514083 \h </w:instrText>
        </w:r>
        <w:r w:rsidR="00DE1723" w:rsidRPr="00DE1723">
          <w:rPr>
            <w:noProof/>
            <w:webHidden/>
          </w:rPr>
        </w:r>
        <w:r w:rsidR="00DE1723" w:rsidRPr="00DE1723">
          <w:rPr>
            <w:noProof/>
            <w:webHidden/>
          </w:rPr>
          <w:fldChar w:fldCharType="separate"/>
        </w:r>
        <w:r w:rsidR="00DE1723" w:rsidRPr="00DE1723">
          <w:rPr>
            <w:noProof/>
            <w:webHidden/>
          </w:rPr>
          <w:t>67</w:t>
        </w:r>
        <w:r w:rsidR="00DE1723" w:rsidRPr="00DE1723">
          <w:rPr>
            <w:noProof/>
            <w:webHidden/>
          </w:rPr>
          <w:fldChar w:fldCharType="end"/>
        </w:r>
      </w:hyperlink>
    </w:p>
    <w:p w:rsidR="00DE1723" w:rsidRPr="00DE1723" w:rsidRDefault="00A80E09" w:rsidP="00894225">
      <w:pPr>
        <w:pStyle w:val="TOC1"/>
        <w:spacing w:after="0" w:line="240" w:lineRule="auto"/>
        <w:rPr>
          <w:rFonts w:asciiTheme="minorHAnsi" w:eastAsiaTheme="minorEastAsia" w:hAnsiTheme="minorHAnsi" w:cstheme="minorBidi"/>
          <w:noProof/>
          <w:lang w:val="en-US"/>
        </w:rPr>
      </w:pPr>
      <w:hyperlink w:anchor="_Toc521514084" w:history="1">
        <w:r w:rsidR="00DE1723" w:rsidRPr="00DE1723">
          <w:rPr>
            <w:rStyle w:val="Hyperlink"/>
            <w:rFonts w:cs="Calibri"/>
            <w:noProof/>
            <w:lang w:val="en-US"/>
          </w:rPr>
          <w:t>E.</w:t>
        </w:r>
        <w:r w:rsidR="00DE1723" w:rsidRPr="00DE1723">
          <w:rPr>
            <w:rFonts w:asciiTheme="minorHAnsi" w:eastAsiaTheme="minorEastAsia" w:hAnsiTheme="minorHAnsi" w:cstheme="minorBidi"/>
            <w:noProof/>
            <w:lang w:val="en-US"/>
          </w:rPr>
          <w:tab/>
        </w:r>
        <w:r w:rsidR="00DE1723" w:rsidRPr="00DE1723">
          <w:rPr>
            <w:rStyle w:val="Hyperlink"/>
            <w:rFonts w:cs="Calibri"/>
            <w:noProof/>
            <w:lang w:val="en-US"/>
          </w:rPr>
          <w:t>Phụ lục</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_Toc521514084 \h </w:instrText>
        </w:r>
        <w:r w:rsidR="00DE1723" w:rsidRPr="00DE1723">
          <w:rPr>
            <w:noProof/>
            <w:webHidden/>
          </w:rPr>
        </w:r>
        <w:r w:rsidR="00DE1723" w:rsidRPr="00DE1723">
          <w:rPr>
            <w:noProof/>
            <w:webHidden/>
          </w:rPr>
          <w:fldChar w:fldCharType="separate"/>
        </w:r>
        <w:r w:rsidR="00DE1723" w:rsidRPr="00DE1723">
          <w:rPr>
            <w:noProof/>
            <w:webHidden/>
          </w:rPr>
          <w:t>68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5" w:history="1">
        <w:r w:rsidR="00DE1723" w:rsidRPr="00DE1723">
          <w:rPr>
            <w:rStyle w:val="Hyperlink"/>
            <w:rFonts w:ascii="Calibri" w:hAnsi="Arial Unicode MS" w:cs="Calibri"/>
            <w:noProof/>
          </w:rPr>
          <w:t>1.</w:t>
        </w:r>
        <w:r w:rsidR="00DE1723" w:rsidRPr="00DE1723">
          <w:rPr>
            <w:rFonts w:asciiTheme="minorHAnsi" w:eastAsiaTheme="minorEastAsia" w:hAnsiTheme="minorHAnsi" w:cstheme="minorBidi"/>
            <w:noProof/>
            <w:color w:val="auto"/>
            <w:sz w:val="22"/>
            <w:szCs w:val="22"/>
          </w:rPr>
          <w:tab/>
        </w:r>
        <w:r w:rsidR="00DE1723" w:rsidRPr="00DE1723">
          <w:rPr>
            <w:rStyle w:val="Hyperlink"/>
            <w:rFonts w:ascii="Calibri" w:hAnsi="Calibri" w:cs="Calibri"/>
            <w:noProof/>
          </w:rPr>
          <w:t>Phụ lục 1: Danh sách người tham gia đánh giá</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_Toc521514085 \h </w:instrText>
        </w:r>
        <w:r w:rsidR="00DE1723" w:rsidRPr="00DE1723">
          <w:rPr>
            <w:noProof/>
            <w:webHidden/>
          </w:rPr>
        </w:r>
        <w:r w:rsidR="00DE1723" w:rsidRPr="00DE1723">
          <w:rPr>
            <w:noProof/>
            <w:webHidden/>
          </w:rPr>
          <w:fldChar w:fldCharType="separate"/>
        </w:r>
        <w:r w:rsidR="00DE1723" w:rsidRPr="00DE1723">
          <w:rPr>
            <w:noProof/>
            <w:webHidden/>
          </w:rPr>
          <w:t>68</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6" w:history="1">
        <w:r w:rsidR="00DE1723" w:rsidRPr="00DE1723">
          <w:rPr>
            <w:rStyle w:val="Hyperlink"/>
            <w:rFonts w:ascii="Calibri" w:hAnsi="Calibri" w:cs="Calibri"/>
            <w:noProof/>
          </w:rPr>
          <w:t>Phụ lục 2: Các bảng biểu, bản đồ lập ra trong quá trình đánh giá theo hướng dẫn</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_Toc521514086 \h </w:instrText>
        </w:r>
        <w:r w:rsidR="00DE1723" w:rsidRPr="00DE1723">
          <w:rPr>
            <w:noProof/>
            <w:webHidden/>
          </w:rPr>
        </w:r>
        <w:r w:rsidR="00DE1723" w:rsidRPr="00DE1723">
          <w:rPr>
            <w:noProof/>
            <w:webHidden/>
          </w:rPr>
          <w:fldChar w:fldCharType="separate"/>
        </w:r>
        <w:r w:rsidR="00DE1723" w:rsidRPr="00DE1723">
          <w:rPr>
            <w:noProof/>
            <w:webHidden/>
          </w:rPr>
          <w:t>69</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7" w:history="1">
        <w:r w:rsidR="00DE1723" w:rsidRPr="00DE1723">
          <w:rPr>
            <w:rStyle w:val="Hyperlink"/>
            <w:rFonts w:ascii="Calibri" w:hAnsi="Calibri" w:cs="Calibri"/>
            <w:noProof/>
          </w:rPr>
          <w:t>Phụ lục 3: Một số hình ảnh Đánh giá RRTT tại các cụm thôn của xã Bình Triệu</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_Toc521514087 \h </w:instrText>
        </w:r>
        <w:r w:rsidR="00DE1723" w:rsidRPr="00DE1723">
          <w:rPr>
            <w:noProof/>
            <w:webHidden/>
          </w:rPr>
        </w:r>
        <w:r w:rsidR="00DE1723" w:rsidRPr="00DE1723">
          <w:rPr>
            <w:noProof/>
            <w:webHidden/>
          </w:rPr>
          <w:fldChar w:fldCharType="separate"/>
        </w:r>
        <w:r w:rsidR="00DE1723" w:rsidRPr="00DE1723">
          <w:rPr>
            <w:noProof/>
            <w:webHidden/>
          </w:rPr>
          <w:t>72</w:t>
        </w:r>
        <w:r w:rsidR="00DE1723" w:rsidRPr="00DE1723">
          <w:rPr>
            <w:noProof/>
            <w:webHidden/>
          </w:rPr>
          <w:fldChar w:fldCharType="end"/>
        </w:r>
      </w:hyperlink>
    </w:p>
    <w:p w:rsidR="00DE1723" w:rsidRPr="00DE1723" w:rsidRDefault="00A80E09" w:rsidP="00894225">
      <w:pPr>
        <w:pStyle w:val="TOC2"/>
        <w:spacing w:after="0"/>
        <w:rPr>
          <w:rFonts w:asciiTheme="minorHAnsi" w:eastAsiaTheme="minorEastAsia" w:hAnsiTheme="minorHAnsi" w:cstheme="minorBidi"/>
          <w:noProof/>
          <w:color w:val="auto"/>
          <w:sz w:val="22"/>
          <w:szCs w:val="22"/>
        </w:rPr>
      </w:pPr>
      <w:hyperlink w:anchor="_Toc521514088" w:history="1">
        <w:r w:rsidR="00DE1723" w:rsidRPr="00DE1723">
          <w:rPr>
            <w:rStyle w:val="Hyperlink"/>
            <w:rFonts w:ascii="Calibri" w:hAnsi="Calibri" w:cs="Calibri"/>
            <w:noProof/>
          </w:rPr>
          <w:t>Phụ lục 4: Một số hình ảnh tại xã</w:t>
        </w:r>
        <w:r w:rsidR="00DE1723" w:rsidRPr="00DE1723">
          <w:rPr>
            <w:noProof/>
            <w:webHidden/>
          </w:rPr>
          <w:tab/>
        </w:r>
        <w:r w:rsidR="00DE1723" w:rsidRPr="00DE1723">
          <w:rPr>
            <w:noProof/>
            <w:webHidden/>
          </w:rPr>
          <w:fldChar w:fldCharType="begin"/>
        </w:r>
        <w:r w:rsidR="00DE1723" w:rsidRPr="00DE1723">
          <w:rPr>
            <w:noProof/>
            <w:webHidden/>
          </w:rPr>
          <w:instrText xml:space="preserve"> PAGEREF _Toc521514088 \h </w:instrText>
        </w:r>
        <w:r w:rsidR="00DE1723" w:rsidRPr="00DE1723">
          <w:rPr>
            <w:noProof/>
            <w:webHidden/>
          </w:rPr>
        </w:r>
        <w:r w:rsidR="00DE1723" w:rsidRPr="00DE1723">
          <w:rPr>
            <w:noProof/>
            <w:webHidden/>
          </w:rPr>
          <w:fldChar w:fldCharType="separate"/>
        </w:r>
        <w:r w:rsidR="00DE1723" w:rsidRPr="00DE1723">
          <w:rPr>
            <w:noProof/>
            <w:webHidden/>
          </w:rPr>
          <w:t>73</w:t>
        </w:r>
        <w:r w:rsidR="00DE1723" w:rsidRPr="00DE1723">
          <w:rPr>
            <w:noProof/>
            <w:webHidden/>
          </w:rPr>
          <w:fldChar w:fldCharType="end"/>
        </w:r>
      </w:hyperlink>
    </w:p>
    <w:p w:rsidR="00170441" w:rsidRPr="00B1015A" w:rsidRDefault="003B1B2F" w:rsidP="00894225">
      <w:pPr>
        <w:tabs>
          <w:tab w:val="left" w:pos="9630"/>
        </w:tabs>
        <w:spacing w:after="0" w:line="240" w:lineRule="auto"/>
        <w:rPr>
          <w:rFonts w:cs="Calibri"/>
          <w:sz w:val="20"/>
          <w:szCs w:val="20"/>
        </w:rPr>
      </w:pPr>
      <w:r w:rsidRPr="00DE1723">
        <w:rPr>
          <w:rFonts w:cs="Calibri"/>
          <w:bCs/>
          <w:noProof/>
          <w:sz w:val="20"/>
          <w:szCs w:val="20"/>
        </w:rPr>
        <w:fldChar w:fldCharType="end"/>
      </w:r>
    </w:p>
    <w:p w:rsidR="00170441" w:rsidRPr="00B1015A" w:rsidRDefault="00170441" w:rsidP="00894225">
      <w:pPr>
        <w:spacing w:after="0" w:line="240" w:lineRule="auto"/>
        <w:rPr>
          <w:rFonts w:cs="Calibri"/>
          <w:sz w:val="20"/>
          <w:szCs w:val="20"/>
          <w:lang w:val="en-US"/>
        </w:rPr>
      </w:pPr>
    </w:p>
    <w:p w:rsidR="00170441" w:rsidRPr="00B1015A" w:rsidRDefault="00170441" w:rsidP="00894225">
      <w:pPr>
        <w:spacing w:after="0" w:line="240" w:lineRule="auto"/>
        <w:rPr>
          <w:rFonts w:cs="Calibri"/>
          <w:sz w:val="20"/>
          <w:szCs w:val="20"/>
          <w:lang w:val="en-US"/>
        </w:rPr>
      </w:pPr>
      <w:r w:rsidRPr="00B1015A">
        <w:rPr>
          <w:rFonts w:cs="Calibri"/>
          <w:sz w:val="20"/>
          <w:szCs w:val="20"/>
          <w:lang w:val="en-US"/>
        </w:rPr>
        <w:br w:type="page"/>
      </w:r>
    </w:p>
    <w:p w:rsidR="00C27834" w:rsidRPr="00B1015A" w:rsidRDefault="00C27834" w:rsidP="00894225">
      <w:pPr>
        <w:pStyle w:val="Heading1"/>
        <w:numPr>
          <w:ilvl w:val="0"/>
          <w:numId w:val="1"/>
        </w:numPr>
        <w:shd w:val="clear" w:color="auto" w:fill="BDD6EE"/>
        <w:spacing w:before="0" w:line="240" w:lineRule="auto"/>
        <w:ind w:left="0" w:firstLine="0"/>
        <w:rPr>
          <w:rFonts w:ascii="Calibri" w:hAnsi="Calibri" w:cs="Calibri"/>
          <w:b/>
          <w:color w:val="auto"/>
          <w:lang w:val="en-US"/>
        </w:rPr>
      </w:pPr>
      <w:bookmarkStart w:id="1" w:name="_Toc521514031"/>
      <w:r w:rsidRPr="00B1015A">
        <w:rPr>
          <w:rFonts w:ascii="Calibri" w:hAnsi="Calibri" w:cs="Calibri"/>
          <w:b/>
          <w:color w:val="auto"/>
          <w:lang w:val="en-US"/>
        </w:rPr>
        <w:lastRenderedPageBreak/>
        <w:t>Giới thiệu chung</w:t>
      </w:r>
      <w:bookmarkEnd w:id="1"/>
    </w:p>
    <w:p w:rsidR="005F557C" w:rsidRPr="00B1015A" w:rsidRDefault="005F557C" w:rsidP="00894225">
      <w:pPr>
        <w:pStyle w:val="ListParagraph"/>
        <w:spacing w:after="0" w:line="240" w:lineRule="auto"/>
        <w:ind w:left="1080"/>
        <w:rPr>
          <w:rFonts w:cs="Calibri"/>
          <w:sz w:val="20"/>
          <w:szCs w:val="20"/>
          <w:lang w:val="en-US"/>
        </w:rPr>
      </w:pPr>
    </w:p>
    <w:p w:rsidR="00F05CBA" w:rsidRPr="00B1015A" w:rsidRDefault="007E3EF8" w:rsidP="00894225">
      <w:pPr>
        <w:pStyle w:val="ListParagraph"/>
        <w:spacing w:after="0" w:line="240" w:lineRule="auto"/>
        <w:ind w:left="0"/>
        <w:rPr>
          <w:rFonts w:cs="Calibri"/>
          <w:b/>
          <w:i/>
          <w:iCs/>
          <w:sz w:val="20"/>
          <w:szCs w:val="20"/>
        </w:rPr>
      </w:pPr>
      <w:r w:rsidRPr="00B1015A">
        <w:rPr>
          <w:rFonts w:cs="Calibri"/>
          <w:i/>
          <w:sz w:val="20"/>
          <w:szCs w:val="20"/>
          <w:lang w:val="en-US"/>
        </w:rPr>
        <w:t xml:space="preserve">Báo cáo được xây dựng dựa trên cơ sở pháp lý của Luật Phòng chống thiên tai (Luật PCTT) và và yêu cầu thực tiễn của Đề án 1002 </w:t>
      </w:r>
      <w:r w:rsidR="00603760" w:rsidRPr="00B1015A">
        <w:rPr>
          <w:rFonts w:cs="Calibri"/>
          <w:i/>
          <w:sz w:val="20"/>
          <w:szCs w:val="20"/>
          <w:lang w:val="en-US"/>
        </w:rPr>
        <w:t xml:space="preserve">về Quản lý thiên tai dựa vào cộng đồng trong bối cảnh các </w:t>
      </w:r>
      <w:r w:rsidRPr="00B1015A">
        <w:rPr>
          <w:rFonts w:cs="Calibri"/>
          <w:i/>
          <w:sz w:val="20"/>
          <w:szCs w:val="20"/>
          <w:lang w:val="en-US"/>
        </w:rPr>
        <w:t>tác động của biến đối khí hậu</w:t>
      </w:r>
      <w:r w:rsidR="00603760" w:rsidRPr="00B1015A">
        <w:rPr>
          <w:rFonts w:cs="Calibri"/>
          <w:i/>
          <w:sz w:val="20"/>
          <w:szCs w:val="2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B1015A">
        <w:rPr>
          <w:rFonts w:cs="Calibri"/>
          <w:i/>
          <w:sz w:val="20"/>
          <w:szCs w:val="20"/>
          <w:lang w:val="en-US"/>
        </w:rPr>
        <w:t>.</w:t>
      </w:r>
    </w:p>
    <w:p w:rsidR="00501B08" w:rsidRPr="00B1015A" w:rsidRDefault="00501B08" w:rsidP="00894225">
      <w:pPr>
        <w:spacing w:after="0" w:line="240" w:lineRule="auto"/>
        <w:rPr>
          <w:rFonts w:cs="Calibri"/>
          <w:i/>
          <w:iCs/>
          <w:sz w:val="20"/>
          <w:szCs w:val="20"/>
        </w:rPr>
      </w:pPr>
    </w:p>
    <w:p w:rsidR="00501B08" w:rsidRPr="00B1015A" w:rsidRDefault="00F05CBA" w:rsidP="00894225">
      <w:pPr>
        <w:spacing w:after="0" w:line="240" w:lineRule="auto"/>
        <w:rPr>
          <w:rFonts w:cs="Calibri"/>
          <w:i/>
          <w:iCs/>
          <w:sz w:val="20"/>
          <w:szCs w:val="20"/>
          <w:lang w:val="it-IT"/>
        </w:rPr>
      </w:pPr>
      <w:r w:rsidRPr="00B1015A">
        <w:rPr>
          <w:rFonts w:cs="Calibri"/>
          <w:i/>
          <w:iCs/>
          <w:sz w:val="20"/>
          <w:szCs w:val="20"/>
        </w:rPr>
        <w:t>Bá</w:t>
      </w:r>
      <w:r w:rsidRPr="00B1015A">
        <w:rPr>
          <w:rFonts w:cs="Calibri"/>
          <w:i/>
          <w:iCs/>
          <w:sz w:val="20"/>
          <w:szCs w:val="20"/>
          <w:lang w:val="it-IT"/>
        </w:rPr>
        <w:t>o c</w:t>
      </w:r>
      <w:r w:rsidRPr="00B1015A">
        <w:rPr>
          <w:rFonts w:cs="Calibri"/>
          <w:i/>
          <w:iCs/>
          <w:sz w:val="20"/>
          <w:szCs w:val="20"/>
        </w:rPr>
        <w:t>áo n</w:t>
      </w:r>
      <w:r w:rsidRPr="00B1015A">
        <w:rPr>
          <w:rFonts w:cs="Calibri"/>
          <w:i/>
          <w:iCs/>
          <w:sz w:val="20"/>
          <w:szCs w:val="20"/>
          <w:lang w:val="fr-FR"/>
        </w:rPr>
        <w:t>à</w:t>
      </w:r>
      <w:r w:rsidRPr="00B1015A">
        <w:rPr>
          <w:rFonts w:cs="Calibri"/>
          <w:i/>
          <w:iCs/>
          <w:sz w:val="20"/>
          <w:szCs w:val="20"/>
        </w:rPr>
        <w:t>y l</w:t>
      </w:r>
      <w:r w:rsidRPr="00B1015A">
        <w:rPr>
          <w:rFonts w:cs="Calibri"/>
          <w:i/>
          <w:iCs/>
          <w:sz w:val="20"/>
          <w:szCs w:val="20"/>
          <w:lang w:val="fr-FR"/>
        </w:rPr>
        <w:t xml:space="preserve">à </w:t>
      </w:r>
      <w:r w:rsidRPr="00B1015A">
        <w:rPr>
          <w:rFonts w:cs="Calibri"/>
          <w:i/>
          <w:iCs/>
          <w:sz w:val="20"/>
          <w:szCs w:val="20"/>
        </w:rPr>
        <w:t>kế</w:t>
      </w:r>
      <w:r w:rsidRPr="00B1015A">
        <w:rPr>
          <w:rFonts w:cs="Calibri"/>
          <w:i/>
          <w:iCs/>
          <w:sz w:val="20"/>
          <w:szCs w:val="20"/>
          <w:lang w:val="fr-FR"/>
        </w:rPr>
        <w:t>t qu</w:t>
      </w:r>
      <w:r w:rsidRPr="00B1015A">
        <w:rPr>
          <w:rFonts w:cs="Calibri"/>
          <w:i/>
          <w:iCs/>
          <w:sz w:val="20"/>
          <w:szCs w:val="20"/>
        </w:rPr>
        <w:t>ả tiến tr</w:t>
      </w:r>
      <w:r w:rsidRPr="00B1015A">
        <w:rPr>
          <w:rFonts w:cs="Calibri"/>
          <w:i/>
          <w:iCs/>
          <w:sz w:val="20"/>
          <w:szCs w:val="20"/>
          <w:lang w:val="it-IT"/>
        </w:rPr>
        <w:t>ì</w:t>
      </w:r>
      <w:r w:rsidRPr="00B1015A">
        <w:rPr>
          <w:rFonts w:cs="Calibri"/>
          <w:i/>
          <w:iCs/>
          <w:sz w:val="20"/>
          <w:szCs w:val="20"/>
          <w:lang w:val="pt-PT"/>
        </w:rPr>
        <w:t xml:space="preserve">nh </w:t>
      </w:r>
      <w:r w:rsidRPr="00B1015A">
        <w:rPr>
          <w:rFonts w:cs="Calibri"/>
          <w:i/>
          <w:iCs/>
          <w:sz w:val="20"/>
          <w:szCs w:val="20"/>
        </w:rPr>
        <w:t>đá</w:t>
      </w:r>
      <w:r w:rsidRPr="00B1015A">
        <w:rPr>
          <w:rFonts w:cs="Calibri"/>
          <w:i/>
          <w:iCs/>
          <w:sz w:val="20"/>
          <w:szCs w:val="20"/>
          <w:lang w:val="de-DE"/>
        </w:rPr>
        <w:t>nh gi</w:t>
      </w:r>
      <w:r w:rsidRPr="00B1015A">
        <w:rPr>
          <w:rFonts w:cs="Calibri"/>
          <w:i/>
          <w:iCs/>
          <w:sz w:val="20"/>
          <w:szCs w:val="20"/>
        </w:rPr>
        <w:t>á rủi ro thi</w:t>
      </w:r>
      <w:r w:rsidRPr="00B1015A">
        <w:rPr>
          <w:rFonts w:cs="Calibri"/>
          <w:i/>
          <w:iCs/>
          <w:sz w:val="20"/>
          <w:szCs w:val="20"/>
          <w:lang w:val="fr-FR"/>
        </w:rPr>
        <w:t>ê</w:t>
      </w:r>
      <w:r w:rsidRPr="00B1015A">
        <w:rPr>
          <w:rFonts w:cs="Calibri"/>
          <w:i/>
          <w:iCs/>
          <w:sz w:val="20"/>
          <w:szCs w:val="20"/>
        </w:rPr>
        <w:t>n tai v</w:t>
      </w:r>
      <w:r w:rsidRPr="00B1015A">
        <w:rPr>
          <w:rFonts w:cs="Calibri"/>
          <w:i/>
          <w:iCs/>
          <w:sz w:val="20"/>
          <w:szCs w:val="20"/>
          <w:lang w:val="fr-FR"/>
        </w:rPr>
        <w:t xml:space="preserve">à </w:t>
      </w:r>
      <w:r w:rsidRPr="00B1015A">
        <w:rPr>
          <w:rFonts w:cs="Calibri"/>
          <w:i/>
          <w:iCs/>
          <w:sz w:val="20"/>
          <w:szCs w:val="20"/>
        </w:rPr>
        <w:t>biến đổi khí hậ</w:t>
      </w:r>
      <w:r w:rsidRPr="00B1015A">
        <w:rPr>
          <w:rFonts w:cs="Calibri"/>
          <w:i/>
          <w:iCs/>
          <w:sz w:val="20"/>
          <w:szCs w:val="20"/>
          <w:lang w:val="pt-PT"/>
        </w:rPr>
        <w:t>u do c</w:t>
      </w:r>
      <w:r w:rsidRPr="00B1015A">
        <w:rPr>
          <w:rFonts w:cs="Calibri"/>
          <w:i/>
          <w:iCs/>
          <w:sz w:val="20"/>
          <w:szCs w:val="20"/>
        </w:rPr>
        <w:t>ộng đồng thực hiệ</w:t>
      </w:r>
      <w:r w:rsidRPr="00B1015A">
        <w:rPr>
          <w:rFonts w:cs="Calibri"/>
          <w:i/>
          <w:iCs/>
          <w:sz w:val="20"/>
          <w:szCs w:val="20"/>
          <w:lang w:val="it-IT"/>
        </w:rPr>
        <w:t>n, ch</w:t>
      </w:r>
      <w:r w:rsidRPr="00B1015A">
        <w:rPr>
          <w:rFonts w:cs="Calibri"/>
          <w:i/>
          <w:iCs/>
          <w:sz w:val="20"/>
          <w:szCs w:val="20"/>
        </w:rPr>
        <w:t>ú trọng đế</w:t>
      </w:r>
      <w:r w:rsidRPr="00B1015A">
        <w:rPr>
          <w:rFonts w:cs="Calibri"/>
          <w:i/>
          <w:iCs/>
          <w:sz w:val="20"/>
          <w:szCs w:val="20"/>
          <w:lang w:val="pt-PT"/>
        </w:rPr>
        <w:t>n nh</w:t>
      </w:r>
      <w:r w:rsidRPr="00B1015A">
        <w:rPr>
          <w:rFonts w:cs="Calibri"/>
          <w:i/>
          <w:iCs/>
          <w:sz w:val="20"/>
          <w:szCs w:val="20"/>
          <w:lang w:val="es-ES_tradnl"/>
        </w:rPr>
        <w:t>ó</w:t>
      </w:r>
      <w:r w:rsidRPr="00B1015A">
        <w:rPr>
          <w:rFonts w:cs="Calibri"/>
          <w:i/>
          <w:iCs/>
          <w:sz w:val="20"/>
          <w:szCs w:val="20"/>
        </w:rPr>
        <w:t>m dễ bị tổn thương l</w:t>
      </w:r>
      <w:r w:rsidRPr="00B1015A">
        <w:rPr>
          <w:rFonts w:cs="Calibri"/>
          <w:i/>
          <w:iCs/>
          <w:sz w:val="20"/>
          <w:szCs w:val="20"/>
          <w:lang w:val="fr-FR"/>
        </w:rPr>
        <w:t xml:space="preserve">à </w:t>
      </w:r>
      <w:r w:rsidRPr="00B1015A">
        <w:rPr>
          <w:rFonts w:cs="Calibri"/>
          <w:i/>
          <w:iCs/>
          <w:sz w:val="20"/>
          <w:szCs w:val="20"/>
        </w:rPr>
        <w:t>trẻ em, phụ nữ, ngườ</w:t>
      </w:r>
      <w:r w:rsidRPr="00B1015A">
        <w:rPr>
          <w:rFonts w:cs="Calibri"/>
          <w:i/>
          <w:iCs/>
          <w:sz w:val="20"/>
          <w:szCs w:val="20"/>
          <w:lang w:val="pt-PT"/>
        </w:rPr>
        <w:t>i cao tu</w:t>
      </w:r>
      <w:r w:rsidRPr="00B1015A">
        <w:rPr>
          <w:rFonts w:cs="Calibri"/>
          <w:i/>
          <w:iCs/>
          <w:sz w:val="20"/>
          <w:szCs w:val="20"/>
        </w:rPr>
        <w:t>ổi, người khuyết tật và ngườ</w:t>
      </w:r>
      <w:r w:rsidRPr="00B1015A">
        <w:rPr>
          <w:rFonts w:cs="Calibri"/>
          <w:i/>
          <w:iCs/>
          <w:sz w:val="20"/>
          <w:szCs w:val="20"/>
          <w:lang w:val="it-IT"/>
        </w:rPr>
        <w:t>i ngh</w:t>
      </w:r>
      <w:r w:rsidRPr="00B1015A">
        <w:rPr>
          <w:rFonts w:cs="Calibri"/>
          <w:i/>
          <w:iCs/>
          <w:sz w:val="20"/>
          <w:szCs w:val="20"/>
          <w:lang w:val="fr-FR"/>
        </w:rPr>
        <w:t>è</w:t>
      </w:r>
      <w:r w:rsidRPr="00B1015A">
        <w:rPr>
          <w:rFonts w:cs="Calibri"/>
          <w:i/>
          <w:iCs/>
          <w:sz w:val="20"/>
          <w:szCs w:val="20"/>
          <w:lang w:val="nl-NL"/>
        </w:rPr>
        <w:t>o trong khu v</w:t>
      </w:r>
      <w:r w:rsidRPr="00B1015A">
        <w:rPr>
          <w:rFonts w:cs="Calibri"/>
          <w:i/>
          <w:iCs/>
          <w:sz w:val="20"/>
          <w:szCs w:val="20"/>
        </w:rPr>
        <w:t>ực rủ</w:t>
      </w:r>
      <w:r w:rsidRPr="00B1015A">
        <w:rPr>
          <w:rFonts w:cs="Calibri"/>
          <w:i/>
          <w:iCs/>
          <w:sz w:val="20"/>
          <w:szCs w:val="20"/>
          <w:lang w:val="es-ES_tradnl"/>
        </w:rPr>
        <w:t xml:space="preserve">i ro cao, </w:t>
      </w:r>
      <w:r w:rsidRPr="00B1015A">
        <w:rPr>
          <w:rFonts w:cs="Calibri"/>
          <w:i/>
          <w:iCs/>
          <w:sz w:val="20"/>
          <w:szCs w:val="20"/>
        </w:rPr>
        <w:t>ở các lĩ</w:t>
      </w:r>
      <w:r w:rsidRPr="00B1015A">
        <w:rPr>
          <w:rFonts w:cs="Calibri"/>
          <w:i/>
          <w:iCs/>
          <w:sz w:val="20"/>
          <w:szCs w:val="20"/>
          <w:lang w:val="de-DE"/>
        </w:rPr>
        <w:t>nh v</w:t>
      </w:r>
      <w:r w:rsidRPr="00B1015A">
        <w:rPr>
          <w:rFonts w:cs="Calibri"/>
          <w:i/>
          <w:iCs/>
          <w:sz w:val="20"/>
          <w:szCs w:val="20"/>
        </w:rPr>
        <w:t>ực đời số</w:t>
      </w:r>
      <w:r w:rsidRPr="00B1015A">
        <w:rPr>
          <w:rFonts w:cs="Calibri"/>
          <w:i/>
          <w:iCs/>
          <w:sz w:val="20"/>
          <w:szCs w:val="20"/>
          <w:lang w:val="nl-NL"/>
        </w:rPr>
        <w:t>ng v</w:t>
      </w:r>
      <w:r w:rsidRPr="00B1015A">
        <w:rPr>
          <w:rFonts w:cs="Calibri"/>
          <w:i/>
          <w:iCs/>
          <w:sz w:val="20"/>
          <w:szCs w:val="20"/>
          <w:lang w:val="fr-FR"/>
        </w:rPr>
        <w:t xml:space="preserve">à </w:t>
      </w:r>
      <w:r w:rsidRPr="00B1015A">
        <w:rPr>
          <w:rFonts w:cs="Calibri"/>
          <w:i/>
          <w:iCs/>
          <w:sz w:val="20"/>
          <w:szCs w:val="20"/>
        </w:rPr>
        <w:t>x</w:t>
      </w:r>
      <w:r w:rsidRPr="00B1015A">
        <w:rPr>
          <w:rFonts w:cs="Calibri"/>
          <w:i/>
          <w:iCs/>
          <w:sz w:val="20"/>
          <w:szCs w:val="20"/>
          <w:lang w:val="pt-PT"/>
        </w:rPr>
        <w:t xml:space="preserve">ã </w:t>
      </w:r>
      <w:r w:rsidRPr="00B1015A">
        <w:rPr>
          <w:rFonts w:cs="Calibri"/>
          <w:i/>
          <w:iCs/>
          <w:sz w:val="20"/>
          <w:szCs w:val="20"/>
        </w:rPr>
        <w:t>hộ</w:t>
      </w:r>
      <w:r w:rsidRPr="00B1015A">
        <w:rPr>
          <w:rFonts w:cs="Calibri"/>
          <w:i/>
          <w:iCs/>
          <w:sz w:val="20"/>
          <w:szCs w:val="20"/>
          <w:lang w:val="it-IT"/>
        </w:rPr>
        <w:t>i</w:t>
      </w:r>
      <w:r w:rsidR="00501B08" w:rsidRPr="00B1015A">
        <w:rPr>
          <w:rFonts w:cs="Calibri"/>
          <w:i/>
          <w:iCs/>
          <w:sz w:val="20"/>
          <w:szCs w:val="20"/>
          <w:lang w:val="it-IT"/>
        </w:rPr>
        <w:t xml:space="preserve"> của xã</w:t>
      </w:r>
      <w:r w:rsidRPr="00B1015A">
        <w:rPr>
          <w:rFonts w:cs="Calibri"/>
          <w:i/>
          <w:iCs/>
          <w:sz w:val="20"/>
          <w:szCs w:val="20"/>
          <w:lang w:val="it-IT"/>
        </w:rPr>
        <w:t xml:space="preserve">. </w:t>
      </w:r>
    </w:p>
    <w:p w:rsidR="00501B08" w:rsidRPr="00B1015A" w:rsidRDefault="00501B08" w:rsidP="00894225">
      <w:pPr>
        <w:spacing w:after="0" w:line="240" w:lineRule="auto"/>
        <w:rPr>
          <w:rFonts w:cs="Calibri"/>
          <w:i/>
          <w:iCs/>
          <w:sz w:val="20"/>
          <w:szCs w:val="20"/>
        </w:rPr>
      </w:pPr>
    </w:p>
    <w:p w:rsidR="00501B08" w:rsidRPr="00B1015A" w:rsidRDefault="00501B08" w:rsidP="00894225">
      <w:pPr>
        <w:spacing w:after="0" w:line="240" w:lineRule="auto"/>
        <w:rPr>
          <w:rFonts w:cs="Calibri"/>
          <w:i/>
          <w:iCs/>
          <w:sz w:val="20"/>
          <w:szCs w:val="20"/>
          <w:lang w:val="it-IT"/>
        </w:rPr>
      </w:pPr>
      <w:r w:rsidRPr="00B1015A">
        <w:rPr>
          <w:rFonts w:cs="Calibri"/>
          <w:i/>
          <w:iCs/>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B1015A" w:rsidRDefault="00501B08" w:rsidP="00894225">
      <w:pPr>
        <w:spacing w:after="0" w:line="240" w:lineRule="auto"/>
        <w:rPr>
          <w:rFonts w:cs="Calibri"/>
          <w:i/>
          <w:iCs/>
          <w:sz w:val="20"/>
          <w:szCs w:val="20"/>
          <w:lang w:val="it-IT"/>
        </w:rPr>
      </w:pPr>
    </w:p>
    <w:p w:rsidR="00501B08" w:rsidRPr="00B1015A" w:rsidRDefault="00F05CBA" w:rsidP="00894225">
      <w:pPr>
        <w:spacing w:after="0" w:line="240" w:lineRule="auto"/>
        <w:rPr>
          <w:rFonts w:cs="Calibri"/>
          <w:i/>
          <w:iCs/>
          <w:sz w:val="20"/>
          <w:szCs w:val="20"/>
        </w:rPr>
      </w:pPr>
      <w:r w:rsidRPr="00B1015A">
        <w:rPr>
          <w:rFonts w:cs="Calibri"/>
          <w:i/>
          <w:iCs/>
          <w:sz w:val="20"/>
          <w:szCs w:val="20"/>
          <w:lang w:val="it-IT"/>
        </w:rPr>
        <w:t>C</w:t>
      </w:r>
      <w:r w:rsidRPr="00B1015A">
        <w:rPr>
          <w:rFonts w:cs="Calibri"/>
          <w:i/>
          <w:iCs/>
          <w:sz w:val="20"/>
          <w:szCs w:val="20"/>
        </w:rPr>
        <w:t>ác phân tích rủi ro trong bá</w:t>
      </w:r>
      <w:r w:rsidRPr="00B1015A">
        <w:rPr>
          <w:rFonts w:cs="Calibri"/>
          <w:i/>
          <w:iCs/>
          <w:sz w:val="20"/>
          <w:szCs w:val="20"/>
          <w:lang w:val="it-IT"/>
        </w:rPr>
        <w:t>o c</w:t>
      </w:r>
      <w:r w:rsidRPr="00B1015A">
        <w:rPr>
          <w:rFonts w:cs="Calibri"/>
          <w:i/>
          <w:iCs/>
          <w:sz w:val="20"/>
          <w:szCs w:val="20"/>
        </w:rPr>
        <w:t>á</w:t>
      </w:r>
      <w:r w:rsidRPr="00B1015A">
        <w:rPr>
          <w:rFonts w:cs="Calibri"/>
          <w:i/>
          <w:iCs/>
          <w:sz w:val="20"/>
          <w:szCs w:val="20"/>
          <w:lang w:val="it-IT"/>
        </w:rPr>
        <w:t>o v</w:t>
      </w:r>
      <w:r w:rsidRPr="00B1015A">
        <w:rPr>
          <w:rFonts w:cs="Calibri"/>
          <w:i/>
          <w:iCs/>
          <w:sz w:val="20"/>
          <w:szCs w:val="20"/>
          <w:lang w:val="fr-FR"/>
        </w:rPr>
        <w:t xml:space="preserve">à </w:t>
      </w:r>
      <w:r w:rsidRPr="00B1015A">
        <w:rPr>
          <w:rFonts w:cs="Calibri"/>
          <w:i/>
          <w:iCs/>
          <w:sz w:val="20"/>
          <w:szCs w:val="20"/>
        </w:rPr>
        <w:t>các ưu ti</w:t>
      </w:r>
      <w:r w:rsidRPr="00B1015A">
        <w:rPr>
          <w:rFonts w:cs="Calibri"/>
          <w:i/>
          <w:iCs/>
          <w:sz w:val="20"/>
          <w:szCs w:val="20"/>
          <w:lang w:val="fr-FR"/>
        </w:rPr>
        <w:t>ê</w:t>
      </w:r>
      <w:r w:rsidRPr="00B1015A">
        <w:rPr>
          <w:rFonts w:cs="Calibri"/>
          <w:i/>
          <w:iCs/>
          <w:sz w:val="20"/>
          <w:szCs w:val="20"/>
        </w:rPr>
        <w:t>n khuyến nghị củ</w:t>
      </w:r>
      <w:r w:rsidRPr="00B1015A">
        <w:rPr>
          <w:rFonts w:cs="Calibri"/>
          <w:i/>
          <w:iCs/>
          <w:sz w:val="20"/>
          <w:szCs w:val="20"/>
          <w:lang w:val="pt-PT"/>
        </w:rPr>
        <w:t>a nh</w:t>
      </w:r>
      <w:r w:rsidRPr="00B1015A">
        <w:rPr>
          <w:rFonts w:cs="Calibri"/>
          <w:i/>
          <w:iCs/>
          <w:sz w:val="20"/>
          <w:szCs w:val="20"/>
          <w:lang w:val="es-ES_tradnl"/>
        </w:rPr>
        <w:t>ó</w:t>
      </w:r>
      <w:r w:rsidRPr="00B1015A">
        <w:rPr>
          <w:rFonts w:cs="Calibri"/>
          <w:i/>
          <w:iCs/>
          <w:sz w:val="20"/>
          <w:szCs w:val="20"/>
        </w:rPr>
        <w:t>m dễ bị tổn thương l</w:t>
      </w:r>
      <w:r w:rsidRPr="00B1015A">
        <w:rPr>
          <w:rFonts w:cs="Calibri"/>
          <w:i/>
          <w:iCs/>
          <w:sz w:val="20"/>
          <w:szCs w:val="20"/>
          <w:lang w:val="fr-FR"/>
        </w:rPr>
        <w:t xml:space="preserve">à </w:t>
      </w:r>
      <w:r w:rsidRPr="00B1015A">
        <w:rPr>
          <w:rFonts w:cs="Calibri"/>
          <w:i/>
          <w:iCs/>
          <w:sz w:val="20"/>
          <w:szCs w:val="20"/>
          <w:lang w:val="pt-PT"/>
        </w:rPr>
        <w:t>nh</w:t>
      </w:r>
      <w:r w:rsidRPr="00B1015A">
        <w:rPr>
          <w:rFonts w:cs="Calibri"/>
          <w:i/>
          <w:iCs/>
          <w:sz w:val="20"/>
          <w:szCs w:val="20"/>
        </w:rPr>
        <w:t xml:space="preserve">ững cơ sở </w:t>
      </w:r>
      <w:r w:rsidRPr="00B1015A">
        <w:rPr>
          <w:rFonts w:cs="Calibri"/>
          <w:i/>
          <w:iCs/>
          <w:sz w:val="20"/>
          <w:szCs w:val="20"/>
          <w:lang w:val="pt-PT"/>
        </w:rPr>
        <w:t>quan tr</w:t>
      </w:r>
      <w:r w:rsidRPr="00B1015A">
        <w:rPr>
          <w:rFonts w:cs="Calibri"/>
          <w:i/>
          <w:iCs/>
          <w:sz w:val="20"/>
          <w:szCs w:val="20"/>
        </w:rPr>
        <w:t>ọng cho việc xây dựng kế hoạ</w:t>
      </w:r>
      <w:r w:rsidRPr="00B1015A">
        <w:rPr>
          <w:rFonts w:cs="Calibri"/>
          <w:i/>
          <w:iCs/>
          <w:sz w:val="20"/>
          <w:szCs w:val="20"/>
          <w:lang w:val="de-DE"/>
        </w:rPr>
        <w:t xml:space="preserve">ch </w:t>
      </w:r>
      <w:r w:rsidRPr="00B1015A">
        <w:rPr>
          <w:rFonts w:cs="Calibri"/>
          <w:i/>
          <w:iCs/>
          <w:sz w:val="20"/>
          <w:szCs w:val="20"/>
        </w:rPr>
        <w:t>địa phươ</w:t>
      </w:r>
      <w:r w:rsidRPr="00B1015A">
        <w:rPr>
          <w:rFonts w:cs="Calibri"/>
          <w:i/>
          <w:iCs/>
          <w:sz w:val="20"/>
          <w:szCs w:val="20"/>
          <w:lang w:val="de-DE"/>
        </w:rPr>
        <w:t>ng nh</w:t>
      </w:r>
      <w:r w:rsidRPr="00B1015A">
        <w:rPr>
          <w:rFonts w:cs="Calibri"/>
          <w:i/>
          <w:iCs/>
          <w:sz w:val="20"/>
          <w:szCs w:val="20"/>
        </w:rPr>
        <w:t>ư kế hoạch ph</w:t>
      </w:r>
      <w:r w:rsidRPr="00B1015A">
        <w:rPr>
          <w:rFonts w:cs="Calibri"/>
          <w:i/>
          <w:iCs/>
          <w:sz w:val="20"/>
          <w:szCs w:val="20"/>
          <w:lang w:val="it-IT"/>
        </w:rPr>
        <w:t>ò</w:t>
      </w:r>
      <w:r w:rsidRPr="00B1015A">
        <w:rPr>
          <w:rFonts w:cs="Calibri"/>
          <w:i/>
          <w:iCs/>
          <w:sz w:val="20"/>
          <w:szCs w:val="20"/>
        </w:rPr>
        <w:t>ng chống thi</w:t>
      </w:r>
      <w:r w:rsidRPr="00B1015A">
        <w:rPr>
          <w:rFonts w:cs="Calibri"/>
          <w:i/>
          <w:iCs/>
          <w:sz w:val="20"/>
          <w:szCs w:val="20"/>
          <w:lang w:val="fr-FR"/>
        </w:rPr>
        <w:t>ê</w:t>
      </w:r>
      <w:r w:rsidRPr="00B1015A">
        <w:rPr>
          <w:rFonts w:cs="Calibri"/>
          <w:i/>
          <w:iCs/>
          <w:sz w:val="20"/>
          <w:szCs w:val="20"/>
        </w:rPr>
        <w:t>n tai</w:t>
      </w:r>
      <w:r w:rsidR="007E3EF8" w:rsidRPr="00B1015A">
        <w:rPr>
          <w:rFonts w:cs="Calibri"/>
          <w:i/>
          <w:iCs/>
          <w:sz w:val="20"/>
          <w:szCs w:val="20"/>
        </w:rPr>
        <w:t xml:space="preserve"> (Điều 15, Luật PCTT) và Lồng ghép nội dung Phòng chống thiên tai vào </w:t>
      </w:r>
      <w:r w:rsidRPr="00B1015A">
        <w:rPr>
          <w:rFonts w:cs="Calibri"/>
          <w:i/>
          <w:iCs/>
          <w:sz w:val="20"/>
          <w:szCs w:val="20"/>
        </w:rPr>
        <w:t>kế hoạch phát triể</w:t>
      </w:r>
      <w:r w:rsidRPr="00B1015A">
        <w:rPr>
          <w:rFonts w:cs="Calibri"/>
          <w:i/>
          <w:iCs/>
          <w:sz w:val="20"/>
          <w:szCs w:val="20"/>
          <w:lang w:val="nl-NL"/>
        </w:rPr>
        <w:t xml:space="preserve">n </w:t>
      </w:r>
      <w:r w:rsidR="007E3EF8" w:rsidRPr="00B1015A">
        <w:rPr>
          <w:rFonts w:cs="Calibri"/>
          <w:i/>
          <w:iCs/>
          <w:sz w:val="20"/>
          <w:szCs w:val="20"/>
          <w:lang w:val="nl-NL"/>
        </w:rPr>
        <w:t xml:space="preserve">ngành và kế hoạch phát triển </w:t>
      </w:r>
      <w:r w:rsidRPr="00B1015A">
        <w:rPr>
          <w:rFonts w:cs="Calibri"/>
          <w:i/>
          <w:iCs/>
          <w:sz w:val="20"/>
          <w:szCs w:val="20"/>
          <w:lang w:val="nl-NL"/>
        </w:rPr>
        <w:t>kinh t</w:t>
      </w:r>
      <w:r w:rsidRPr="00B1015A">
        <w:rPr>
          <w:rFonts w:cs="Calibri"/>
          <w:i/>
          <w:iCs/>
          <w:sz w:val="20"/>
          <w:szCs w:val="20"/>
        </w:rPr>
        <w:t>ế x</w:t>
      </w:r>
      <w:r w:rsidRPr="00B1015A">
        <w:rPr>
          <w:rFonts w:cs="Calibri"/>
          <w:i/>
          <w:iCs/>
          <w:sz w:val="20"/>
          <w:szCs w:val="20"/>
          <w:lang w:val="pt-PT"/>
        </w:rPr>
        <w:t xml:space="preserve">ã </w:t>
      </w:r>
      <w:r w:rsidRPr="00B1015A">
        <w:rPr>
          <w:rFonts w:cs="Calibri"/>
          <w:i/>
          <w:iCs/>
          <w:sz w:val="20"/>
          <w:szCs w:val="20"/>
        </w:rPr>
        <w:t xml:space="preserve">hội </w:t>
      </w:r>
      <w:r w:rsidR="007E3EF8" w:rsidRPr="00B1015A">
        <w:rPr>
          <w:rFonts w:cs="Calibri"/>
          <w:i/>
          <w:iCs/>
          <w:sz w:val="20"/>
          <w:szCs w:val="20"/>
        </w:rPr>
        <w:t xml:space="preserve">(Điều 16, Luật </w:t>
      </w:r>
      <w:r w:rsidR="00501B08" w:rsidRPr="00B1015A">
        <w:rPr>
          <w:rFonts w:cs="Calibri"/>
          <w:i/>
          <w:iCs/>
          <w:sz w:val="20"/>
          <w:szCs w:val="20"/>
        </w:rPr>
        <w:t>PCTT)</w:t>
      </w:r>
    </w:p>
    <w:p w:rsidR="00501B08" w:rsidRPr="00B1015A" w:rsidRDefault="00501B08" w:rsidP="00894225">
      <w:pPr>
        <w:spacing w:after="0" w:line="240" w:lineRule="auto"/>
        <w:rPr>
          <w:rFonts w:cs="Calibri"/>
          <w:i/>
          <w:iCs/>
          <w:sz w:val="20"/>
          <w:szCs w:val="20"/>
        </w:rPr>
      </w:pPr>
    </w:p>
    <w:p w:rsidR="00F05CBA" w:rsidRPr="00B1015A" w:rsidRDefault="00F05CBA" w:rsidP="00894225">
      <w:pPr>
        <w:pStyle w:val="ListParagraph"/>
        <w:spacing w:after="0" w:line="240" w:lineRule="auto"/>
        <w:ind w:left="1080"/>
        <w:rPr>
          <w:rFonts w:cs="Calibri"/>
          <w:sz w:val="20"/>
          <w:szCs w:val="20"/>
          <w:lang w:val="en-US"/>
        </w:rPr>
      </w:pPr>
    </w:p>
    <w:p w:rsidR="005F557C" w:rsidRPr="00B1015A" w:rsidRDefault="005F557C" w:rsidP="00894225">
      <w:pPr>
        <w:pStyle w:val="Heading2"/>
        <w:numPr>
          <w:ilvl w:val="0"/>
          <w:numId w:val="16"/>
        </w:numPr>
        <w:spacing w:before="0" w:line="240" w:lineRule="auto"/>
        <w:rPr>
          <w:rFonts w:ascii="Calibri" w:hAnsi="Calibri" w:cs="Calibri"/>
          <w:b/>
          <w:color w:val="auto"/>
          <w:sz w:val="20"/>
          <w:szCs w:val="20"/>
        </w:rPr>
      </w:pPr>
      <w:bookmarkStart w:id="2" w:name="_Toc521514032"/>
      <w:r w:rsidRPr="00B1015A">
        <w:rPr>
          <w:rFonts w:ascii="Calibri" w:eastAsia="Arial Unicode MS" w:hAnsi="Calibri" w:cs="Calibri"/>
          <w:b/>
          <w:color w:val="auto"/>
          <w:sz w:val="20"/>
          <w:szCs w:val="20"/>
        </w:rPr>
        <w:t>Vị trí địa lý</w:t>
      </w:r>
      <w:bookmarkEnd w:id="2"/>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Xã Bình Triều cách tring tâm hành chính huyện Thăng Bình 5km  về hướng Đông.</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Phía Bắc giáp xã Bình Giang huyện Thăng Bình</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Phía Đông giáp Sông Trường Giang  và xã Bình Đào</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xml:space="preserve">+ Phía Tây giáp xã Bình Sa và xã Bình Tú </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Phía Nam giáp xã Bình Phục</w:t>
      </w:r>
    </w:p>
    <w:p w:rsidR="00020D8D" w:rsidRPr="00B1015A" w:rsidRDefault="00020D8D" w:rsidP="00894225">
      <w:pPr>
        <w:pStyle w:val="TOC2"/>
        <w:spacing w:after="0"/>
        <w:rPr>
          <w:rFonts w:ascii="Calibri" w:hAnsi="Calibri" w:cs="Calibri"/>
          <w:color w:val="auto"/>
          <w:sz w:val="20"/>
          <w:szCs w:val="20"/>
        </w:rPr>
      </w:pPr>
    </w:p>
    <w:p w:rsidR="005F557C" w:rsidRPr="00B1015A" w:rsidRDefault="00020D8D" w:rsidP="00894225">
      <w:pPr>
        <w:pStyle w:val="Heading2"/>
        <w:numPr>
          <w:ilvl w:val="0"/>
          <w:numId w:val="16"/>
        </w:numPr>
        <w:spacing w:before="0" w:line="240" w:lineRule="auto"/>
        <w:rPr>
          <w:rFonts w:ascii="Calibri" w:eastAsia="Arial Unicode MS" w:hAnsi="Calibri" w:cs="Calibri"/>
          <w:b/>
          <w:color w:val="auto"/>
          <w:sz w:val="20"/>
          <w:szCs w:val="20"/>
        </w:rPr>
      </w:pPr>
      <w:bookmarkStart w:id="3" w:name="_Toc521514033"/>
      <w:r w:rsidRPr="00B1015A">
        <w:rPr>
          <w:rFonts w:ascii="Calibri" w:eastAsia="Arial Unicode MS" w:hAnsi="Calibri" w:cs="Calibri"/>
          <w:b/>
          <w:color w:val="auto"/>
          <w:sz w:val="20"/>
          <w:szCs w:val="20"/>
        </w:rPr>
        <w:t>Đặc điểm đ</w:t>
      </w:r>
      <w:r w:rsidR="005F557C" w:rsidRPr="00B1015A">
        <w:rPr>
          <w:rFonts w:ascii="Calibri" w:eastAsia="Arial Unicode MS" w:hAnsi="Calibri" w:cs="Calibri"/>
          <w:b/>
          <w:color w:val="auto"/>
          <w:sz w:val="20"/>
          <w:szCs w:val="20"/>
        </w:rPr>
        <w:t>ịa hình</w:t>
      </w:r>
      <w:bookmarkEnd w:id="3"/>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Đặc điểm địa bàn của xã:</w:t>
      </w:r>
      <w:r w:rsidR="00DE1723">
        <w:rPr>
          <w:rFonts w:asciiTheme="minorHAnsi" w:hAnsiTheme="minorHAnsi" w:cstheme="minorHAnsi"/>
          <w:color w:val="auto"/>
          <w:sz w:val="20"/>
          <w:szCs w:val="20"/>
          <w:lang w:val="it-IT"/>
        </w:rPr>
        <w:t xml:space="preserve"> </w:t>
      </w:r>
      <w:r w:rsidRPr="00B1015A">
        <w:rPr>
          <w:rFonts w:asciiTheme="minorHAnsi" w:hAnsiTheme="minorHAnsi" w:cstheme="minorHAnsi"/>
          <w:color w:val="auto"/>
          <w:sz w:val="20"/>
          <w:szCs w:val="20"/>
          <w:lang w:val="it-IT"/>
        </w:rPr>
        <w:t xml:space="preserve">Vùng ven biển </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xml:space="preserve">Phân tiểu vùng địa bàn xã: </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Các thôn dễ bị chia cắt: một phần dân số thôn Vân Tây (cầu Bá Loan) và thôn Phước Châu (xóm Ấp Đông)</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Đặc điểm thủy văn</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Thuộc lưu vực sông: Phía Đông toàn bộ của xã giáp sông Trường Giang dài 8km</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 xml:space="preserve">Chế độ thủy văn, thủy triều: hằng năm vào mùa mưa lũ một phần xã bị ngập do thủy triều dâng </w:t>
      </w:r>
    </w:p>
    <w:p w:rsidR="00BC401D" w:rsidRPr="00B1015A" w:rsidRDefault="00BC401D" w:rsidP="00894225">
      <w:pPr>
        <w:pStyle w:val="TOC2"/>
        <w:spacing w:after="0"/>
        <w:rPr>
          <w:rFonts w:asciiTheme="minorHAnsi" w:hAnsiTheme="minorHAnsi" w:cstheme="minorHAnsi"/>
          <w:color w:val="auto"/>
          <w:sz w:val="20"/>
          <w:szCs w:val="20"/>
          <w:lang w:val="it-IT"/>
        </w:rPr>
      </w:pPr>
      <w:r w:rsidRPr="00B1015A">
        <w:rPr>
          <w:rFonts w:asciiTheme="minorHAnsi" w:hAnsiTheme="minorHAnsi" w:cstheme="minorHAnsi"/>
          <w:color w:val="auto"/>
          <w:sz w:val="20"/>
          <w:szCs w:val="20"/>
          <w:lang w:val="it-IT"/>
        </w:rPr>
        <w:t>Các thông tin liên quan đến cơ chế dòng chảy sông ở thượng lưu:</w:t>
      </w:r>
      <w:r w:rsidR="00A00C2A" w:rsidRPr="00B1015A">
        <w:rPr>
          <w:rFonts w:asciiTheme="minorHAnsi" w:hAnsiTheme="minorHAnsi" w:cstheme="minorHAnsi"/>
          <w:color w:val="auto"/>
          <w:sz w:val="20"/>
          <w:szCs w:val="20"/>
          <w:lang w:val="it-IT"/>
        </w:rPr>
        <w:t xml:space="preserve"> </w:t>
      </w:r>
      <w:r w:rsidRPr="00B1015A">
        <w:rPr>
          <w:rFonts w:asciiTheme="minorHAnsi" w:hAnsiTheme="minorHAnsi" w:cstheme="minorHAnsi"/>
          <w:color w:val="auto"/>
          <w:sz w:val="20"/>
          <w:szCs w:val="20"/>
          <w:lang w:val="it-IT"/>
        </w:rPr>
        <w:t>Sông Trường Giang đi qua địa bàn xã bắt nguồn từ nhánh sông Thu Bồn của Quảng Nam và kết thúc tại Thành phố Tam Kỳ - Quảng Nam</w:t>
      </w:r>
    </w:p>
    <w:p w:rsidR="008720FB" w:rsidRPr="00B1015A" w:rsidRDefault="008720FB" w:rsidP="00894225">
      <w:pPr>
        <w:pStyle w:val="TOC2"/>
        <w:spacing w:after="0"/>
        <w:rPr>
          <w:rFonts w:asciiTheme="minorHAnsi" w:hAnsiTheme="minorHAnsi" w:cstheme="minorHAnsi"/>
          <w:color w:val="auto"/>
          <w:sz w:val="20"/>
          <w:szCs w:val="20"/>
          <w:lang w:val="it-IT"/>
        </w:rPr>
      </w:pPr>
    </w:p>
    <w:p w:rsidR="005F557C" w:rsidRPr="00B1015A" w:rsidRDefault="005F557C" w:rsidP="00894225">
      <w:pPr>
        <w:pStyle w:val="Heading2"/>
        <w:numPr>
          <w:ilvl w:val="0"/>
          <w:numId w:val="16"/>
        </w:numPr>
        <w:spacing w:before="0" w:line="240" w:lineRule="auto"/>
        <w:rPr>
          <w:rFonts w:ascii="Calibri" w:eastAsia="Arial Unicode MS" w:hAnsi="Calibri" w:cs="Calibri"/>
          <w:b/>
          <w:color w:val="auto"/>
          <w:sz w:val="20"/>
          <w:szCs w:val="20"/>
        </w:rPr>
      </w:pPr>
      <w:bookmarkStart w:id="4" w:name="_Toc521514034"/>
      <w:r w:rsidRPr="00B1015A">
        <w:rPr>
          <w:rFonts w:ascii="Calibri" w:eastAsia="Arial Unicode MS" w:hAnsi="Calibri" w:cs="Calibri"/>
          <w:b/>
          <w:color w:val="auto"/>
          <w:sz w:val="20"/>
          <w:szCs w:val="20"/>
        </w:rPr>
        <w:t>Đặc điểm thời tiết khí hậu</w:t>
      </w:r>
      <w:bookmarkEnd w:id="4"/>
      <w:r w:rsidRPr="00B1015A">
        <w:rPr>
          <w:rFonts w:ascii="Calibri" w:eastAsia="Arial Unicode MS" w:hAnsi="Calibri" w:cs="Calibri"/>
          <w:b/>
          <w:color w:val="auto"/>
          <w:sz w:val="20"/>
          <w:szCs w:val="20"/>
        </w:rPr>
        <w:t xml:space="preserve"> </w:t>
      </w:r>
    </w:p>
    <w:tbl>
      <w:tblPr>
        <w:tblW w:w="10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0"/>
        <w:gridCol w:w="868"/>
        <w:gridCol w:w="1310"/>
        <w:gridCol w:w="1334"/>
        <w:gridCol w:w="3019"/>
      </w:tblGrid>
      <w:tr w:rsidR="00FB4F02" w:rsidRPr="00B1015A">
        <w:trPr>
          <w:trHeight w:val="12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Chỉ số về thời tiết khí hậu</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Đ</w:t>
            </w:r>
            <w:r w:rsidRPr="00B1015A">
              <w:rPr>
                <w:rFonts w:asciiTheme="minorHAnsi" w:hAnsiTheme="minorHAnsi" w:cstheme="minorHAnsi"/>
                <w:b/>
                <w:bCs/>
                <w:color w:val="auto"/>
                <w:sz w:val="20"/>
                <w:szCs w:val="20"/>
                <w:lang w:val="sv-SE"/>
              </w:rPr>
              <w:t>VT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it-IT"/>
              </w:rPr>
              <w:t>Gi</w:t>
            </w:r>
            <w:r w:rsidRPr="00B1015A">
              <w:rPr>
                <w:rFonts w:asciiTheme="minorHAnsi" w:hAnsiTheme="minorHAnsi" w:cstheme="minorHAnsi"/>
                <w:b/>
                <w:bCs/>
                <w:color w:val="auto"/>
                <w:sz w:val="20"/>
                <w:szCs w:val="20"/>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Dự báo BĐKH củ</w:t>
            </w:r>
            <w:r w:rsidRPr="00B1015A">
              <w:rPr>
                <w:rFonts w:asciiTheme="minorHAnsi" w:hAnsiTheme="minorHAnsi" w:cstheme="minorHAnsi"/>
                <w:b/>
                <w:bCs/>
                <w:color w:val="auto"/>
                <w:sz w:val="20"/>
                <w:szCs w:val="20"/>
                <w:lang w:val="it-IT"/>
              </w:rPr>
              <w:t>a Qu</w:t>
            </w:r>
            <w:r w:rsidRPr="00B1015A">
              <w:rPr>
                <w:rFonts w:asciiTheme="minorHAnsi" w:hAnsiTheme="minorHAnsi" w:cstheme="minorHAnsi"/>
                <w:b/>
                <w:bCs/>
                <w:color w:val="auto"/>
                <w:sz w:val="20"/>
                <w:szCs w:val="20"/>
                <w:lang w:val="en-GB"/>
              </w:rPr>
              <w:t>ảng N</w:t>
            </w:r>
            <w:r w:rsidR="00480284" w:rsidRPr="00B1015A">
              <w:rPr>
                <w:rFonts w:asciiTheme="minorHAnsi" w:hAnsiTheme="minorHAnsi" w:cstheme="minorHAnsi"/>
                <w:b/>
                <w:bCs/>
                <w:color w:val="auto"/>
                <w:sz w:val="20"/>
                <w:szCs w:val="20"/>
                <w:lang w:val="en-GB"/>
              </w:rPr>
              <w:t>am</w:t>
            </w:r>
            <w:r w:rsidRPr="00B1015A">
              <w:rPr>
                <w:rFonts w:asciiTheme="minorHAnsi" w:hAnsiTheme="minorHAnsi" w:cstheme="minorHAnsi"/>
                <w:b/>
                <w:bCs/>
                <w:color w:val="auto"/>
                <w:sz w:val="20"/>
                <w:szCs w:val="20"/>
                <w:lang w:val="it-IT"/>
              </w:rPr>
              <w:t xml:space="preserve"> n</w:t>
            </w:r>
            <w:r w:rsidRPr="00B1015A">
              <w:rPr>
                <w:rFonts w:asciiTheme="minorHAnsi" w:hAnsiTheme="minorHAnsi" w:cstheme="minorHAnsi"/>
                <w:b/>
                <w:bCs/>
                <w:color w:val="auto"/>
                <w:sz w:val="20"/>
                <w:szCs w:val="20"/>
                <w:lang w:val="en-GB"/>
              </w:rPr>
              <w:t>ăm 2050 theo kị</w:t>
            </w:r>
            <w:r w:rsidRPr="00B1015A">
              <w:rPr>
                <w:rFonts w:asciiTheme="minorHAnsi" w:hAnsiTheme="minorHAnsi" w:cstheme="minorHAnsi"/>
                <w:b/>
                <w:bCs/>
                <w:color w:val="auto"/>
                <w:sz w:val="20"/>
                <w:szCs w:val="20"/>
                <w:lang w:val="de-DE"/>
              </w:rPr>
              <w:t>ch b</w:t>
            </w:r>
            <w:r w:rsidRPr="00B1015A">
              <w:rPr>
                <w:rFonts w:asciiTheme="minorHAnsi" w:hAnsiTheme="minorHAnsi" w:cstheme="minorHAnsi"/>
                <w:b/>
                <w:bCs/>
                <w:color w:val="auto"/>
                <w:sz w:val="20"/>
                <w:szCs w:val="20"/>
                <w:lang w:val="en-GB"/>
              </w:rPr>
              <w:t>ản RCP 8,5 (*)</w:t>
            </w:r>
          </w:p>
        </w:tc>
      </w:tr>
      <w:tr w:rsidR="00FB4F02" w:rsidRPr="00B1015A">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Nhiệt độ </w:t>
            </w:r>
            <w:r w:rsidRPr="00B1015A">
              <w:rPr>
                <w:rFonts w:asciiTheme="minorHAnsi" w:hAnsiTheme="minorHAnsi" w:cstheme="minorHAnsi"/>
                <w:i/>
                <w:iCs/>
                <w:color w:val="auto"/>
                <w:sz w:val="20"/>
                <w:szCs w:val="20"/>
                <w:lang w:val="de-DE"/>
              </w:rPr>
              <w:t>trung b</w:t>
            </w:r>
            <w:r w:rsidRPr="00B1015A">
              <w:rPr>
                <w:rFonts w:asciiTheme="minorHAnsi" w:hAnsiTheme="minorHAnsi" w:cstheme="minorHAnsi"/>
                <w:i/>
                <w:iCs/>
                <w:color w:val="auto"/>
                <w:sz w:val="20"/>
                <w:szCs w:val="20"/>
                <w:lang w:val="it-IT"/>
              </w:rPr>
              <w:t>ì</w:t>
            </w:r>
            <w:r w:rsidRPr="00B1015A">
              <w:rPr>
                <w:rFonts w:asciiTheme="minorHAnsi" w:hAnsiTheme="minorHAnsi" w:cstheme="minorHAnsi"/>
                <w:i/>
                <w:iCs/>
                <w:color w:val="auto"/>
                <w:sz w:val="20"/>
                <w:szCs w:val="20"/>
                <w:lang w:val="pt-PT"/>
              </w:rPr>
              <w:t xml:space="preserve">nh </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Độ C</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25,4-27,5</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9-10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Tăng 1,4</w:t>
            </w:r>
            <w:r w:rsidRPr="00B1015A">
              <w:rPr>
                <w:rFonts w:asciiTheme="minorHAnsi" w:hAnsiTheme="minorHAnsi" w:cstheme="minorHAnsi"/>
                <w:i/>
                <w:iCs/>
                <w:color w:val="auto"/>
                <w:sz w:val="20"/>
                <w:szCs w:val="20"/>
                <w:vertAlign w:val="superscript"/>
                <w:lang w:val="en-GB"/>
              </w:rPr>
              <w:t>o</w:t>
            </w:r>
            <w:r w:rsidRPr="00B1015A">
              <w:rPr>
                <w:rFonts w:asciiTheme="minorHAnsi" w:hAnsiTheme="minorHAnsi" w:cstheme="minorHAnsi"/>
                <w:i/>
                <w:iCs/>
                <w:color w:val="auto"/>
                <w:sz w:val="20"/>
                <w:szCs w:val="20"/>
                <w:lang w:val="en-GB"/>
              </w:rPr>
              <w:t xml:space="preserve">C </w:t>
            </w:r>
          </w:p>
        </w:tc>
      </w:tr>
      <w:tr w:rsidR="00FB4F02" w:rsidRPr="00B1015A">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Nhiệt độ cao nhất</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Độ C</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38</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4-7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Tăng th</w:t>
            </w:r>
            <w:r w:rsidRPr="00B1015A">
              <w:rPr>
                <w:rFonts w:asciiTheme="minorHAnsi" w:hAnsiTheme="minorHAnsi" w:cstheme="minorHAnsi"/>
                <w:i/>
                <w:iCs/>
                <w:color w:val="auto"/>
                <w:sz w:val="20"/>
                <w:szCs w:val="20"/>
                <w:lang w:val="fr-FR"/>
              </w:rPr>
              <w:t>ê</w:t>
            </w:r>
            <w:r w:rsidRPr="00B1015A">
              <w:rPr>
                <w:rFonts w:asciiTheme="minorHAnsi" w:hAnsiTheme="minorHAnsi" w:cstheme="minorHAnsi"/>
                <w:i/>
                <w:iCs/>
                <w:color w:val="auto"/>
                <w:sz w:val="20"/>
                <w:szCs w:val="20"/>
                <w:lang w:val="sv-SE"/>
              </w:rPr>
              <w:t>m kho</w:t>
            </w:r>
            <w:r w:rsidRPr="00B1015A">
              <w:rPr>
                <w:rFonts w:asciiTheme="minorHAnsi" w:hAnsiTheme="minorHAnsi" w:cstheme="minorHAnsi"/>
                <w:i/>
                <w:iCs/>
                <w:color w:val="auto"/>
                <w:sz w:val="20"/>
                <w:szCs w:val="20"/>
                <w:lang w:val="en-GB"/>
              </w:rPr>
              <w:t>ảng 1,6-2,4</w:t>
            </w:r>
            <w:r w:rsidRPr="00B1015A">
              <w:rPr>
                <w:rFonts w:asciiTheme="minorHAnsi" w:hAnsiTheme="minorHAnsi" w:cstheme="minorHAnsi"/>
                <w:i/>
                <w:iCs/>
                <w:color w:val="auto"/>
                <w:sz w:val="20"/>
                <w:szCs w:val="20"/>
                <w:vertAlign w:val="superscript"/>
                <w:lang w:val="en-GB"/>
              </w:rPr>
              <w:t>o</w:t>
            </w:r>
            <w:r w:rsidRPr="00B1015A">
              <w:rPr>
                <w:rFonts w:asciiTheme="minorHAnsi" w:hAnsiTheme="minorHAnsi" w:cstheme="minorHAnsi"/>
                <w:i/>
                <w:iCs/>
                <w:color w:val="auto"/>
                <w:sz w:val="20"/>
                <w:szCs w:val="20"/>
                <w:lang w:val="en-GB"/>
              </w:rPr>
              <w:t>C</w:t>
            </w:r>
          </w:p>
        </w:tc>
      </w:tr>
      <w:tr w:rsidR="00FB4F02" w:rsidRPr="00B1015A">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Nhiệt độ thấ</w:t>
            </w:r>
            <w:r w:rsidRPr="00B1015A">
              <w:rPr>
                <w:rFonts w:asciiTheme="minorHAnsi" w:hAnsiTheme="minorHAnsi" w:cstheme="minorHAnsi"/>
                <w:i/>
                <w:iCs/>
                <w:color w:val="auto"/>
                <w:sz w:val="20"/>
                <w:szCs w:val="20"/>
                <w:lang w:val="nl-NL"/>
              </w:rPr>
              <w:t>p nh</w:t>
            </w:r>
            <w:r w:rsidRPr="00B1015A">
              <w:rPr>
                <w:rFonts w:asciiTheme="minorHAnsi" w:hAnsiTheme="minorHAnsi" w:cstheme="minorHAnsi"/>
                <w:i/>
                <w:iCs/>
                <w:color w:val="auto"/>
                <w:sz w:val="20"/>
                <w:szCs w:val="20"/>
                <w:lang w:val="en-GB"/>
              </w:rPr>
              <w:t xml:space="preserve">ất </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Độ C</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20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12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Giảm</w:t>
            </w:r>
            <w:r w:rsidRPr="00B1015A">
              <w:rPr>
                <w:rFonts w:asciiTheme="minorHAnsi" w:hAnsiTheme="minorHAnsi" w:cstheme="minorHAnsi"/>
                <w:i/>
                <w:iCs/>
                <w:color w:val="auto"/>
                <w:sz w:val="20"/>
                <w:szCs w:val="20"/>
                <w:lang w:val="sv-SE"/>
              </w:rPr>
              <w:t xml:space="preserve"> kho</w:t>
            </w:r>
            <w:r w:rsidRPr="00B1015A">
              <w:rPr>
                <w:rFonts w:asciiTheme="minorHAnsi" w:hAnsiTheme="minorHAnsi" w:cstheme="minorHAnsi"/>
                <w:i/>
                <w:iCs/>
                <w:color w:val="auto"/>
                <w:sz w:val="20"/>
                <w:szCs w:val="20"/>
                <w:lang w:val="en-GB"/>
              </w:rPr>
              <w:t>ảng 1,6-1,8</w:t>
            </w:r>
            <w:r w:rsidRPr="00B1015A">
              <w:rPr>
                <w:rFonts w:asciiTheme="minorHAnsi" w:hAnsiTheme="minorHAnsi" w:cstheme="minorHAnsi"/>
                <w:i/>
                <w:iCs/>
                <w:color w:val="auto"/>
                <w:sz w:val="20"/>
                <w:szCs w:val="20"/>
                <w:vertAlign w:val="superscript"/>
                <w:lang w:val="en-GB"/>
              </w:rPr>
              <w:t>o</w:t>
            </w:r>
            <w:r w:rsidRPr="00B1015A">
              <w:rPr>
                <w:rFonts w:asciiTheme="minorHAnsi" w:hAnsiTheme="minorHAnsi" w:cstheme="minorHAnsi"/>
                <w:i/>
                <w:iCs/>
                <w:color w:val="auto"/>
                <w:sz w:val="20"/>
                <w:szCs w:val="20"/>
                <w:lang w:val="en-GB"/>
              </w:rPr>
              <w:t>C</w:t>
            </w:r>
          </w:p>
        </w:tc>
      </w:tr>
      <w:tr w:rsidR="00FB4F02" w:rsidRPr="00B1015A">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Lượng mư</w:t>
            </w:r>
            <w:r w:rsidRPr="00B1015A">
              <w:rPr>
                <w:rFonts w:asciiTheme="minorHAnsi" w:hAnsiTheme="minorHAnsi" w:cstheme="minorHAnsi"/>
                <w:i/>
                <w:iCs/>
                <w:color w:val="auto"/>
                <w:sz w:val="20"/>
                <w:szCs w:val="20"/>
                <w:lang w:val="de-DE"/>
              </w:rPr>
              <w:t xml:space="preserve">a Trung binh </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mm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1.392-2.388</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spacing w:after="0" w:line="240" w:lineRule="auto"/>
              <w:rPr>
                <w:rFonts w:asciiTheme="minorHAnsi" w:hAnsiTheme="minorHAnsi" w:cstheme="minorHAnsi"/>
                <w:sz w:val="20"/>
                <w:szCs w:val="20"/>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Tăng th</w:t>
            </w:r>
            <w:r w:rsidRPr="00B1015A">
              <w:rPr>
                <w:rFonts w:asciiTheme="minorHAnsi" w:hAnsiTheme="minorHAnsi" w:cstheme="minorHAnsi"/>
                <w:i/>
                <w:iCs/>
                <w:color w:val="auto"/>
                <w:sz w:val="20"/>
                <w:szCs w:val="20"/>
                <w:lang w:val="fr-FR"/>
              </w:rPr>
              <w:t>ê</w:t>
            </w:r>
            <w:r w:rsidRPr="00B1015A">
              <w:rPr>
                <w:rFonts w:asciiTheme="minorHAnsi" w:hAnsiTheme="minorHAnsi" w:cstheme="minorHAnsi"/>
                <w:i/>
                <w:iCs/>
                <w:color w:val="auto"/>
                <w:sz w:val="20"/>
                <w:szCs w:val="20"/>
                <w:lang w:val="sv-SE"/>
              </w:rPr>
              <w:t>m kho</w:t>
            </w:r>
            <w:r w:rsidRPr="00B1015A">
              <w:rPr>
                <w:rFonts w:asciiTheme="minorHAnsi" w:hAnsiTheme="minorHAnsi" w:cstheme="minorHAnsi"/>
                <w:i/>
                <w:iCs/>
                <w:color w:val="auto"/>
                <w:sz w:val="20"/>
                <w:szCs w:val="20"/>
                <w:lang w:val="en-GB"/>
              </w:rPr>
              <w:t>ảng 25 mm</w:t>
            </w:r>
          </w:p>
        </w:tc>
      </w:tr>
      <w:tr w:rsidR="00FB4F02" w:rsidRPr="00B1015A">
        <w:trPr>
          <w:trHeight w:val="600"/>
        </w:trPr>
        <w:tc>
          <w:tcPr>
            <w:tcW w:w="1013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4F02" w:rsidRPr="00B1015A" w:rsidRDefault="00FB4F02" w:rsidP="00894225">
            <w:pPr>
              <w:pStyle w:val="Nidung"/>
              <w:jc w:val="center"/>
              <w:rPr>
                <w:rFonts w:asciiTheme="minorHAnsi" w:hAnsiTheme="minorHAnsi" w:cstheme="minorHAnsi"/>
                <w:i/>
                <w:iCs/>
                <w:color w:val="auto"/>
                <w:sz w:val="20"/>
                <w:szCs w:val="20"/>
                <w:lang w:val="en-GB"/>
              </w:rPr>
            </w:pPr>
            <w:r w:rsidRPr="00B1015A">
              <w:rPr>
                <w:rFonts w:asciiTheme="minorHAnsi" w:hAnsiTheme="minorHAnsi" w:cstheme="minorHAnsi"/>
                <w:i/>
                <w:color w:val="auto"/>
                <w:sz w:val="20"/>
                <w:szCs w:val="20"/>
              </w:rPr>
              <w:lastRenderedPageBreak/>
              <w:t>(*) Dữ liệu được nhập vào theo Gói thông tin rủi ro thiên tai và khí hậu cơ bản của từng Tỉnh do Tổng cục PCTT/UNDP  tổng hợp trước đánh giá và gửi cho các Nhóm kỹ thuật</w:t>
            </w:r>
          </w:p>
        </w:tc>
      </w:tr>
    </w:tbl>
    <w:p w:rsidR="00694C9F" w:rsidRPr="00B1015A" w:rsidRDefault="00694C9F" w:rsidP="00894225">
      <w:pPr>
        <w:pStyle w:val="Nidung"/>
        <w:widowControl w:val="0"/>
        <w:tabs>
          <w:tab w:val="left" w:pos="1224"/>
        </w:tabs>
        <w:rPr>
          <w:rFonts w:ascii="Calibri" w:hAnsi="Calibri" w:cs="Calibri"/>
          <w:color w:val="auto"/>
          <w:sz w:val="20"/>
          <w:szCs w:val="20"/>
        </w:rPr>
      </w:pPr>
    </w:p>
    <w:p w:rsidR="00694C9F" w:rsidRPr="00B1015A" w:rsidRDefault="00AC7F85" w:rsidP="00894225">
      <w:pPr>
        <w:pStyle w:val="TOC2"/>
        <w:spacing w:after="0"/>
        <w:rPr>
          <w:rFonts w:ascii="Calibri" w:hAnsi="Calibri" w:cs="Calibri"/>
          <w:color w:val="auto"/>
          <w:sz w:val="20"/>
          <w:szCs w:val="20"/>
        </w:rPr>
      </w:pPr>
      <w:r w:rsidRPr="00B1015A">
        <w:rPr>
          <w:rFonts w:ascii="Calibri" w:hAnsi="Calibri" w:cs="Calibri"/>
          <w:color w:val="auto"/>
          <w:sz w:val="20"/>
          <w:szCs w:val="20"/>
        </w:rPr>
        <w:tab/>
      </w:r>
    </w:p>
    <w:p w:rsidR="005F557C" w:rsidRPr="00B1015A" w:rsidRDefault="005F557C" w:rsidP="00894225">
      <w:pPr>
        <w:pStyle w:val="Heading2"/>
        <w:numPr>
          <w:ilvl w:val="0"/>
          <w:numId w:val="16"/>
        </w:numPr>
        <w:spacing w:before="0" w:line="240" w:lineRule="auto"/>
        <w:rPr>
          <w:rFonts w:ascii="Calibri" w:eastAsia="Arial Unicode MS" w:hAnsi="Calibri" w:cs="Calibri"/>
          <w:b/>
          <w:color w:val="auto"/>
          <w:sz w:val="20"/>
          <w:szCs w:val="20"/>
        </w:rPr>
      </w:pPr>
      <w:bookmarkStart w:id="5" w:name="_Toc521514035"/>
      <w:r w:rsidRPr="00B1015A">
        <w:rPr>
          <w:rFonts w:ascii="Calibri" w:eastAsia="Arial Unicode MS" w:hAnsi="Calibri" w:cs="Calibri"/>
          <w:b/>
          <w:color w:val="auto"/>
          <w:sz w:val="20"/>
          <w:szCs w:val="20"/>
        </w:rPr>
        <w:t>Xu hướng thiên tai, khí hậu</w:t>
      </w:r>
      <w:bookmarkEnd w:id="5"/>
    </w:p>
    <w:tbl>
      <w:tblPr>
        <w:tblW w:w="99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024"/>
        <w:gridCol w:w="969"/>
        <w:gridCol w:w="1134"/>
        <w:gridCol w:w="1530"/>
        <w:gridCol w:w="2795"/>
      </w:tblGrid>
      <w:tr w:rsidR="004A5557" w:rsidRPr="00B1015A" w:rsidTr="00267709">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rPr>
              <w:t>Nguy cơ thiên tai, khí hậu phổ biến tại địa phương</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lang w:val="it-IT"/>
              </w:rPr>
              <w:t>Gi</w:t>
            </w:r>
            <w:r w:rsidRPr="00B1015A">
              <w:rPr>
                <w:rFonts w:asciiTheme="minorHAnsi" w:eastAsia="Arial Unicode MS" w:hAnsiTheme="minorHAnsi" w:cstheme="minorHAnsi"/>
                <w:b/>
                <w:bCs/>
                <w:sz w:val="20"/>
                <w:szCs w:val="20"/>
                <w:u w:color="000000"/>
              </w:rPr>
              <w:t xml:space="preserve">ảm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lang w:val="it-IT"/>
              </w:rPr>
              <w:t>Gi</w:t>
            </w:r>
            <w:r w:rsidRPr="00B1015A">
              <w:rPr>
                <w:rFonts w:asciiTheme="minorHAnsi" w:eastAsia="Arial Unicode MS" w:hAnsiTheme="minorHAnsi" w:cstheme="minorHAnsi"/>
                <w:b/>
                <w:bCs/>
                <w:sz w:val="20"/>
                <w:szCs w:val="20"/>
                <w:u w:color="000000"/>
              </w:rPr>
              <w:t>ữ nguy</w:t>
            </w:r>
            <w:r w:rsidRPr="00B1015A">
              <w:rPr>
                <w:rFonts w:asciiTheme="minorHAnsi" w:eastAsia="Arial Unicode MS" w:hAnsiTheme="minorHAnsi" w:cstheme="minorHAnsi"/>
                <w:b/>
                <w:bCs/>
                <w:sz w:val="20"/>
                <w:szCs w:val="20"/>
                <w:u w:color="000000"/>
                <w:lang w:val="fr-FR"/>
              </w:rPr>
              <w:t>ê</w:t>
            </w:r>
            <w:r w:rsidRPr="00B1015A">
              <w:rPr>
                <w:rFonts w:asciiTheme="minorHAnsi" w:eastAsia="Arial Unicode MS" w:hAnsiTheme="minorHAnsi" w:cstheme="minorHAnsi"/>
                <w:b/>
                <w:bCs/>
                <w:sz w:val="20"/>
                <w:szCs w:val="20"/>
                <w:u w:color="000000"/>
              </w:rPr>
              <w:t>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rPr>
              <w:t>Tăng l</w:t>
            </w:r>
            <w:r w:rsidRPr="00B1015A">
              <w:rPr>
                <w:rFonts w:asciiTheme="minorHAnsi" w:eastAsia="Arial Unicode MS" w:hAnsiTheme="minorHAnsi" w:cstheme="minorHAnsi"/>
                <w:b/>
                <w:bCs/>
                <w:sz w:val="20"/>
                <w:szCs w:val="20"/>
                <w:u w:color="000000"/>
                <w:lang w:val="fr-FR"/>
              </w:rPr>
              <w:t>ê</w:t>
            </w:r>
            <w:r w:rsidRPr="00B1015A">
              <w:rPr>
                <w:rFonts w:asciiTheme="minorHAnsi" w:eastAsia="Arial Unicode MS" w:hAnsiTheme="minorHAnsi" w:cstheme="minorHAnsi"/>
                <w:b/>
                <w:bCs/>
                <w:sz w:val="20"/>
                <w:szCs w:val="20"/>
                <w:u w:color="000000"/>
              </w:rPr>
              <w:t>n</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b/>
                <w:bCs/>
                <w:sz w:val="20"/>
                <w:szCs w:val="20"/>
                <w:u w:color="000000"/>
              </w:rPr>
              <w:t>Dự báo BĐKH củ</w:t>
            </w:r>
            <w:r w:rsidRPr="00B1015A">
              <w:rPr>
                <w:rFonts w:asciiTheme="minorHAnsi" w:eastAsia="Arial Unicode MS" w:hAnsiTheme="minorHAnsi" w:cstheme="minorHAnsi"/>
                <w:b/>
                <w:bCs/>
                <w:sz w:val="20"/>
                <w:szCs w:val="20"/>
                <w:u w:color="000000"/>
                <w:lang w:val="it-IT"/>
              </w:rPr>
              <w:t>a Qu</w:t>
            </w:r>
            <w:r w:rsidRPr="00B1015A">
              <w:rPr>
                <w:rFonts w:asciiTheme="minorHAnsi" w:eastAsia="Arial Unicode MS" w:hAnsiTheme="minorHAnsi" w:cstheme="minorHAnsi"/>
                <w:b/>
                <w:bCs/>
                <w:sz w:val="20"/>
                <w:szCs w:val="20"/>
                <w:u w:color="000000"/>
              </w:rPr>
              <w:t>ảng Ngã</w:t>
            </w:r>
            <w:r w:rsidRPr="00B1015A">
              <w:rPr>
                <w:rFonts w:asciiTheme="minorHAnsi" w:eastAsia="Arial Unicode MS" w:hAnsiTheme="minorHAnsi" w:cstheme="minorHAnsi"/>
                <w:b/>
                <w:bCs/>
                <w:sz w:val="20"/>
                <w:szCs w:val="20"/>
                <w:u w:color="000000"/>
                <w:lang w:val="it-IT"/>
              </w:rPr>
              <w:t>i n</w:t>
            </w:r>
            <w:r w:rsidRPr="00B1015A">
              <w:rPr>
                <w:rFonts w:asciiTheme="minorHAnsi" w:eastAsia="Arial Unicode MS" w:hAnsiTheme="minorHAnsi" w:cstheme="minorHAnsi"/>
                <w:b/>
                <w:bCs/>
                <w:sz w:val="20"/>
                <w:szCs w:val="20"/>
                <w:u w:color="000000"/>
              </w:rPr>
              <w:t>ăm 2050 theo kị</w:t>
            </w:r>
            <w:r w:rsidRPr="00B1015A">
              <w:rPr>
                <w:rFonts w:asciiTheme="minorHAnsi" w:eastAsia="Arial Unicode MS" w:hAnsiTheme="minorHAnsi" w:cstheme="minorHAnsi"/>
                <w:b/>
                <w:bCs/>
                <w:sz w:val="20"/>
                <w:szCs w:val="20"/>
                <w:u w:color="000000"/>
                <w:lang w:val="de-DE"/>
              </w:rPr>
              <w:t>ch b</w:t>
            </w:r>
            <w:r w:rsidRPr="00B1015A">
              <w:rPr>
                <w:rFonts w:asciiTheme="minorHAnsi" w:eastAsia="Arial Unicode MS" w:hAnsiTheme="minorHAnsi" w:cstheme="minorHAnsi"/>
                <w:b/>
                <w:bCs/>
                <w:sz w:val="20"/>
                <w:szCs w:val="20"/>
                <w:u w:color="000000"/>
              </w:rPr>
              <w:t>ản RCP 8.5 (*)</w:t>
            </w:r>
          </w:p>
        </w:tc>
      </w:tr>
      <w:tr w:rsidR="004A5557" w:rsidRPr="00B1015A" w:rsidTr="00267709">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both"/>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Xu hướng hạn hán</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X</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r>
      <w:tr w:rsidR="004A5557" w:rsidRPr="00B1015A" w:rsidTr="00267709">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both"/>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Xu hướng bão</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X</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r>
      <w:tr w:rsidR="004A5557" w:rsidRPr="00B1015A" w:rsidTr="00267709">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both"/>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 xml:space="preserve">Xu hướng lũ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X</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5557" w:rsidRPr="00B1015A" w:rsidRDefault="004A5557" w:rsidP="00894225">
            <w:pPr>
              <w:spacing w:after="0" w:line="240" w:lineRule="auto"/>
              <w:rPr>
                <w:rFonts w:asciiTheme="minorHAnsi" w:hAnsiTheme="minorHAnsi" w:cstheme="minorHAnsi"/>
                <w:sz w:val="20"/>
                <w:szCs w:val="20"/>
              </w:rPr>
            </w:pPr>
          </w:p>
        </w:tc>
      </w:tr>
      <w:tr w:rsidR="0016630E" w:rsidRPr="00B1015A" w:rsidTr="00267709">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both"/>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Nguy cơ ngậ</w:t>
            </w:r>
            <w:r w:rsidRPr="00B1015A">
              <w:rPr>
                <w:rFonts w:asciiTheme="minorHAnsi" w:eastAsia="Arial Unicode MS" w:hAnsiTheme="minorHAnsi" w:cstheme="minorHAnsi"/>
                <w:i/>
                <w:iCs/>
                <w:sz w:val="20"/>
                <w:szCs w:val="20"/>
                <w:u w:color="000000"/>
                <w:lang w:val="nl-NL"/>
              </w:rPr>
              <w:t>p l</w:t>
            </w:r>
            <w:r w:rsidRPr="00B1015A">
              <w:rPr>
                <w:rFonts w:asciiTheme="minorHAnsi" w:eastAsia="Arial Unicode MS" w:hAnsiTheme="minorHAnsi" w:cstheme="minorHAnsi"/>
                <w:i/>
                <w:iCs/>
                <w:sz w:val="20"/>
                <w:szCs w:val="20"/>
                <w:u w:color="000000"/>
              </w:rPr>
              <w:t>ụt/nướ</w:t>
            </w:r>
            <w:r w:rsidRPr="00B1015A">
              <w:rPr>
                <w:rFonts w:asciiTheme="minorHAnsi" w:eastAsia="Arial Unicode MS" w:hAnsiTheme="minorHAnsi" w:cstheme="minorHAnsi"/>
                <w:i/>
                <w:iCs/>
                <w:sz w:val="20"/>
                <w:szCs w:val="20"/>
                <w:u w:color="000000"/>
                <w:lang w:val="fr-FR"/>
              </w:rPr>
              <w:t>c d</w:t>
            </w:r>
            <w:r w:rsidRPr="00B1015A">
              <w:rPr>
                <w:rFonts w:asciiTheme="minorHAnsi" w:eastAsia="Arial Unicode MS" w:hAnsiTheme="minorHAnsi" w:cstheme="minorHAnsi"/>
                <w:i/>
                <w:iCs/>
                <w:sz w:val="20"/>
                <w:szCs w:val="20"/>
                <w:u w:color="000000"/>
              </w:rPr>
              <w:t>âng do bão</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hAnsiTheme="minorHAnsi"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center"/>
              <w:rPr>
                <w:rFonts w:asciiTheme="minorHAnsi" w:hAnsiTheme="minorHAnsi" w:cstheme="minorHAns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X</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hAnsiTheme="minorHAnsi" w:cstheme="minorHAnsi"/>
                <w:sz w:val="20"/>
                <w:szCs w:val="20"/>
              </w:rPr>
            </w:pPr>
          </w:p>
        </w:tc>
      </w:tr>
      <w:tr w:rsidR="0016630E" w:rsidRPr="00B1015A" w:rsidTr="00267709">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hAnsiTheme="minorHAnsi" w:cstheme="minorHAnsi"/>
                <w:sz w:val="20"/>
                <w:szCs w:val="20"/>
              </w:rPr>
            </w:pPr>
            <w:r w:rsidRPr="00B1015A">
              <w:rPr>
                <w:rFonts w:asciiTheme="minorHAnsi" w:hAnsiTheme="minorHAnsi" w:cstheme="minorHAnsi"/>
                <w:sz w:val="20"/>
                <w:szCs w:val="20"/>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eastAsia="Arial Unicode MS" w:hAnsiTheme="minorHAnsi" w:cstheme="minorHAnsi"/>
                <w:sz w:val="20"/>
                <w:szCs w:val="20"/>
                <w:u w:color="000000"/>
              </w:rPr>
            </w:pPr>
            <w:r w:rsidRPr="00B1015A">
              <w:rPr>
                <w:rFonts w:asciiTheme="minorHAnsi" w:eastAsia="Arial Unicode MS" w:hAnsiTheme="minorHAnsi" w:cstheme="minorHAnsi"/>
                <w:i/>
                <w:iCs/>
                <w:sz w:val="20"/>
                <w:szCs w:val="20"/>
                <w:u w:color="000000"/>
              </w:rPr>
              <w:t>Một số nguy cơ thiên tai khí hậu khác xảy ra tại địa phương (giông, lốc, sụt lún đất, động đất, sóng thần)</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hAnsiTheme="minorHAnsi"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center"/>
              <w:rPr>
                <w:rFonts w:asciiTheme="minorHAnsi" w:hAnsiTheme="minorHAnsi" w:cstheme="minorHAns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center"/>
              <w:rPr>
                <w:rFonts w:asciiTheme="minorHAnsi" w:eastAsia="Arial Unicode MS" w:hAnsiTheme="minorHAnsi" w:cstheme="minorHAnsi"/>
                <w:sz w:val="20"/>
                <w:szCs w:val="20"/>
                <w:u w:color="000000"/>
              </w:rPr>
            </w:pPr>
            <w:r w:rsidRPr="00B1015A">
              <w:rPr>
                <w:rFonts w:asciiTheme="minorHAnsi" w:eastAsia="Arial Unicode MS" w:hAnsiTheme="minorHAnsi" w:cstheme="minorHAnsi"/>
                <w:sz w:val="20"/>
                <w:szCs w:val="20"/>
                <w:u w:color="000000"/>
              </w:rPr>
              <w:t>X</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rPr>
                <w:rFonts w:asciiTheme="minorHAnsi" w:eastAsia="Arial Unicode MS" w:hAnsiTheme="minorHAnsi" w:cstheme="minorHAnsi"/>
                <w:sz w:val="20"/>
                <w:szCs w:val="20"/>
                <w:u w:color="000000"/>
              </w:rPr>
            </w:pPr>
          </w:p>
        </w:tc>
      </w:tr>
      <w:tr w:rsidR="0016630E" w:rsidRPr="00B1015A" w:rsidTr="00267709">
        <w:trPr>
          <w:trHeight w:val="549"/>
        </w:trPr>
        <w:tc>
          <w:tcPr>
            <w:tcW w:w="996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630E" w:rsidRPr="00B1015A" w:rsidRDefault="0016630E" w:rsidP="00894225">
            <w:pPr>
              <w:spacing w:after="0" w:line="240" w:lineRule="auto"/>
              <w:jc w:val="both"/>
              <w:rPr>
                <w:rFonts w:asciiTheme="minorHAnsi" w:eastAsia="Arial Unicode MS" w:hAnsiTheme="minorHAnsi" w:cstheme="minorHAnsi"/>
                <w:i/>
                <w:sz w:val="20"/>
                <w:szCs w:val="20"/>
                <w:u w:color="000000"/>
                <w:lang w:val="en-US"/>
              </w:rPr>
            </w:pPr>
            <w:r w:rsidRPr="00B1015A">
              <w:rPr>
                <w:rFonts w:asciiTheme="minorHAnsi" w:eastAsia="Arial Unicode MS" w:hAnsiTheme="minorHAnsi" w:cstheme="minorHAnsi"/>
                <w:i/>
                <w:sz w:val="20"/>
                <w:szCs w:val="20"/>
                <w:u w:color="000000"/>
                <w:lang w:val="en-US"/>
              </w:rPr>
              <w:t xml:space="preserve">(*) Dữ liệu được nhập vào theo Gói thông tin rủi ro thiên tai và khí hậu cơ bản của từng Tỉnh do Tổng cục PCTT/UNDP tổng hợp trước đánh giá và gửi cho các Nhóm kỹ thuật </w:t>
            </w:r>
          </w:p>
        </w:tc>
      </w:tr>
    </w:tbl>
    <w:p w:rsidR="00FB4F02" w:rsidRPr="00B1015A" w:rsidRDefault="00FB4F02" w:rsidP="00894225">
      <w:pPr>
        <w:spacing w:after="0" w:line="240" w:lineRule="auto"/>
      </w:pPr>
    </w:p>
    <w:p w:rsidR="005F557C" w:rsidRPr="00B1015A" w:rsidRDefault="005F557C" w:rsidP="00894225">
      <w:pPr>
        <w:pStyle w:val="Heading2"/>
        <w:numPr>
          <w:ilvl w:val="0"/>
          <w:numId w:val="16"/>
        </w:numPr>
        <w:spacing w:before="0" w:line="240" w:lineRule="auto"/>
        <w:rPr>
          <w:rFonts w:ascii="Calibri" w:eastAsia="Arial Unicode MS" w:hAnsi="Calibri" w:cs="Calibri"/>
          <w:b/>
          <w:color w:val="auto"/>
          <w:sz w:val="20"/>
          <w:szCs w:val="20"/>
        </w:rPr>
      </w:pPr>
      <w:bookmarkStart w:id="6" w:name="_Toc521514036"/>
      <w:r w:rsidRPr="00B1015A">
        <w:rPr>
          <w:rFonts w:ascii="Calibri" w:eastAsia="Arial Unicode MS" w:hAnsi="Calibri" w:cs="Calibri"/>
          <w:b/>
          <w:color w:val="auto"/>
          <w:sz w:val="20"/>
          <w:szCs w:val="20"/>
        </w:rPr>
        <w:t>Phân bố dân cư, dân số</w:t>
      </w:r>
      <w:bookmarkEnd w:id="6"/>
    </w:p>
    <w:tbl>
      <w:tblPr>
        <w:tblW w:w="10074" w:type="dxa"/>
        <w:tblInd w:w="93" w:type="dxa"/>
        <w:tblLook w:val="04A0" w:firstRow="1" w:lastRow="0" w:firstColumn="1" w:lastColumn="0" w:noHBand="0" w:noVBand="1"/>
      </w:tblPr>
      <w:tblGrid>
        <w:gridCol w:w="590"/>
        <w:gridCol w:w="1693"/>
        <w:gridCol w:w="957"/>
        <w:gridCol w:w="1891"/>
        <w:gridCol w:w="956"/>
        <w:gridCol w:w="956"/>
        <w:gridCol w:w="956"/>
        <w:gridCol w:w="959"/>
        <w:gridCol w:w="1116"/>
      </w:tblGrid>
      <w:tr w:rsidR="00267709" w:rsidRPr="00B1015A" w:rsidTr="00267709">
        <w:trPr>
          <w:trHeight w:val="375"/>
        </w:trPr>
        <w:tc>
          <w:tcPr>
            <w:tcW w:w="590"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TT</w:t>
            </w:r>
          </w:p>
        </w:tc>
        <w:tc>
          <w:tcPr>
            <w:tcW w:w="1693"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Thôn</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Số hộ</w:t>
            </w:r>
          </w:p>
        </w:tc>
        <w:tc>
          <w:tcPr>
            <w:tcW w:w="1891"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Số hộ phụ nữ làm chủ hộ</w:t>
            </w:r>
          </w:p>
        </w:tc>
        <w:tc>
          <w:tcPr>
            <w:tcW w:w="2868" w:type="dxa"/>
            <w:gridSpan w:val="3"/>
            <w:tcBorders>
              <w:top w:val="single" w:sz="4" w:space="0" w:color="auto"/>
              <w:left w:val="nil"/>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Số khẩu</w:t>
            </w:r>
          </w:p>
        </w:tc>
        <w:tc>
          <w:tcPr>
            <w:tcW w:w="959"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Hộ nghèo</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Hộ cận nghèo</w:t>
            </w:r>
          </w:p>
        </w:tc>
      </w:tr>
      <w:tr w:rsidR="00267709" w:rsidRPr="00B1015A" w:rsidTr="00267709">
        <w:trPr>
          <w:trHeight w:val="375"/>
        </w:trPr>
        <w:tc>
          <w:tcPr>
            <w:tcW w:w="590"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c>
          <w:tcPr>
            <w:tcW w:w="956" w:type="dxa"/>
            <w:tcBorders>
              <w:top w:val="nil"/>
              <w:left w:val="nil"/>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Tổng</w:t>
            </w:r>
          </w:p>
        </w:tc>
        <w:tc>
          <w:tcPr>
            <w:tcW w:w="956" w:type="dxa"/>
            <w:tcBorders>
              <w:top w:val="nil"/>
              <w:left w:val="nil"/>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Nữ</w:t>
            </w:r>
          </w:p>
        </w:tc>
        <w:tc>
          <w:tcPr>
            <w:tcW w:w="956" w:type="dxa"/>
            <w:tcBorders>
              <w:top w:val="nil"/>
              <w:left w:val="nil"/>
              <w:bottom w:val="single" w:sz="4" w:space="0" w:color="auto"/>
              <w:right w:val="single" w:sz="4" w:space="0" w:color="auto"/>
            </w:tcBorders>
            <w:shd w:val="clear" w:color="000000" w:fill="CED7E7"/>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 xml:space="preserve">Nam </w:t>
            </w: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267709" w:rsidRPr="00B1015A" w:rsidRDefault="00267709" w:rsidP="00894225">
            <w:pPr>
              <w:spacing w:after="0" w:line="240" w:lineRule="auto"/>
              <w:rPr>
                <w:rFonts w:asciiTheme="minorHAnsi" w:eastAsia="Times New Roman" w:hAnsiTheme="minorHAnsi" w:cstheme="minorHAnsi"/>
                <w:b/>
                <w:bCs/>
                <w:sz w:val="20"/>
                <w:szCs w:val="20"/>
                <w:lang w:val="en-US"/>
              </w:rPr>
            </w:pPr>
          </w:p>
        </w:tc>
      </w:tr>
      <w:tr w:rsidR="00267709" w:rsidRPr="00B1015A" w:rsidTr="00267709">
        <w:trPr>
          <w:trHeight w:val="3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w:t>
            </w:r>
          </w:p>
        </w:tc>
        <w:tc>
          <w:tcPr>
            <w:tcW w:w="1693"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Hưng Mỹ</w:t>
            </w:r>
          </w:p>
        </w:tc>
        <w:tc>
          <w:tcPr>
            <w:tcW w:w="957"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907</w:t>
            </w:r>
          </w:p>
        </w:tc>
        <w:tc>
          <w:tcPr>
            <w:tcW w:w="1891"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12</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3009</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1501</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1508</w:t>
            </w:r>
          </w:p>
        </w:tc>
        <w:tc>
          <w:tcPr>
            <w:tcW w:w="959"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77</w:t>
            </w:r>
          </w:p>
        </w:tc>
        <w:tc>
          <w:tcPr>
            <w:tcW w:w="1116"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57</w:t>
            </w:r>
          </w:p>
        </w:tc>
      </w:tr>
      <w:tr w:rsidR="00267709" w:rsidRPr="00B1015A" w:rsidTr="00267709">
        <w:trPr>
          <w:trHeight w:val="3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2</w:t>
            </w:r>
          </w:p>
        </w:tc>
        <w:tc>
          <w:tcPr>
            <w:tcW w:w="1693"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Vân Tây</w:t>
            </w:r>
          </w:p>
        </w:tc>
        <w:tc>
          <w:tcPr>
            <w:tcW w:w="957"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654</w:t>
            </w:r>
          </w:p>
        </w:tc>
        <w:tc>
          <w:tcPr>
            <w:tcW w:w="1891"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7</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2360</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1092</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1268</w:t>
            </w:r>
          </w:p>
        </w:tc>
        <w:tc>
          <w:tcPr>
            <w:tcW w:w="959"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27</w:t>
            </w:r>
          </w:p>
        </w:tc>
        <w:tc>
          <w:tcPr>
            <w:tcW w:w="1116"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136</w:t>
            </w:r>
          </w:p>
        </w:tc>
      </w:tr>
      <w:tr w:rsidR="00267709" w:rsidRPr="00B1015A" w:rsidTr="00267709">
        <w:trPr>
          <w:trHeight w:val="3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3</w:t>
            </w:r>
          </w:p>
        </w:tc>
        <w:tc>
          <w:tcPr>
            <w:tcW w:w="1693"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Phước Ấm</w:t>
            </w:r>
          </w:p>
        </w:tc>
        <w:tc>
          <w:tcPr>
            <w:tcW w:w="957"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729</w:t>
            </w:r>
          </w:p>
        </w:tc>
        <w:tc>
          <w:tcPr>
            <w:tcW w:w="1891"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9</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2598</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1135</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1463</w:t>
            </w:r>
          </w:p>
        </w:tc>
        <w:tc>
          <w:tcPr>
            <w:tcW w:w="959"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41</w:t>
            </w:r>
          </w:p>
        </w:tc>
        <w:tc>
          <w:tcPr>
            <w:tcW w:w="1116"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82</w:t>
            </w:r>
          </w:p>
        </w:tc>
      </w:tr>
      <w:tr w:rsidR="00267709" w:rsidRPr="00B1015A" w:rsidTr="00267709">
        <w:trPr>
          <w:trHeight w:val="3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267709" w:rsidRPr="00B1015A" w:rsidRDefault="00267709" w:rsidP="00894225">
            <w:pPr>
              <w:spacing w:after="0" w:line="240" w:lineRule="auto"/>
              <w:jc w:val="center"/>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4</w:t>
            </w:r>
          </w:p>
        </w:tc>
        <w:tc>
          <w:tcPr>
            <w:tcW w:w="1693"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Phước Châu</w:t>
            </w:r>
          </w:p>
        </w:tc>
        <w:tc>
          <w:tcPr>
            <w:tcW w:w="957"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448</w:t>
            </w:r>
          </w:p>
        </w:tc>
        <w:tc>
          <w:tcPr>
            <w:tcW w:w="1891"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16</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1608</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769</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812</w:t>
            </w:r>
          </w:p>
        </w:tc>
        <w:tc>
          <w:tcPr>
            <w:tcW w:w="959"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24</w:t>
            </w:r>
          </w:p>
        </w:tc>
        <w:tc>
          <w:tcPr>
            <w:tcW w:w="1116"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sz w:val="20"/>
                <w:szCs w:val="20"/>
                <w:lang w:val="en-US"/>
              </w:rPr>
            </w:pPr>
            <w:r w:rsidRPr="00B1015A">
              <w:rPr>
                <w:rFonts w:asciiTheme="minorHAnsi" w:eastAsia="Times New Roman" w:hAnsiTheme="minorHAnsi" w:cstheme="minorHAnsi"/>
                <w:sz w:val="20"/>
                <w:szCs w:val="20"/>
              </w:rPr>
              <w:t>37</w:t>
            </w:r>
          </w:p>
        </w:tc>
      </w:tr>
      <w:tr w:rsidR="00267709" w:rsidRPr="00B1015A" w:rsidTr="00267709">
        <w:trPr>
          <w:trHeight w:val="70"/>
        </w:trPr>
        <w:tc>
          <w:tcPr>
            <w:tcW w:w="22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67709" w:rsidRPr="00B1015A" w:rsidRDefault="00267709" w:rsidP="00894225">
            <w:pPr>
              <w:spacing w:after="0" w:line="240" w:lineRule="auto"/>
              <w:jc w:val="center"/>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Tổng số</w:t>
            </w:r>
          </w:p>
        </w:tc>
        <w:tc>
          <w:tcPr>
            <w:tcW w:w="957"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2.738</w:t>
            </w:r>
          </w:p>
        </w:tc>
        <w:tc>
          <w:tcPr>
            <w:tcW w:w="1891"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44</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9575</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4524</w:t>
            </w:r>
          </w:p>
        </w:tc>
        <w:tc>
          <w:tcPr>
            <w:tcW w:w="956" w:type="dxa"/>
            <w:tcBorders>
              <w:top w:val="nil"/>
              <w:left w:val="nil"/>
              <w:bottom w:val="single" w:sz="4" w:space="0" w:color="auto"/>
              <w:right w:val="single" w:sz="4" w:space="0" w:color="auto"/>
            </w:tcBorders>
            <w:shd w:val="clear" w:color="auto" w:fill="auto"/>
            <w:vAlign w:val="bottom"/>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5051</w:t>
            </w:r>
          </w:p>
        </w:tc>
        <w:tc>
          <w:tcPr>
            <w:tcW w:w="959"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169</w:t>
            </w:r>
          </w:p>
        </w:tc>
        <w:tc>
          <w:tcPr>
            <w:tcW w:w="1116" w:type="dxa"/>
            <w:tcBorders>
              <w:top w:val="nil"/>
              <w:left w:val="nil"/>
              <w:bottom w:val="single" w:sz="4" w:space="0" w:color="auto"/>
              <w:right w:val="single" w:sz="4" w:space="0" w:color="auto"/>
            </w:tcBorders>
            <w:shd w:val="clear" w:color="auto" w:fill="auto"/>
            <w:hideMark/>
          </w:tcPr>
          <w:p w:rsidR="00267709" w:rsidRPr="00B1015A" w:rsidRDefault="00267709" w:rsidP="00894225">
            <w:pPr>
              <w:spacing w:after="0" w:line="240" w:lineRule="auto"/>
              <w:jc w:val="right"/>
              <w:rPr>
                <w:rFonts w:asciiTheme="minorHAnsi" w:eastAsia="Times New Roman" w:hAnsiTheme="minorHAnsi" w:cstheme="minorHAnsi"/>
                <w:b/>
                <w:bCs/>
                <w:sz w:val="20"/>
                <w:szCs w:val="20"/>
                <w:lang w:val="en-US"/>
              </w:rPr>
            </w:pPr>
            <w:r w:rsidRPr="00B1015A">
              <w:rPr>
                <w:rFonts w:asciiTheme="minorHAnsi" w:eastAsia="Times New Roman" w:hAnsiTheme="minorHAnsi" w:cstheme="minorHAnsi"/>
                <w:b/>
                <w:bCs/>
                <w:sz w:val="20"/>
                <w:szCs w:val="20"/>
              </w:rPr>
              <w:t>312</w:t>
            </w:r>
          </w:p>
        </w:tc>
      </w:tr>
    </w:tbl>
    <w:p w:rsidR="00267709" w:rsidRPr="00B1015A" w:rsidRDefault="00267709" w:rsidP="00894225">
      <w:pPr>
        <w:spacing w:after="0" w:line="240" w:lineRule="auto"/>
      </w:pPr>
    </w:p>
    <w:p w:rsidR="005F557C" w:rsidRPr="00B1015A" w:rsidRDefault="005F557C" w:rsidP="00894225">
      <w:pPr>
        <w:pStyle w:val="Heading2"/>
        <w:numPr>
          <w:ilvl w:val="0"/>
          <w:numId w:val="16"/>
        </w:numPr>
        <w:spacing w:before="0" w:line="240" w:lineRule="auto"/>
        <w:rPr>
          <w:rFonts w:ascii="Calibri" w:eastAsia="Arial Unicode MS" w:hAnsi="Calibri" w:cs="Calibri"/>
          <w:b/>
          <w:color w:val="auto"/>
          <w:sz w:val="20"/>
          <w:szCs w:val="20"/>
        </w:rPr>
      </w:pPr>
      <w:bookmarkStart w:id="7" w:name="_Toc521514037"/>
      <w:r w:rsidRPr="00B1015A">
        <w:rPr>
          <w:rFonts w:ascii="Calibri" w:eastAsia="Arial Unicode MS" w:hAnsi="Calibri" w:cs="Calibri"/>
          <w:b/>
          <w:color w:val="auto"/>
          <w:sz w:val="20"/>
          <w:szCs w:val="20"/>
        </w:rPr>
        <w:t>Hiện trạng sử dụng đất đai</w:t>
      </w:r>
      <w:bookmarkEnd w:id="7"/>
    </w:p>
    <w:tbl>
      <w:tblPr>
        <w:tblW w:w="99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577"/>
      </w:tblGrid>
      <w:tr w:rsidR="008639F3" w:rsidRPr="00B1015A" w:rsidTr="008720FB">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Loại đất (ha)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Số lượng (ha)</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w:t>
            </w:r>
            <w:r w:rsidRPr="00B1015A">
              <w:rPr>
                <w:rFonts w:asciiTheme="minorHAnsi" w:hAnsiTheme="minorHAnsi" w:cstheme="minorHAnsi"/>
                <w:b/>
                <w:bCs/>
                <w:color w:val="auto"/>
                <w:sz w:val="20"/>
                <w:szCs w:val="20"/>
                <w:lang w:val="ar-SA"/>
              </w:rPr>
              <w:t>ổ</w:t>
            </w:r>
            <w:r w:rsidRPr="00B1015A">
              <w:rPr>
                <w:rFonts w:asciiTheme="minorHAnsi" w:hAnsiTheme="minorHAnsi" w:cstheme="minorHAnsi"/>
                <w:b/>
                <w:bCs/>
                <w:color w:val="auto"/>
                <w:sz w:val="20"/>
                <w:szCs w:val="20"/>
                <w:lang w:val="en-GB"/>
              </w:rPr>
              <w:t>ng di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t</w:t>
            </w:r>
            <w:r w:rsidRPr="00B1015A">
              <w:rPr>
                <w:rFonts w:asciiTheme="minorHAnsi" w:hAnsiTheme="minorHAnsi" w:cstheme="minorHAnsi"/>
                <w:b/>
                <w:bCs/>
                <w:color w:val="auto"/>
                <w:sz w:val="20"/>
                <w:szCs w:val="20"/>
                <w:lang w:val="ar-SA"/>
              </w:rPr>
              <w:t>ự</w:t>
            </w:r>
            <w:r w:rsidRPr="00B1015A">
              <w:rPr>
                <w:rFonts w:asciiTheme="minorHAnsi" w:hAnsiTheme="minorHAnsi" w:cstheme="minorHAnsi"/>
                <w:b/>
                <w:bCs/>
                <w:color w:val="auto"/>
                <w:sz w:val="20"/>
                <w:szCs w:val="20"/>
                <w:rtl/>
                <w:lang w:val="ar-SA"/>
              </w:rPr>
              <w:t xml:space="preserve"> </w:t>
            </w:r>
            <w:r w:rsidRPr="00B1015A">
              <w:rPr>
                <w:rFonts w:asciiTheme="minorHAnsi" w:hAnsiTheme="minorHAnsi" w:cstheme="minorHAnsi"/>
                <w:b/>
                <w:bCs/>
                <w:color w:val="auto"/>
                <w:sz w:val="20"/>
                <w:szCs w:val="20"/>
                <w:lang w:val="en-GB"/>
              </w:rPr>
              <w:t xml:space="preserve">nhiên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1.418,1</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Nhóm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Nông nghi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p</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57,85</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Diện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s</w:t>
            </w:r>
            <w:r w:rsidRPr="00B1015A">
              <w:rPr>
                <w:rFonts w:asciiTheme="minorHAnsi" w:hAnsiTheme="minorHAnsi" w:cstheme="minorHAnsi"/>
                <w:b/>
                <w:bCs/>
                <w:color w:val="auto"/>
                <w:sz w:val="20"/>
                <w:szCs w:val="20"/>
                <w:lang w:val="ar-SA"/>
              </w:rPr>
              <w:t>ả</w:t>
            </w:r>
            <w:r w:rsidRPr="00B1015A">
              <w:rPr>
                <w:rFonts w:asciiTheme="minorHAnsi" w:hAnsiTheme="minorHAnsi" w:cstheme="minorHAnsi"/>
                <w:b/>
                <w:bCs/>
                <w:color w:val="auto"/>
                <w:sz w:val="20"/>
                <w:szCs w:val="20"/>
                <w:lang w:val="en-GB"/>
              </w:rPr>
              <w:t>n xu</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Nông nghi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 xml:space="preserve">p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751,52</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lúa nư</w:t>
            </w:r>
            <w:r w:rsidRPr="00B1015A">
              <w:rPr>
                <w:rFonts w:asciiTheme="minorHAnsi" w:hAnsiTheme="minorHAnsi" w:cstheme="minorHAnsi"/>
                <w:i/>
                <w:iCs/>
                <w:color w:val="auto"/>
                <w:sz w:val="20"/>
                <w:szCs w:val="20"/>
                <w:lang w:val="ar-SA"/>
              </w:rPr>
              <w:t>ớ</w:t>
            </w:r>
            <w:r w:rsidRPr="00B1015A">
              <w:rPr>
                <w:rFonts w:asciiTheme="minorHAnsi" w:hAnsiTheme="minorHAnsi" w:cstheme="minorHAnsi"/>
                <w:i/>
                <w:iCs/>
                <w:color w:val="auto"/>
                <w:sz w:val="20"/>
                <w:szCs w:val="20"/>
                <w:lang w:val="en-GB"/>
              </w:rPr>
              <w:t xml:space="preserve">c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189</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tr</w:t>
            </w:r>
            <w:r w:rsidRPr="00B1015A">
              <w:rPr>
                <w:rFonts w:asciiTheme="minorHAnsi" w:hAnsiTheme="minorHAnsi" w:cstheme="minorHAnsi"/>
                <w:i/>
                <w:iCs/>
                <w:color w:val="auto"/>
                <w:sz w:val="20"/>
                <w:szCs w:val="20"/>
                <w:lang w:val="ar-SA"/>
              </w:rPr>
              <w:t>ồ</w:t>
            </w:r>
            <w:r w:rsidRPr="00B1015A">
              <w:rPr>
                <w:rFonts w:asciiTheme="minorHAnsi" w:hAnsiTheme="minorHAnsi" w:cstheme="minorHAnsi"/>
                <w:i/>
                <w:iCs/>
                <w:color w:val="auto"/>
                <w:sz w:val="20"/>
                <w:szCs w:val="20"/>
                <w:lang w:val="en-GB"/>
              </w:rPr>
              <w:t>ng cây hàng năm (ngô, khoai, mì, mía)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361,62</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lastRenderedPageBreak/>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tr</w:t>
            </w:r>
            <w:r w:rsidRPr="00B1015A">
              <w:rPr>
                <w:rFonts w:asciiTheme="minorHAnsi" w:hAnsiTheme="minorHAnsi" w:cstheme="minorHAnsi"/>
                <w:i/>
                <w:iCs/>
                <w:color w:val="auto"/>
                <w:sz w:val="20"/>
                <w:szCs w:val="20"/>
                <w:lang w:val="ar-SA"/>
              </w:rPr>
              <w:t>ồ</w:t>
            </w:r>
            <w:r w:rsidRPr="00B1015A">
              <w:rPr>
                <w:rFonts w:asciiTheme="minorHAnsi" w:hAnsiTheme="minorHAnsi" w:cstheme="minorHAnsi"/>
                <w:i/>
                <w:iCs/>
                <w:color w:val="auto"/>
                <w:sz w:val="20"/>
                <w:szCs w:val="20"/>
                <w:lang w:val="en-GB"/>
              </w:rPr>
              <w:t>ng cây hàng năm khác</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189</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tr</w:t>
            </w:r>
            <w:r w:rsidRPr="00B1015A">
              <w:rPr>
                <w:rFonts w:asciiTheme="minorHAnsi" w:hAnsiTheme="minorHAnsi" w:cstheme="minorHAnsi"/>
                <w:i/>
                <w:iCs/>
                <w:color w:val="auto"/>
                <w:sz w:val="20"/>
                <w:szCs w:val="20"/>
                <w:lang w:val="ar-SA"/>
              </w:rPr>
              <w:t>ồ</w:t>
            </w:r>
            <w:r w:rsidRPr="00B1015A">
              <w:rPr>
                <w:rFonts w:asciiTheme="minorHAnsi" w:hAnsiTheme="minorHAnsi" w:cstheme="minorHAnsi"/>
                <w:i/>
                <w:iCs/>
                <w:color w:val="auto"/>
                <w:sz w:val="20"/>
                <w:szCs w:val="20"/>
                <w:lang w:val="en-GB"/>
              </w:rPr>
              <w:t>ng cây lâu năm</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11,9</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Diện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lâm nghi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p</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253,53</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r</w:t>
            </w:r>
            <w:r w:rsidRPr="00B1015A">
              <w:rPr>
                <w:rFonts w:asciiTheme="minorHAnsi" w:hAnsiTheme="minorHAnsi" w:cstheme="minorHAnsi"/>
                <w:i/>
                <w:iCs/>
                <w:color w:val="auto"/>
                <w:sz w:val="20"/>
                <w:szCs w:val="20"/>
                <w:lang w:val="ar-SA"/>
              </w:rPr>
              <w:t>ừ</w:t>
            </w:r>
            <w:r w:rsidRPr="00B1015A">
              <w:rPr>
                <w:rFonts w:asciiTheme="minorHAnsi" w:hAnsiTheme="minorHAnsi" w:cstheme="minorHAnsi"/>
                <w:i/>
                <w:iCs/>
                <w:color w:val="auto"/>
                <w:sz w:val="20"/>
                <w:szCs w:val="20"/>
                <w:lang w:val="en-GB"/>
              </w:rPr>
              <w:t>ng s</w:t>
            </w:r>
            <w:r w:rsidRPr="00B1015A">
              <w:rPr>
                <w:rFonts w:asciiTheme="minorHAnsi" w:hAnsiTheme="minorHAnsi" w:cstheme="minorHAnsi"/>
                <w:i/>
                <w:iCs/>
                <w:color w:val="auto"/>
                <w:sz w:val="20"/>
                <w:szCs w:val="20"/>
                <w:lang w:val="ar-SA"/>
              </w:rPr>
              <w:t>ả</w:t>
            </w:r>
            <w:r w:rsidRPr="00B1015A">
              <w:rPr>
                <w:rFonts w:asciiTheme="minorHAnsi" w:hAnsiTheme="minorHAnsi" w:cstheme="minorHAnsi"/>
                <w:i/>
                <w:iCs/>
                <w:color w:val="auto"/>
                <w:sz w:val="20"/>
                <w:szCs w:val="20"/>
                <w:lang w:val="en-GB"/>
              </w:rPr>
              <w:t>n xu</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15,16</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w:t>
            </w:r>
            <w:r w:rsidRPr="00B1015A">
              <w:rPr>
                <w:rFonts w:asciiTheme="minorHAnsi" w:hAnsiTheme="minorHAnsi" w:cstheme="minorHAnsi"/>
                <w:i/>
                <w:iCs/>
                <w:color w:val="auto"/>
                <w:sz w:val="20"/>
                <w:szCs w:val="20"/>
                <w:lang w:val="ar-SA"/>
              </w:rPr>
              <w:t>ấ</w:t>
            </w:r>
            <w:r w:rsidRPr="00B1015A">
              <w:rPr>
                <w:rFonts w:asciiTheme="minorHAnsi" w:hAnsiTheme="minorHAnsi" w:cstheme="minorHAnsi"/>
                <w:i/>
                <w:iCs/>
                <w:color w:val="auto"/>
                <w:sz w:val="20"/>
                <w:szCs w:val="20"/>
                <w:lang w:val="en-GB"/>
              </w:rPr>
              <w:t>t r</w:t>
            </w:r>
            <w:r w:rsidRPr="00B1015A">
              <w:rPr>
                <w:rFonts w:asciiTheme="minorHAnsi" w:hAnsiTheme="minorHAnsi" w:cstheme="minorHAnsi"/>
                <w:i/>
                <w:iCs/>
                <w:color w:val="auto"/>
                <w:sz w:val="20"/>
                <w:szCs w:val="20"/>
                <w:lang w:val="ar-SA"/>
              </w:rPr>
              <w:t>ừ</w:t>
            </w:r>
            <w:r w:rsidRPr="00B1015A">
              <w:rPr>
                <w:rFonts w:asciiTheme="minorHAnsi" w:hAnsiTheme="minorHAnsi" w:cstheme="minorHAnsi"/>
                <w:i/>
                <w:iCs/>
                <w:color w:val="auto"/>
                <w:sz w:val="20"/>
                <w:szCs w:val="20"/>
                <w:lang w:val="en-GB"/>
              </w:rPr>
              <w:t>ng phòng h</w:t>
            </w:r>
            <w:r w:rsidRPr="00B1015A">
              <w:rPr>
                <w:rFonts w:asciiTheme="minorHAnsi" w:hAnsiTheme="minorHAnsi" w:cstheme="minorHAnsi"/>
                <w:i/>
                <w:iCs/>
                <w:color w:val="auto"/>
                <w:sz w:val="20"/>
                <w:szCs w:val="20"/>
                <w:lang w:val="ar-SA"/>
              </w:rPr>
              <w:t>ộ</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238,38</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Đất rừng đặc dụng</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0</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Diện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nuôi tr</w:t>
            </w:r>
            <w:r w:rsidRPr="00B1015A">
              <w:rPr>
                <w:rFonts w:asciiTheme="minorHAnsi" w:hAnsiTheme="minorHAnsi" w:cstheme="minorHAnsi"/>
                <w:b/>
                <w:bCs/>
                <w:color w:val="auto"/>
                <w:sz w:val="20"/>
                <w:szCs w:val="20"/>
                <w:lang w:val="ar-SA"/>
              </w:rPr>
              <w:t>ồ</w:t>
            </w:r>
            <w:r w:rsidRPr="00B1015A">
              <w:rPr>
                <w:rFonts w:asciiTheme="minorHAnsi" w:hAnsiTheme="minorHAnsi" w:cstheme="minorHAnsi"/>
                <w:b/>
                <w:bCs/>
                <w:color w:val="auto"/>
                <w:sz w:val="20"/>
                <w:szCs w:val="20"/>
                <w:lang w:val="en-GB"/>
              </w:rPr>
              <w:t>ng th</w:t>
            </w:r>
            <w:r w:rsidRPr="00B1015A">
              <w:rPr>
                <w:rFonts w:asciiTheme="minorHAnsi" w:hAnsiTheme="minorHAnsi" w:cstheme="minorHAnsi"/>
                <w:b/>
                <w:bCs/>
                <w:color w:val="auto"/>
                <w:sz w:val="20"/>
                <w:szCs w:val="20"/>
                <w:lang w:val="ar-SA"/>
              </w:rPr>
              <w:t>ủ</w:t>
            </w:r>
            <w:r w:rsidRPr="00B1015A">
              <w:rPr>
                <w:rFonts w:asciiTheme="minorHAnsi" w:hAnsiTheme="minorHAnsi" w:cstheme="minorHAnsi"/>
                <w:b/>
                <w:bCs/>
                <w:color w:val="auto"/>
                <w:sz w:val="20"/>
                <w:szCs w:val="20"/>
                <w:lang w:val="en-GB"/>
              </w:rPr>
              <w:t>y/h</w:t>
            </w:r>
            <w:r w:rsidRPr="00B1015A">
              <w:rPr>
                <w:rFonts w:asciiTheme="minorHAnsi" w:hAnsiTheme="minorHAnsi" w:cstheme="minorHAnsi"/>
                <w:b/>
                <w:bCs/>
                <w:color w:val="auto"/>
                <w:sz w:val="20"/>
                <w:szCs w:val="20"/>
                <w:lang w:val="ar-SA"/>
              </w:rPr>
              <w:t>ả</w:t>
            </w:r>
            <w:r w:rsidRPr="00B1015A">
              <w:rPr>
                <w:rFonts w:asciiTheme="minorHAnsi" w:hAnsiTheme="minorHAnsi" w:cstheme="minorHAnsi"/>
                <w:b/>
                <w:bCs/>
                <w:color w:val="auto"/>
                <w:sz w:val="20"/>
                <w:szCs w:val="20"/>
                <w:lang w:val="en-GB"/>
              </w:rPr>
              <w:t>i s</w:t>
            </w:r>
            <w:r w:rsidRPr="00B1015A">
              <w:rPr>
                <w:rFonts w:asciiTheme="minorHAnsi" w:hAnsiTheme="minorHAnsi" w:cstheme="minorHAnsi"/>
                <w:b/>
                <w:bCs/>
                <w:color w:val="auto"/>
                <w:sz w:val="20"/>
                <w:szCs w:val="20"/>
                <w:lang w:val="ar-SA"/>
              </w:rPr>
              <w:t>ả</w:t>
            </w:r>
            <w:r w:rsidRPr="00B1015A">
              <w:rPr>
                <w:rFonts w:asciiTheme="minorHAnsi" w:hAnsiTheme="minorHAnsi" w:cstheme="minorHAnsi"/>
                <w:b/>
                <w:bCs/>
                <w:color w:val="auto"/>
                <w:sz w:val="20"/>
                <w:szCs w:val="20"/>
                <w:lang w:val="en-GB"/>
              </w:rPr>
              <w:t>n</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28,6</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Diện tích thủy sản nước ngọt</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26,5</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Diện tích thủy sản nước mặn/lợ</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2,1</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Đất làm muối</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0</w:t>
            </w:r>
          </w:p>
        </w:tc>
      </w:tr>
      <w:tr w:rsidR="008639F3" w:rsidRPr="00B1015A" w:rsidTr="008720FB">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Diện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nông nghi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p khác</w:t>
            </w:r>
          </w:p>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0</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Nhóm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phi nông nghi</w:t>
            </w:r>
            <w:r w:rsidRPr="00B1015A">
              <w:rPr>
                <w:rFonts w:asciiTheme="minorHAnsi" w:hAnsiTheme="minorHAnsi" w:cstheme="minorHAnsi"/>
                <w:b/>
                <w:bCs/>
                <w:color w:val="auto"/>
                <w:sz w:val="20"/>
                <w:szCs w:val="20"/>
                <w:lang w:val="ar-SA"/>
              </w:rPr>
              <w:t>ệ</w:t>
            </w:r>
            <w:r w:rsidRPr="00B1015A">
              <w:rPr>
                <w:rFonts w:asciiTheme="minorHAnsi" w:hAnsiTheme="minorHAnsi" w:cstheme="minorHAnsi"/>
                <w:b/>
                <w:bCs/>
                <w:color w:val="auto"/>
                <w:sz w:val="20"/>
                <w:szCs w:val="20"/>
                <w:lang w:val="en-GB"/>
              </w:rPr>
              <w:t>p</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31,27</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Diện tích Đ</w:t>
            </w:r>
            <w:r w:rsidRPr="00B1015A">
              <w:rPr>
                <w:rFonts w:asciiTheme="minorHAnsi" w:hAnsiTheme="minorHAnsi" w:cstheme="minorHAnsi"/>
                <w:b/>
                <w:bCs/>
                <w:color w:val="auto"/>
                <w:sz w:val="20"/>
                <w:szCs w:val="20"/>
                <w:lang w:val="ar-SA"/>
              </w:rPr>
              <w:t>ấ</w:t>
            </w:r>
            <w:r w:rsidRPr="00B1015A">
              <w:rPr>
                <w:rFonts w:asciiTheme="minorHAnsi" w:hAnsiTheme="minorHAnsi" w:cstheme="minorHAnsi"/>
                <w:b/>
                <w:bCs/>
                <w:color w:val="auto"/>
                <w:sz w:val="20"/>
                <w:szCs w:val="20"/>
                <w:lang w:val="en-GB"/>
              </w:rPr>
              <w:t>t chưa Sử</w:t>
            </w:r>
            <w:r w:rsidRPr="00B1015A">
              <w:rPr>
                <w:rFonts w:asciiTheme="minorHAnsi" w:hAnsiTheme="minorHAnsi" w:cstheme="minorHAnsi"/>
                <w:b/>
                <w:bCs/>
                <w:color w:val="auto"/>
                <w:sz w:val="20"/>
                <w:szCs w:val="20"/>
                <w:rtl/>
                <w:lang w:val="ar-SA"/>
              </w:rPr>
              <w:t xml:space="preserve"> </w:t>
            </w:r>
            <w:r w:rsidRPr="00B1015A">
              <w:rPr>
                <w:rFonts w:asciiTheme="minorHAnsi" w:hAnsiTheme="minorHAnsi" w:cstheme="minorHAnsi"/>
                <w:b/>
                <w:bCs/>
                <w:color w:val="auto"/>
                <w:sz w:val="20"/>
                <w:szCs w:val="20"/>
                <w:lang w:val="en-GB"/>
              </w:rPr>
              <w:t>d</w:t>
            </w:r>
            <w:r w:rsidRPr="00B1015A">
              <w:rPr>
                <w:rFonts w:asciiTheme="minorHAnsi" w:hAnsiTheme="minorHAnsi" w:cstheme="minorHAnsi"/>
                <w:b/>
                <w:bCs/>
                <w:color w:val="auto"/>
                <w:sz w:val="20"/>
                <w:szCs w:val="20"/>
                <w:lang w:val="ar-SA"/>
              </w:rPr>
              <w:t>ụ</w:t>
            </w:r>
            <w:r w:rsidRPr="00B1015A">
              <w:rPr>
                <w:rFonts w:asciiTheme="minorHAnsi" w:hAnsiTheme="minorHAnsi" w:cstheme="minorHAnsi"/>
                <w:b/>
                <w:bCs/>
                <w:color w:val="auto"/>
                <w:sz w:val="20"/>
                <w:szCs w:val="20"/>
                <w:lang w:val="en-GB"/>
              </w:rPr>
              <w:t xml:space="preserve">ng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b/>
                <w:sz w:val="20"/>
                <w:szCs w:val="20"/>
              </w:rPr>
            </w:pPr>
            <w:r w:rsidRPr="00B1015A">
              <w:rPr>
                <w:rFonts w:asciiTheme="minorHAnsi" w:hAnsiTheme="minorHAnsi" w:cstheme="minorHAnsi"/>
                <w:b/>
                <w:sz w:val="20"/>
                <w:szCs w:val="20"/>
              </w:rPr>
              <w:t>10,87</w:t>
            </w:r>
          </w:p>
        </w:tc>
      </w:tr>
      <w:tr w:rsidR="008639F3" w:rsidRPr="00B1015A" w:rsidTr="008720FB">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b/>
                <w:bCs/>
                <w:color w:val="auto"/>
                <w:sz w:val="20"/>
                <w:szCs w:val="20"/>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 xml:space="preserve">Số % nữ cùng đứng tên giấy chứng nhận quyền sử dụng đất với chồng </w:t>
            </w:r>
          </w:p>
          <w:p w:rsidR="008639F3" w:rsidRPr="00B1015A" w:rsidRDefault="008639F3" w:rsidP="00894225">
            <w:pPr>
              <w:pStyle w:val="Nidung"/>
              <w:numPr>
                <w:ilvl w:val="0"/>
                <w:numId w:val="2"/>
              </w:numPr>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Đất nông nghiệp</w:t>
            </w:r>
          </w:p>
          <w:p w:rsidR="008639F3" w:rsidRPr="00B1015A" w:rsidRDefault="008639F3" w:rsidP="00894225">
            <w:pPr>
              <w:pStyle w:val="Nidung"/>
              <w:numPr>
                <w:ilvl w:val="0"/>
                <w:numId w:val="2"/>
              </w:numPr>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Đất ở</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3E4793"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15%</w:t>
            </w:r>
          </w:p>
          <w:p w:rsidR="003E4793" w:rsidRPr="00B1015A" w:rsidRDefault="003E4793" w:rsidP="00894225">
            <w:pPr>
              <w:spacing w:after="0" w:line="240" w:lineRule="auto"/>
              <w:jc w:val="center"/>
              <w:rPr>
                <w:rFonts w:asciiTheme="minorHAnsi" w:hAnsiTheme="minorHAnsi" w:cstheme="minorHAnsi"/>
                <w:sz w:val="20"/>
                <w:szCs w:val="20"/>
              </w:rPr>
            </w:pPr>
          </w:p>
          <w:p w:rsidR="003E4793" w:rsidRPr="00B1015A" w:rsidRDefault="003E4793"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6%</w:t>
            </w:r>
          </w:p>
          <w:p w:rsidR="003E4793" w:rsidRPr="00B1015A" w:rsidRDefault="003E4793" w:rsidP="00894225">
            <w:pPr>
              <w:spacing w:after="0" w:line="240" w:lineRule="auto"/>
              <w:jc w:val="center"/>
              <w:rPr>
                <w:rFonts w:asciiTheme="minorHAnsi" w:hAnsiTheme="minorHAnsi" w:cstheme="minorHAnsi"/>
                <w:sz w:val="20"/>
                <w:szCs w:val="20"/>
              </w:rPr>
            </w:pPr>
            <w:r w:rsidRPr="00B1015A">
              <w:rPr>
                <w:rFonts w:asciiTheme="minorHAnsi" w:hAnsiTheme="minorHAnsi" w:cstheme="minorHAnsi"/>
                <w:sz w:val="20"/>
                <w:szCs w:val="20"/>
              </w:rPr>
              <w:t>9%</w:t>
            </w:r>
          </w:p>
        </w:tc>
      </w:tr>
    </w:tbl>
    <w:p w:rsidR="005611D3" w:rsidRPr="00B1015A" w:rsidRDefault="005611D3" w:rsidP="00894225">
      <w:pPr>
        <w:pStyle w:val="TOC2"/>
        <w:spacing w:after="0"/>
        <w:rPr>
          <w:rFonts w:ascii="Calibri" w:hAnsi="Calibri" w:cs="Calibri"/>
          <w:color w:val="auto"/>
          <w:sz w:val="20"/>
          <w:szCs w:val="20"/>
        </w:rPr>
      </w:pPr>
    </w:p>
    <w:p w:rsidR="005F557C" w:rsidRPr="00B1015A" w:rsidRDefault="005F557C" w:rsidP="00894225">
      <w:pPr>
        <w:pStyle w:val="Heading2"/>
        <w:numPr>
          <w:ilvl w:val="0"/>
          <w:numId w:val="16"/>
        </w:numPr>
        <w:spacing w:before="0" w:line="240" w:lineRule="auto"/>
        <w:rPr>
          <w:rFonts w:ascii="Calibri" w:eastAsia="Arial Unicode MS" w:hAnsi="Calibri" w:cs="Calibri"/>
          <w:b/>
          <w:color w:val="auto"/>
          <w:sz w:val="20"/>
          <w:szCs w:val="20"/>
        </w:rPr>
      </w:pPr>
      <w:bookmarkStart w:id="8" w:name="_Toc521514038"/>
      <w:r w:rsidRPr="00B1015A">
        <w:rPr>
          <w:rFonts w:ascii="Calibri" w:eastAsia="Arial Unicode MS" w:hAnsi="Calibri" w:cs="Calibri"/>
          <w:b/>
          <w:color w:val="auto"/>
          <w:sz w:val="20"/>
          <w:szCs w:val="20"/>
        </w:rPr>
        <w:t>Đặc điểm và cơ cấu kinh tế</w:t>
      </w:r>
      <w:bookmarkEnd w:id="8"/>
    </w:p>
    <w:tbl>
      <w:tblPr>
        <w:tblW w:w="100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559"/>
        <w:gridCol w:w="1538"/>
        <w:gridCol w:w="1980"/>
        <w:gridCol w:w="1276"/>
      </w:tblGrid>
      <w:tr w:rsidR="008639F3" w:rsidRPr="00B1015A" w:rsidTr="008720FB">
        <w:trPr>
          <w:trHeight w:val="82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Tỷ trọng kinh tế ngành/tổng GDP địa phương (%)</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b/>
                <w:bCs/>
                <w:color w:val="auto"/>
                <w:sz w:val="20"/>
                <w:szCs w:val="20"/>
                <w:lang w:val="en-GB"/>
              </w:rPr>
              <w:t>Số hộ tham gia hoạt động Sản xuất kinh doanh (hộ)</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center"/>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center"/>
              <w:rPr>
                <w:rFonts w:asciiTheme="minorHAnsi" w:hAnsiTheme="minorHAnsi" w:cstheme="minorHAnsi"/>
                <w:b/>
                <w:bCs/>
                <w:color w:val="auto"/>
                <w:sz w:val="20"/>
                <w:szCs w:val="20"/>
                <w:lang w:val="en-GB"/>
              </w:rPr>
            </w:pPr>
            <w:r w:rsidRPr="00B1015A">
              <w:rPr>
                <w:rFonts w:asciiTheme="minorHAnsi" w:hAnsiTheme="minorHAnsi" w:cstheme="minorHAnsi"/>
                <w:b/>
                <w:bCs/>
                <w:color w:val="auto"/>
                <w:sz w:val="20"/>
                <w:szCs w:val="20"/>
                <w:lang w:val="en-GB"/>
              </w:rPr>
              <w:t>Tỉ lệ phụ nữ tham gia chính</w:t>
            </w:r>
          </w:p>
        </w:tc>
      </w:tr>
      <w:tr w:rsidR="008639F3" w:rsidRPr="00B1015A">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Trồng trọt (lúa, đậu, khoai lang….)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4,12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923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25 triệu/năm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53</w:t>
            </w: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14</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662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spacing w:after="0" w:line="240" w:lineRule="auto"/>
              <w:jc w:val="right"/>
              <w:rPr>
                <w:rFonts w:asciiTheme="minorHAnsi" w:hAnsiTheme="minorHAnsi" w:cstheme="minorHAnsi"/>
                <w:i/>
                <w:sz w:val="20"/>
                <w:szCs w:val="20"/>
              </w:rPr>
            </w:pPr>
            <w:r w:rsidRPr="00B1015A">
              <w:rPr>
                <w:rFonts w:asciiTheme="minorHAnsi" w:hAnsiTheme="minorHAnsi" w:cstheme="minorHAnsi"/>
                <w:i/>
                <w:sz w:val="20"/>
                <w:szCs w:val="20"/>
              </w:rPr>
              <w:t>15 triệu/năm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82</w:t>
            </w: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5</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10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500 triêu/(ha)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2</w:t>
            </w: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5,98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0,3 (tấn)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31,7</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257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620(triệu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35</w:t>
            </w: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31,2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416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730(triệu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75</w:t>
            </w:r>
          </w:p>
        </w:tc>
      </w:tr>
      <w:tr w:rsidR="008639F3" w:rsidRPr="00B1015A">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Du lịch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0</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p>
        </w:tc>
      </w:tr>
      <w:tr w:rsidR="008639F3" w:rsidRPr="00B1015A">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jc w:val="center"/>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lastRenderedPageBreak/>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pStyle w:val="Nidung"/>
              <w:rPr>
                <w:rFonts w:asciiTheme="minorHAnsi" w:hAnsiTheme="minorHAnsi" w:cstheme="minorHAnsi"/>
                <w:color w:val="auto"/>
                <w:sz w:val="20"/>
                <w:szCs w:val="20"/>
                <w:lang w:val="en-GB"/>
              </w:rPr>
            </w:pPr>
            <w:r w:rsidRPr="00B1015A">
              <w:rPr>
                <w:rFonts w:asciiTheme="minorHAnsi" w:hAnsiTheme="minorHAnsi" w:cstheme="minorHAnsi"/>
                <w:i/>
                <w:iCs/>
                <w:color w:val="auto"/>
                <w:sz w:val="20"/>
                <w:szCs w:val="20"/>
                <w:lang w:val="en-GB"/>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8</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39F3" w:rsidRPr="00B1015A" w:rsidRDefault="008639F3" w:rsidP="00894225">
            <w:pPr>
              <w:spacing w:after="0" w:line="240" w:lineRule="auto"/>
              <w:jc w:val="right"/>
              <w:rPr>
                <w:rFonts w:asciiTheme="minorHAnsi" w:hAnsiTheme="minorHAnsi" w:cstheme="minorHAnsi"/>
                <w:sz w:val="20"/>
                <w:szCs w:val="20"/>
              </w:rPr>
            </w:pPr>
            <w:r w:rsidRPr="00B1015A">
              <w:rPr>
                <w:rFonts w:asciiTheme="minorHAnsi" w:hAnsiTheme="minorHAnsi" w:cstheme="minorHAnsi"/>
                <w:sz w:val="20"/>
                <w:szCs w:val="20"/>
              </w:rPr>
              <w:t>470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130(triệu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9F3" w:rsidRPr="00B1015A" w:rsidRDefault="008639F3" w:rsidP="00894225">
            <w:pPr>
              <w:pStyle w:val="Nidung"/>
              <w:jc w:val="right"/>
              <w:rPr>
                <w:rFonts w:asciiTheme="minorHAnsi" w:hAnsiTheme="minorHAnsi" w:cstheme="minorHAnsi"/>
                <w:i/>
                <w:iCs/>
                <w:color w:val="auto"/>
                <w:sz w:val="20"/>
                <w:szCs w:val="20"/>
                <w:lang w:val="en-GB"/>
              </w:rPr>
            </w:pPr>
            <w:r w:rsidRPr="00B1015A">
              <w:rPr>
                <w:rFonts w:asciiTheme="minorHAnsi" w:hAnsiTheme="minorHAnsi" w:cstheme="minorHAnsi"/>
                <w:i/>
                <w:iCs/>
                <w:color w:val="auto"/>
                <w:sz w:val="20"/>
                <w:szCs w:val="20"/>
                <w:lang w:val="en-GB"/>
              </w:rPr>
              <w:t>2</w:t>
            </w:r>
          </w:p>
        </w:tc>
      </w:tr>
    </w:tbl>
    <w:p w:rsidR="008639F3" w:rsidRPr="00B1015A" w:rsidRDefault="008639F3" w:rsidP="00894225">
      <w:pPr>
        <w:spacing w:after="0" w:line="240" w:lineRule="auto"/>
      </w:pPr>
    </w:p>
    <w:p w:rsidR="00C27834" w:rsidRPr="00B1015A" w:rsidRDefault="00C27834" w:rsidP="00894225">
      <w:pPr>
        <w:pStyle w:val="Heading1"/>
        <w:numPr>
          <w:ilvl w:val="0"/>
          <w:numId w:val="1"/>
        </w:numPr>
        <w:shd w:val="clear" w:color="auto" w:fill="BDD6EE"/>
        <w:spacing w:before="0" w:line="240" w:lineRule="auto"/>
        <w:ind w:left="0" w:firstLine="0"/>
        <w:rPr>
          <w:rFonts w:ascii="Calibri" w:hAnsi="Calibri" w:cs="Calibri"/>
          <w:b/>
          <w:color w:val="auto"/>
          <w:lang w:val="en-US"/>
        </w:rPr>
      </w:pPr>
      <w:bookmarkStart w:id="9" w:name="_Toc521514039"/>
      <w:r w:rsidRPr="00B1015A">
        <w:rPr>
          <w:rFonts w:ascii="Calibri" w:hAnsi="Calibri" w:cs="Calibri"/>
          <w:b/>
          <w:color w:val="auto"/>
          <w:lang w:val="en-US"/>
        </w:rPr>
        <w:t>Thực trạng kinh tế - xã hội, môi trường của xã</w:t>
      </w:r>
      <w:bookmarkEnd w:id="9"/>
    </w:p>
    <w:p w:rsidR="004E22E6" w:rsidRPr="00B1015A" w:rsidRDefault="004E22E6" w:rsidP="00894225">
      <w:pPr>
        <w:pStyle w:val="Heading2"/>
        <w:spacing w:before="0" w:line="240" w:lineRule="auto"/>
        <w:ind w:left="720"/>
        <w:rPr>
          <w:rFonts w:ascii="Calibri" w:eastAsia="Arial Unicode MS" w:hAnsi="Calibri" w:cs="Calibri"/>
          <w:b/>
          <w:color w:val="auto"/>
          <w:sz w:val="20"/>
          <w:szCs w:val="20"/>
          <w:lang w:val="fr-FR"/>
        </w:rPr>
      </w:pPr>
      <w:bookmarkStart w:id="10" w:name="_Toc11"/>
    </w:p>
    <w:p w:rsidR="007B3B56" w:rsidRPr="00B1015A" w:rsidRDefault="007B3B56"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11" w:name="_Toc521514040"/>
      <w:r w:rsidRPr="00B1015A">
        <w:rPr>
          <w:rFonts w:ascii="Calibri" w:eastAsia="Arial Unicode MS" w:hAnsi="Calibri" w:cs="Calibri"/>
          <w:b/>
          <w:color w:val="auto"/>
          <w:sz w:val="20"/>
          <w:szCs w:val="20"/>
          <w:lang w:val="fr-FR"/>
        </w:rPr>
        <w:t>Lịch sử thiên tai</w:t>
      </w:r>
      <w:bookmarkEnd w:id="10"/>
      <w:bookmarkEnd w:id="11"/>
      <w:r w:rsidR="00920D35" w:rsidRPr="00B1015A">
        <w:rPr>
          <w:rFonts w:ascii="Calibri" w:eastAsia="Arial Unicode MS" w:hAnsi="Calibri" w:cs="Calibri"/>
          <w:b/>
          <w:color w:val="auto"/>
          <w:sz w:val="20"/>
          <w:szCs w:val="20"/>
          <w:lang w:val="fr-FR"/>
        </w:rPr>
        <w:t xml:space="preserve"> </w:t>
      </w:r>
    </w:p>
    <w:p w:rsidR="00BF2F7C" w:rsidRPr="00B1015A" w:rsidRDefault="00BF2F7C" w:rsidP="00894225">
      <w:pPr>
        <w:spacing w:after="0" w:line="240" w:lineRule="auto"/>
        <w:rPr>
          <w:rFonts w:cs="Calibri"/>
          <w:sz w:val="20"/>
          <w:szCs w:val="20"/>
          <w:lang w:val="fr-FR"/>
        </w:rPr>
      </w:pPr>
    </w:p>
    <w:tbl>
      <w:tblPr>
        <w:tblW w:w="9783" w:type="dxa"/>
        <w:tblInd w:w="91" w:type="dxa"/>
        <w:tblLook w:val="04A0" w:firstRow="1" w:lastRow="0" w:firstColumn="1" w:lastColumn="0" w:noHBand="0" w:noVBand="1"/>
      </w:tblPr>
      <w:tblGrid>
        <w:gridCol w:w="1272"/>
        <w:gridCol w:w="1000"/>
        <w:gridCol w:w="5202"/>
        <w:gridCol w:w="754"/>
        <w:gridCol w:w="777"/>
        <w:gridCol w:w="778"/>
      </w:tblGrid>
      <w:tr w:rsidR="00BF2F7C" w:rsidRPr="00B1015A" w:rsidTr="00BF2F7C">
        <w:trPr>
          <w:trHeight w:val="441"/>
        </w:trPr>
        <w:tc>
          <w:tcPr>
            <w:tcW w:w="127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Tháng/năm xảy ra</w:t>
            </w:r>
          </w:p>
        </w:tc>
        <w:tc>
          <w:tcPr>
            <w:tcW w:w="1000" w:type="dxa"/>
            <w:tcBorders>
              <w:top w:val="single" w:sz="4" w:space="0" w:color="auto"/>
              <w:left w:val="nil"/>
              <w:bottom w:val="single" w:sz="4" w:space="0" w:color="auto"/>
              <w:right w:val="single" w:sz="4" w:space="0" w:color="auto"/>
            </w:tcBorders>
            <w:shd w:val="clear" w:color="000000" w:fill="F2F2F2"/>
            <w:vAlign w:val="center"/>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Loại thiên tai</w:t>
            </w:r>
          </w:p>
        </w:tc>
        <w:tc>
          <w:tcPr>
            <w:tcW w:w="5202" w:type="dxa"/>
            <w:tcBorders>
              <w:top w:val="single" w:sz="4" w:space="0" w:color="auto"/>
              <w:left w:val="nil"/>
              <w:bottom w:val="single" w:sz="4" w:space="0" w:color="auto"/>
              <w:right w:val="single" w:sz="4" w:space="0" w:color="auto"/>
            </w:tcBorders>
            <w:shd w:val="clear" w:color="000000" w:fill="F2F2F2"/>
            <w:vAlign w:val="center"/>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Thiệt hại chính</w:t>
            </w:r>
          </w:p>
        </w:tc>
        <w:tc>
          <w:tcPr>
            <w:tcW w:w="754" w:type="dxa"/>
            <w:tcBorders>
              <w:top w:val="single" w:sz="4" w:space="0" w:color="auto"/>
              <w:left w:val="nil"/>
              <w:bottom w:val="single" w:sz="4" w:space="0" w:color="auto"/>
              <w:right w:val="single" w:sz="4" w:space="0" w:color="auto"/>
            </w:tcBorders>
            <w:shd w:val="clear" w:color="000000" w:fill="F2F2F2"/>
            <w:vAlign w:val="center"/>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Đvt</w:t>
            </w:r>
          </w:p>
        </w:tc>
        <w:tc>
          <w:tcPr>
            <w:tcW w:w="1555" w:type="dxa"/>
            <w:gridSpan w:val="2"/>
            <w:tcBorders>
              <w:top w:val="single" w:sz="4" w:space="0" w:color="auto"/>
              <w:left w:val="nil"/>
              <w:bottom w:val="single" w:sz="4" w:space="0" w:color="auto"/>
              <w:right w:val="single" w:sz="4" w:space="0" w:color="auto"/>
            </w:tcBorders>
            <w:shd w:val="clear" w:color="000000" w:fill="F2F2F2"/>
            <w:vAlign w:val="center"/>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Số lượng</w:t>
            </w:r>
          </w:p>
        </w:tc>
      </w:tr>
      <w:tr w:rsidR="00BF2F7C" w:rsidRPr="00B1015A" w:rsidTr="00BF2F7C">
        <w:trPr>
          <w:trHeight w:val="260"/>
        </w:trPr>
        <w:tc>
          <w:tcPr>
            <w:tcW w:w="1272" w:type="dxa"/>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 </w:t>
            </w:r>
          </w:p>
        </w:tc>
        <w:tc>
          <w:tcPr>
            <w:tcW w:w="1000"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 </w:t>
            </w: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 </w:t>
            </w:r>
          </w:p>
        </w:tc>
        <w:tc>
          <w:tcPr>
            <w:tcW w:w="777"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right"/>
              <w:rPr>
                <w:rFonts w:eastAsia="Times New Roman"/>
                <w:sz w:val="20"/>
                <w:szCs w:val="20"/>
                <w:lang w:val="en-US"/>
              </w:rPr>
            </w:pPr>
            <w:r w:rsidRPr="00B1015A">
              <w:rPr>
                <w:rFonts w:eastAsia="Times New Roman"/>
                <w:sz w:val="20"/>
                <w:szCs w:val="20"/>
                <w:lang w:val="en-US"/>
              </w:rPr>
              <w:t>Nam</w:t>
            </w:r>
          </w:p>
        </w:tc>
        <w:tc>
          <w:tcPr>
            <w:tcW w:w="777"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right"/>
              <w:rPr>
                <w:rFonts w:eastAsia="Times New Roman"/>
                <w:sz w:val="20"/>
                <w:szCs w:val="20"/>
                <w:lang w:val="en-US"/>
              </w:rPr>
            </w:pPr>
            <w:r w:rsidRPr="00B1015A">
              <w:rPr>
                <w:rFonts w:eastAsia="Times New Roman"/>
                <w:sz w:val="20"/>
                <w:szCs w:val="20"/>
                <w:lang w:val="en-US"/>
              </w:rPr>
              <w:t>Nữ</w:t>
            </w:r>
          </w:p>
        </w:tc>
      </w:tr>
      <w:tr w:rsidR="00BF2F7C" w:rsidRPr="00B1015A" w:rsidTr="00BF2F7C">
        <w:trPr>
          <w:trHeight w:val="260"/>
        </w:trPr>
        <w:tc>
          <w:tcPr>
            <w:tcW w:w="1272"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11/2013</w:t>
            </w:r>
          </w:p>
        </w:tc>
        <w:tc>
          <w:tcPr>
            <w:tcW w:w="1000"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Bão</w:t>
            </w: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chết/mất tích: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bị thương: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nhà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210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4.</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trường học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4</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5.</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trạm y tế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6.</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km đường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km</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4,2</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7.</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rừng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8.</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ruộng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7</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9.</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cây ăn quả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0,45</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10.</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ao hồ thủy sản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0,2</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441"/>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cơ sở sản xuất, kinh doanh, chế biến </w:t>
            </w:r>
            <w:r w:rsidRPr="00B1015A">
              <w:rPr>
                <w:rFonts w:eastAsia="Times New Roman"/>
                <w:i/>
                <w:iCs/>
                <w:sz w:val="20"/>
                <w:szCs w:val="20"/>
                <w:lang w:val="en-US"/>
              </w:rPr>
              <w:t>(công nghiệp, nông lâm ngư nghiệp)</w:t>
            </w:r>
            <w:r w:rsidRPr="00B1015A">
              <w:rPr>
                <w:rFonts w:eastAsia="Times New Roman"/>
                <w:sz w:val="20"/>
                <w:szCs w:val="20"/>
                <w:lang w:val="en-US"/>
              </w:rPr>
              <w:t xml:space="preserve"> bị thiệt hại: trại nấm</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cơ sở</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Các thiệt hại khác: </w:t>
            </w:r>
          </w:p>
        </w:tc>
        <w:tc>
          <w:tcPr>
            <w:tcW w:w="754" w:type="dxa"/>
            <w:tcBorders>
              <w:top w:val="nil"/>
              <w:left w:val="nil"/>
              <w:bottom w:val="single" w:sz="4" w:space="0" w:color="auto"/>
              <w:right w:val="single" w:sz="4" w:space="0" w:color="auto"/>
            </w:tcBorders>
            <w:shd w:val="clear" w:color="auto" w:fill="auto"/>
            <w:noWrap/>
            <w:vAlign w:val="bottom"/>
            <w:hideMark/>
          </w:tcPr>
          <w:p w:rsidR="00BF2F7C" w:rsidRPr="00B1015A" w:rsidRDefault="00BF2F7C" w:rsidP="00894225">
            <w:pPr>
              <w:spacing w:after="0" w:line="240" w:lineRule="auto"/>
              <w:jc w:val="center"/>
              <w:rPr>
                <w:rFonts w:eastAsia="Times New Roman"/>
                <w:lang w:val="en-US"/>
              </w:rPr>
            </w:pPr>
            <w:r w:rsidRPr="00B1015A">
              <w:rPr>
                <w:rFonts w:eastAsia="Times New Roman"/>
                <w:lang w:val="en-US"/>
              </w:rPr>
              <w:t> </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Rau màu</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60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Gia súc heo, bò</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con</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D07707">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FBD4B4" w:themeFill="accent6" w:themeFillTint="66"/>
            <w:hideMark/>
          </w:tcPr>
          <w:p w:rsidR="00BF2F7C" w:rsidRPr="00463506" w:rsidRDefault="00BF2F7C" w:rsidP="00894225">
            <w:pPr>
              <w:spacing w:after="0" w:line="240" w:lineRule="auto"/>
              <w:ind w:firstLineChars="300" w:firstLine="602"/>
              <w:rPr>
                <w:rFonts w:eastAsia="Times New Roman"/>
                <w:b/>
                <w:bCs/>
                <w:sz w:val="20"/>
                <w:szCs w:val="20"/>
                <w:lang w:val="en-US"/>
              </w:rPr>
            </w:pPr>
            <w:r w:rsidRPr="00463506">
              <w:rPr>
                <w:rFonts w:eastAsia="Times New Roman"/>
                <w:b/>
                <w:bCs/>
                <w:sz w:val="20"/>
                <w:szCs w:val="20"/>
                <w:lang w:val="en-US"/>
              </w:rPr>
              <w:t>13.</w:t>
            </w:r>
            <w:r w:rsidRPr="00463506">
              <w:rPr>
                <w:rFonts w:ascii="Times New Roman" w:eastAsia="Times New Roman" w:hAnsi="Times New Roman"/>
                <w:b/>
                <w:bCs/>
                <w:sz w:val="14"/>
                <w:szCs w:val="14"/>
                <w:lang w:val="en-US"/>
              </w:rPr>
              <w:t xml:space="preserve">    </w:t>
            </w:r>
            <w:r w:rsidRPr="00463506">
              <w:rPr>
                <w:rFonts w:eastAsia="Times New Roman"/>
                <w:b/>
                <w:bCs/>
                <w:sz w:val="20"/>
                <w:szCs w:val="20"/>
                <w:lang w:val="en-US"/>
              </w:rPr>
              <w:t>Ước tính thiệt hại kinh tế:</w:t>
            </w:r>
          </w:p>
        </w:tc>
        <w:tc>
          <w:tcPr>
            <w:tcW w:w="754" w:type="dxa"/>
            <w:tcBorders>
              <w:top w:val="nil"/>
              <w:left w:val="nil"/>
              <w:bottom w:val="single" w:sz="4" w:space="0" w:color="auto"/>
              <w:right w:val="single" w:sz="4" w:space="0" w:color="auto"/>
            </w:tcBorders>
            <w:shd w:val="clear" w:color="auto" w:fill="FBD4B4" w:themeFill="accent6" w:themeFillTint="66"/>
            <w:hideMark/>
          </w:tcPr>
          <w:p w:rsidR="00BF2F7C" w:rsidRPr="00463506" w:rsidRDefault="00BF2F7C" w:rsidP="00894225">
            <w:pPr>
              <w:spacing w:after="0" w:line="240" w:lineRule="auto"/>
              <w:jc w:val="center"/>
              <w:rPr>
                <w:rFonts w:eastAsia="Times New Roman"/>
                <w:b/>
                <w:bCs/>
                <w:sz w:val="20"/>
                <w:szCs w:val="20"/>
                <w:lang w:val="en-US"/>
              </w:rPr>
            </w:pPr>
            <w:r w:rsidRPr="00463506">
              <w:rPr>
                <w:rFonts w:eastAsia="Times New Roman"/>
                <w:b/>
                <w:bCs/>
                <w:sz w:val="20"/>
                <w:szCs w:val="20"/>
                <w:lang w:val="en-US"/>
              </w:rPr>
              <w:t>tỷ</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4</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w:t>
            </w:r>
          </w:p>
        </w:tc>
      </w:tr>
      <w:tr w:rsidR="00BF2F7C" w:rsidRPr="00B1015A" w:rsidTr="00BF2F7C">
        <w:trPr>
          <w:trHeight w:val="260"/>
        </w:trPr>
        <w:tc>
          <w:tcPr>
            <w:tcW w:w="1272"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11/2017</w:t>
            </w:r>
          </w:p>
        </w:tc>
        <w:tc>
          <w:tcPr>
            <w:tcW w:w="1000"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Bão, lụt kết hợp</w:t>
            </w: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chết/mất tích: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bị thương: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nhà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7</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4.</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trường học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5.</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trạm y tế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6.</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km đường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km</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7</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7.</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rừng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0,5</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8.</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ruộng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14,8</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9.</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cây ăn quả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0,05</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10.</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ao hồ thủy sản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0,1</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441"/>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cơ sở sản xuất, kinh doanh, chế biến (công nghiệp, nông lâm ngư nghiệp)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cơ sở</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Các thiệt hại khác: rau màu</w:t>
            </w:r>
          </w:p>
        </w:tc>
        <w:tc>
          <w:tcPr>
            <w:tcW w:w="754" w:type="dxa"/>
            <w:tcBorders>
              <w:top w:val="nil"/>
              <w:left w:val="nil"/>
              <w:bottom w:val="single" w:sz="4" w:space="0" w:color="auto"/>
              <w:right w:val="single" w:sz="4" w:space="0" w:color="auto"/>
            </w:tcBorders>
            <w:shd w:val="clear" w:color="auto" w:fill="auto"/>
            <w:noWrap/>
            <w:vAlign w:val="bottom"/>
            <w:hideMark/>
          </w:tcPr>
          <w:p w:rsidR="00BF2F7C" w:rsidRPr="00B1015A" w:rsidRDefault="00BF2F7C" w:rsidP="00894225">
            <w:pPr>
              <w:spacing w:after="0" w:line="240" w:lineRule="auto"/>
              <w:jc w:val="center"/>
              <w:rPr>
                <w:rFonts w:eastAsia="Times New Roman"/>
                <w:lang w:val="en-US"/>
              </w:rPr>
            </w:pPr>
            <w:r w:rsidRPr="00B1015A">
              <w:rPr>
                <w:rFonts w:eastAsia="Times New Roman"/>
                <w:lang w:val="en-US"/>
              </w:rPr>
              <w:t> </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Rau màu</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80,6</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Gia súc heo, bò</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con</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D07707">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ind w:firstLineChars="300" w:firstLine="602"/>
              <w:rPr>
                <w:rFonts w:eastAsia="Times New Roman"/>
                <w:b/>
                <w:bCs/>
                <w:sz w:val="20"/>
                <w:szCs w:val="20"/>
                <w:lang w:val="en-US"/>
              </w:rPr>
            </w:pPr>
            <w:r w:rsidRPr="00B1015A">
              <w:rPr>
                <w:rFonts w:eastAsia="Times New Roman"/>
                <w:b/>
                <w:bCs/>
                <w:sz w:val="20"/>
                <w:szCs w:val="20"/>
                <w:lang w:val="en-US"/>
              </w:rPr>
              <w:t>13.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Ước tính thiệt hại kinh tế:</w:t>
            </w:r>
          </w:p>
        </w:tc>
        <w:tc>
          <w:tcPr>
            <w:tcW w:w="754"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tỷ</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2,7</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w:t>
            </w:r>
          </w:p>
        </w:tc>
      </w:tr>
      <w:tr w:rsidR="00BF2F7C" w:rsidRPr="00B1015A" w:rsidTr="00BF2F7C">
        <w:trPr>
          <w:trHeight w:val="260"/>
        </w:trPr>
        <w:tc>
          <w:tcPr>
            <w:tcW w:w="1272"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9/2015</w:t>
            </w:r>
          </w:p>
        </w:tc>
        <w:tc>
          <w:tcPr>
            <w:tcW w:w="1000"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Bão</w:t>
            </w: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chết/mất tích: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bị thương: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nhà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4.</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trường học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5.</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trạm y tế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6.</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km đường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km</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7.</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rừng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8.</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ruộng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0,78</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9.</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cây ăn quả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10.</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ao hồ thủy sản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441"/>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cơ sở sản xuất, kinh doanh, chế biến (công nghiệp, nông lâm ngư nghiệp)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cơ sở</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Các thiệt hại khác: rau màu</w:t>
            </w:r>
          </w:p>
        </w:tc>
        <w:tc>
          <w:tcPr>
            <w:tcW w:w="754" w:type="dxa"/>
            <w:tcBorders>
              <w:top w:val="nil"/>
              <w:left w:val="nil"/>
              <w:bottom w:val="single" w:sz="4" w:space="0" w:color="auto"/>
              <w:right w:val="single" w:sz="4" w:space="0" w:color="auto"/>
            </w:tcBorders>
            <w:shd w:val="clear" w:color="auto" w:fill="auto"/>
            <w:noWrap/>
            <w:vAlign w:val="bottom"/>
            <w:hideMark/>
          </w:tcPr>
          <w:p w:rsidR="00BF2F7C" w:rsidRPr="00B1015A" w:rsidRDefault="00BF2F7C" w:rsidP="00894225">
            <w:pPr>
              <w:spacing w:after="0" w:line="240" w:lineRule="auto"/>
              <w:jc w:val="center"/>
              <w:rPr>
                <w:rFonts w:eastAsia="Times New Roman"/>
                <w:lang w:val="en-US"/>
              </w:rPr>
            </w:pPr>
            <w:r w:rsidRPr="00B1015A">
              <w:rPr>
                <w:rFonts w:eastAsia="Times New Roman"/>
                <w:lang w:val="en-US"/>
              </w:rPr>
              <w:t> </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Rau màu</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6</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Gia súc heo, bò</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con</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rPr>
                <w:rFonts w:eastAsia="Times New Roman"/>
                <w:sz w:val="20"/>
                <w:szCs w:val="20"/>
                <w:lang w:val="en-US"/>
              </w:rPr>
            </w:pPr>
            <w:r w:rsidRPr="00463506">
              <w:rPr>
                <w:rFonts w:eastAsia="Times New Roman"/>
                <w:sz w:val="20"/>
                <w:szCs w:val="20"/>
                <w:lang w:val="en-US"/>
              </w:rPr>
              <w:t> </w:t>
            </w:r>
          </w:p>
        </w:tc>
      </w:tr>
      <w:tr w:rsidR="00BF2F7C" w:rsidRPr="00B1015A" w:rsidTr="00D07707">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ind w:firstLineChars="300" w:firstLine="602"/>
              <w:rPr>
                <w:rFonts w:eastAsia="Times New Roman"/>
                <w:b/>
                <w:bCs/>
                <w:sz w:val="20"/>
                <w:szCs w:val="20"/>
                <w:lang w:val="en-US"/>
              </w:rPr>
            </w:pPr>
            <w:r w:rsidRPr="00B1015A">
              <w:rPr>
                <w:rFonts w:eastAsia="Times New Roman"/>
                <w:b/>
                <w:bCs/>
                <w:sz w:val="20"/>
                <w:szCs w:val="20"/>
                <w:lang w:val="en-US"/>
              </w:rPr>
              <w:t>13.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Ước tính thiệt hại kinh tế:</w:t>
            </w:r>
          </w:p>
        </w:tc>
        <w:tc>
          <w:tcPr>
            <w:tcW w:w="754"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tỷ</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0,4</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w:t>
            </w:r>
          </w:p>
        </w:tc>
      </w:tr>
      <w:tr w:rsidR="00BF2F7C" w:rsidRPr="00B1015A" w:rsidTr="00BF2F7C">
        <w:trPr>
          <w:trHeight w:val="260"/>
        </w:trPr>
        <w:tc>
          <w:tcPr>
            <w:tcW w:w="1272"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jc w:val="right"/>
              <w:rPr>
                <w:rFonts w:eastAsia="Times New Roman"/>
                <w:sz w:val="20"/>
                <w:szCs w:val="20"/>
                <w:lang w:val="en-US"/>
              </w:rPr>
            </w:pPr>
            <w:r w:rsidRPr="00B1015A">
              <w:rPr>
                <w:rFonts w:eastAsia="Times New Roman"/>
                <w:sz w:val="20"/>
                <w:szCs w:val="20"/>
                <w:lang w:val="en-US"/>
              </w:rPr>
              <w:t>2016</w:t>
            </w:r>
          </w:p>
        </w:tc>
        <w:tc>
          <w:tcPr>
            <w:tcW w:w="1000" w:type="dxa"/>
            <w:vMerge w:val="restart"/>
            <w:tcBorders>
              <w:top w:val="nil"/>
              <w:left w:val="single" w:sz="4" w:space="0" w:color="auto"/>
              <w:bottom w:val="single" w:sz="4" w:space="0" w:color="auto"/>
              <w:right w:val="single" w:sz="4" w:space="0" w:color="auto"/>
            </w:tcBorders>
            <w:shd w:val="clear" w:color="auto" w:fill="auto"/>
            <w:hideMark/>
          </w:tcPr>
          <w:p w:rsidR="00BF2F7C" w:rsidRPr="00B1015A" w:rsidRDefault="00BF2F7C" w:rsidP="00894225">
            <w:pPr>
              <w:spacing w:after="0" w:line="240" w:lineRule="auto"/>
              <w:rPr>
                <w:rFonts w:eastAsia="Times New Roman"/>
                <w:sz w:val="20"/>
                <w:szCs w:val="20"/>
                <w:lang w:val="en-US"/>
              </w:rPr>
            </w:pPr>
            <w:r w:rsidRPr="00B1015A">
              <w:rPr>
                <w:rFonts w:eastAsia="Times New Roman"/>
                <w:sz w:val="20"/>
                <w:szCs w:val="20"/>
                <w:lang w:val="en-US"/>
              </w:rPr>
              <w:t>Hạn hán</w:t>
            </w: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chết/mất tích: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người bị thương: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người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nhà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4.</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trường học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5.</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trạm y tế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cái</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6.</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km đường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km</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7.</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rừng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0,3</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8.</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ruộng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9.</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cây ăn quả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10.</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ha ao hồ thủy sản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441"/>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11.</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 xml:space="preserve">Số cơ sở sản xuất, kinh doanh, chế biến (công nghiệp, nông lâm ngư nghiệp) bị thiệt hại: </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cơ sở</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rPr>
                <w:rFonts w:eastAsia="Times New Roman"/>
                <w:sz w:val="20"/>
                <w:szCs w:val="20"/>
                <w:lang w:val="en-US"/>
              </w:rPr>
            </w:pPr>
            <w:r w:rsidRPr="00B1015A">
              <w:rPr>
                <w:rFonts w:eastAsia="Times New Roman"/>
                <w:sz w:val="20"/>
                <w:szCs w:val="20"/>
                <w:lang w:val="en-US"/>
              </w:rPr>
              <w:t>12.</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Các thiệt hại khác</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Rau màu</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ha</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4</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BF2F7C">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ind w:firstLineChars="300" w:firstLine="600"/>
              <w:jc w:val="right"/>
              <w:rPr>
                <w:rFonts w:eastAsia="Times New Roman"/>
                <w:i/>
                <w:iCs/>
                <w:sz w:val="20"/>
                <w:szCs w:val="20"/>
                <w:lang w:val="en-US"/>
              </w:rPr>
            </w:pPr>
            <w:r w:rsidRPr="00B1015A">
              <w:rPr>
                <w:rFonts w:eastAsia="Times New Roman"/>
                <w:i/>
                <w:iCs/>
                <w:sz w:val="20"/>
                <w:szCs w:val="20"/>
                <w:lang w:val="en-US"/>
              </w:rPr>
              <w:t>Gia súc heo, bò</w:t>
            </w:r>
          </w:p>
        </w:tc>
        <w:tc>
          <w:tcPr>
            <w:tcW w:w="754" w:type="dxa"/>
            <w:tcBorders>
              <w:top w:val="nil"/>
              <w:left w:val="nil"/>
              <w:bottom w:val="single" w:sz="4" w:space="0" w:color="auto"/>
              <w:right w:val="single" w:sz="4" w:space="0" w:color="auto"/>
            </w:tcBorders>
            <w:shd w:val="clear" w:color="auto" w:fill="auto"/>
            <w:hideMark/>
          </w:tcPr>
          <w:p w:rsidR="00BF2F7C" w:rsidRPr="00B1015A" w:rsidRDefault="00BF2F7C" w:rsidP="00894225">
            <w:pPr>
              <w:spacing w:after="0" w:line="240" w:lineRule="auto"/>
              <w:jc w:val="center"/>
              <w:rPr>
                <w:rFonts w:eastAsia="Times New Roman"/>
                <w:sz w:val="20"/>
                <w:szCs w:val="20"/>
                <w:lang w:val="en-US"/>
              </w:rPr>
            </w:pPr>
            <w:r w:rsidRPr="00B1015A">
              <w:rPr>
                <w:rFonts w:eastAsia="Times New Roman"/>
                <w:sz w:val="20"/>
                <w:szCs w:val="20"/>
                <w:lang w:val="en-US"/>
              </w:rPr>
              <w:t>con</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rsidR="00BF2F7C" w:rsidRPr="00463506" w:rsidRDefault="00BF2F7C" w:rsidP="00894225">
            <w:pPr>
              <w:spacing w:after="0" w:line="240" w:lineRule="auto"/>
              <w:jc w:val="right"/>
              <w:rPr>
                <w:rFonts w:eastAsia="Times New Roman"/>
                <w:sz w:val="20"/>
                <w:szCs w:val="20"/>
                <w:lang w:val="en-US"/>
              </w:rPr>
            </w:pPr>
            <w:r w:rsidRPr="00463506">
              <w:rPr>
                <w:rFonts w:eastAsia="Times New Roman"/>
                <w:sz w:val="20"/>
                <w:szCs w:val="20"/>
                <w:lang w:val="en-US"/>
              </w:rPr>
              <w:t>0</w:t>
            </w:r>
          </w:p>
        </w:tc>
      </w:tr>
      <w:tr w:rsidR="00BF2F7C" w:rsidRPr="00B1015A" w:rsidTr="00D07707">
        <w:trPr>
          <w:trHeight w:val="260"/>
        </w:trPr>
        <w:tc>
          <w:tcPr>
            <w:tcW w:w="1272"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rsidR="00BF2F7C" w:rsidRPr="00B1015A" w:rsidRDefault="00BF2F7C" w:rsidP="00894225">
            <w:pPr>
              <w:spacing w:after="0" w:line="240" w:lineRule="auto"/>
              <w:rPr>
                <w:rFonts w:eastAsia="Times New Roman"/>
                <w:sz w:val="20"/>
                <w:szCs w:val="20"/>
                <w:lang w:val="en-US"/>
              </w:rPr>
            </w:pPr>
          </w:p>
        </w:tc>
        <w:tc>
          <w:tcPr>
            <w:tcW w:w="5202"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ind w:firstLineChars="300" w:firstLine="602"/>
              <w:rPr>
                <w:rFonts w:eastAsia="Times New Roman"/>
                <w:b/>
                <w:bCs/>
                <w:sz w:val="20"/>
                <w:szCs w:val="20"/>
                <w:lang w:val="en-US"/>
              </w:rPr>
            </w:pPr>
            <w:r w:rsidRPr="00B1015A">
              <w:rPr>
                <w:rFonts w:eastAsia="Times New Roman"/>
                <w:b/>
                <w:bCs/>
                <w:sz w:val="20"/>
                <w:szCs w:val="20"/>
                <w:lang w:val="en-US"/>
              </w:rPr>
              <w:t>13.</w:t>
            </w:r>
            <w:r w:rsidRPr="00B1015A">
              <w:rPr>
                <w:rFonts w:ascii="Times New Roman" w:eastAsia="Times New Roman" w:hAnsi="Times New Roman"/>
                <w:sz w:val="14"/>
                <w:szCs w:val="14"/>
                <w:lang w:val="en-US"/>
              </w:rPr>
              <w:t xml:space="preserve">    </w:t>
            </w:r>
            <w:r w:rsidRPr="00B1015A">
              <w:rPr>
                <w:rFonts w:eastAsia="Times New Roman"/>
                <w:sz w:val="20"/>
                <w:szCs w:val="20"/>
                <w:lang w:val="en-US"/>
              </w:rPr>
              <w:t>Ước tính thiệt hại kinh tế:</w:t>
            </w:r>
          </w:p>
        </w:tc>
        <w:tc>
          <w:tcPr>
            <w:tcW w:w="754" w:type="dxa"/>
            <w:tcBorders>
              <w:top w:val="nil"/>
              <w:left w:val="nil"/>
              <w:bottom w:val="single" w:sz="4" w:space="0" w:color="auto"/>
              <w:right w:val="single" w:sz="4" w:space="0" w:color="auto"/>
            </w:tcBorders>
            <w:shd w:val="clear" w:color="auto" w:fill="FBD4B4" w:themeFill="accent6" w:themeFillTint="66"/>
            <w:hideMark/>
          </w:tcPr>
          <w:p w:rsidR="00BF2F7C" w:rsidRPr="00B1015A" w:rsidRDefault="00BF2F7C"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tỷ</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0,26</w:t>
            </w:r>
          </w:p>
        </w:tc>
        <w:tc>
          <w:tcPr>
            <w:tcW w:w="777" w:type="dxa"/>
            <w:tcBorders>
              <w:top w:val="nil"/>
              <w:left w:val="nil"/>
              <w:bottom w:val="single" w:sz="4" w:space="0" w:color="auto"/>
              <w:right w:val="single" w:sz="4" w:space="0" w:color="auto"/>
            </w:tcBorders>
            <w:shd w:val="clear" w:color="auto" w:fill="FBD4B4" w:themeFill="accent6" w:themeFillTint="66"/>
            <w:noWrap/>
            <w:vAlign w:val="bottom"/>
            <w:hideMark/>
          </w:tcPr>
          <w:p w:rsidR="00BF2F7C" w:rsidRPr="00463506" w:rsidRDefault="00BF2F7C" w:rsidP="00894225">
            <w:pPr>
              <w:spacing w:after="0" w:line="240" w:lineRule="auto"/>
              <w:jc w:val="right"/>
              <w:rPr>
                <w:rFonts w:eastAsia="Times New Roman"/>
                <w:b/>
                <w:bCs/>
                <w:sz w:val="20"/>
                <w:szCs w:val="20"/>
                <w:lang w:val="en-US"/>
              </w:rPr>
            </w:pPr>
            <w:r w:rsidRPr="00463506">
              <w:rPr>
                <w:rFonts w:eastAsia="Times New Roman"/>
                <w:b/>
                <w:bCs/>
                <w:sz w:val="20"/>
                <w:szCs w:val="20"/>
                <w:lang w:val="en-US"/>
              </w:rPr>
              <w:t>0</w:t>
            </w:r>
          </w:p>
        </w:tc>
      </w:tr>
    </w:tbl>
    <w:p w:rsidR="00BF2F7C" w:rsidRPr="00B1015A" w:rsidRDefault="00BF2F7C" w:rsidP="00894225">
      <w:pPr>
        <w:spacing w:after="0" w:line="240" w:lineRule="auto"/>
        <w:rPr>
          <w:rFonts w:cs="Calibri"/>
          <w:sz w:val="20"/>
          <w:szCs w:val="20"/>
          <w:lang w:val="fr-FR"/>
        </w:rPr>
      </w:pPr>
    </w:p>
    <w:p w:rsidR="002B4842" w:rsidRPr="00B1015A" w:rsidRDefault="002B4842"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12" w:name="_Toc521514041"/>
      <w:r w:rsidRPr="00B1015A">
        <w:rPr>
          <w:rFonts w:ascii="Calibri" w:eastAsia="Arial Unicode MS" w:hAnsi="Calibri" w:cs="Calibri"/>
          <w:b/>
          <w:color w:val="auto"/>
          <w:sz w:val="20"/>
          <w:szCs w:val="20"/>
          <w:lang w:val="fr-FR"/>
        </w:rPr>
        <w:t>Lịch sử thiên tai và kịch bản BĐKH</w:t>
      </w:r>
      <w:bookmarkEnd w:id="12"/>
    </w:p>
    <w:tbl>
      <w:tblPr>
        <w:tblW w:w="9985"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210"/>
        <w:gridCol w:w="1728"/>
        <w:gridCol w:w="1620"/>
        <w:gridCol w:w="1620"/>
        <w:gridCol w:w="2290"/>
      </w:tblGrid>
      <w:tr w:rsidR="002B4842" w:rsidRPr="00B1015A" w:rsidTr="008720FB">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1015A" w:rsidRDefault="002B4842"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STT</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Loại Thiên tai/BĐKH phổ biến</w:t>
            </w:r>
            <w:r w:rsidRPr="00B1015A">
              <w:rPr>
                <w:rStyle w:val="FootnoteReference"/>
                <w:rFonts w:ascii="Calibri" w:hAnsi="Calibri" w:cs="Calibri"/>
                <w:b/>
                <w:bCs/>
                <w:color w:val="auto"/>
                <w:sz w:val="20"/>
                <w:szCs w:val="20"/>
              </w:rPr>
              <w:footnoteReference w:id="1"/>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1015A" w:rsidRDefault="002B4842"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Mức độ thiên tai</w:t>
            </w:r>
          </w:p>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hiện tai</w:t>
            </w:r>
          </w:p>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 xml:space="preserve">(Cao/Trung Bình/Thấp)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Xu hướng thiên tai theo kịch bản BĐKH 8.5 vào năm 2050</w:t>
            </w:r>
          </w:p>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(Tăng, Giảm, Giữ nguyên)</w:t>
            </w:r>
          </w:p>
        </w:tc>
        <w:tc>
          <w:tcPr>
            <w:tcW w:w="2290" w:type="dxa"/>
            <w:tcBorders>
              <w:top w:val="single" w:sz="4" w:space="0" w:color="000000"/>
              <w:left w:val="single" w:sz="4" w:space="0" w:color="000000"/>
              <w:bottom w:val="single" w:sz="4" w:space="0" w:color="000000"/>
              <w:right w:val="single" w:sz="4" w:space="0" w:color="000000"/>
            </w:tcBorders>
          </w:tcPr>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Mức độ thiên tai</w:t>
            </w:r>
          </w:p>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theo kịch bản</w:t>
            </w:r>
          </w:p>
          <w:p w:rsidR="002B4842" w:rsidRPr="00B1015A" w:rsidRDefault="002B4842"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(Cao/Trung Bình/Thấp)</w:t>
            </w:r>
          </w:p>
        </w:tc>
      </w:tr>
      <w:tr w:rsidR="008840BB" w:rsidRPr="00B1015A" w:rsidTr="008720FB">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pStyle w:val="Nidung"/>
              <w:rPr>
                <w:rFonts w:ascii="Calibri" w:hAnsi="Calibri" w:cs="Calibri"/>
                <w:color w:val="auto"/>
                <w:sz w:val="20"/>
                <w:szCs w:val="20"/>
              </w:rPr>
            </w:pPr>
            <w:r w:rsidRPr="00B1015A">
              <w:rPr>
                <w:rFonts w:ascii="Calibri" w:hAnsi="Calibri" w:cs="Calibri"/>
                <w:i/>
                <w:iCs/>
                <w:color w:val="auto"/>
                <w:sz w:val="20"/>
                <w:szCs w:val="20"/>
              </w:rPr>
              <w:t>1</w:t>
            </w:r>
          </w:p>
        </w:tc>
        <w:tc>
          <w:tcPr>
            <w:tcW w:w="22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pStyle w:val="Nidung"/>
              <w:rPr>
                <w:rFonts w:ascii="Calibri" w:hAnsi="Calibri" w:cs="Calibri"/>
                <w:color w:val="auto"/>
                <w:sz w:val="20"/>
                <w:szCs w:val="20"/>
              </w:rPr>
            </w:pPr>
            <w:r w:rsidRPr="00B1015A">
              <w:rPr>
                <w:rFonts w:ascii="Calibri" w:hAnsi="Calibri" w:cs="Calibri"/>
                <w:i/>
                <w:iCs/>
                <w:color w:val="auto"/>
                <w:sz w:val="20"/>
                <w:szCs w:val="20"/>
              </w:rPr>
              <w:t>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9030DE" w:rsidP="00894225">
            <w:pPr>
              <w:spacing w:after="0" w:line="240" w:lineRule="auto"/>
              <w:rPr>
                <w:rFonts w:cs="Calibri"/>
                <w:sz w:val="20"/>
                <w:szCs w:val="20"/>
              </w:rPr>
            </w:pPr>
            <w:r w:rsidRPr="00B1015A">
              <w:rPr>
                <w:rFonts w:cs="Calibri"/>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spacing w:after="0" w:line="240" w:lineRule="auto"/>
              <w:rPr>
                <w:rFonts w:cs="Calibri"/>
                <w:sz w:val="20"/>
                <w:szCs w:val="20"/>
              </w:rPr>
            </w:pPr>
            <w:r w:rsidRPr="00B1015A">
              <w:rPr>
                <w:rFonts w:cs="Calibri"/>
                <w:sz w:val="20"/>
                <w:szCs w:val="20"/>
              </w:rPr>
              <w:t>Cao</w:t>
            </w:r>
          </w:p>
        </w:tc>
        <w:tc>
          <w:tcPr>
            <w:tcW w:w="2290" w:type="dxa"/>
            <w:tcBorders>
              <w:top w:val="single" w:sz="4" w:space="0" w:color="000000"/>
              <w:left w:val="single" w:sz="4" w:space="0" w:color="000000"/>
              <w:bottom w:val="single" w:sz="4" w:space="0" w:color="000000"/>
              <w:right w:val="single" w:sz="4" w:space="0" w:color="000000"/>
            </w:tcBorders>
          </w:tcPr>
          <w:p w:rsidR="008840BB" w:rsidRPr="00B1015A" w:rsidRDefault="008840BB" w:rsidP="00894225">
            <w:pPr>
              <w:spacing w:after="0" w:line="240" w:lineRule="auto"/>
              <w:rPr>
                <w:rFonts w:cs="Calibri"/>
                <w:sz w:val="20"/>
                <w:szCs w:val="20"/>
              </w:rPr>
            </w:pPr>
            <w:r w:rsidRPr="00B1015A">
              <w:rPr>
                <w:rFonts w:cs="Calibri"/>
                <w:sz w:val="20"/>
                <w:szCs w:val="20"/>
              </w:rPr>
              <w:t>Cao</w:t>
            </w:r>
          </w:p>
          <w:p w:rsidR="008840BB" w:rsidRPr="00B1015A" w:rsidRDefault="008840BB" w:rsidP="00894225">
            <w:pPr>
              <w:spacing w:after="0" w:line="240" w:lineRule="auto"/>
              <w:rPr>
                <w:rFonts w:cs="Calibri"/>
                <w:i/>
                <w:sz w:val="20"/>
                <w:szCs w:val="20"/>
              </w:rPr>
            </w:pPr>
            <w:r w:rsidRPr="00B1015A">
              <w:rPr>
                <w:rFonts w:cs="Calibri"/>
                <w:i/>
                <w:sz w:val="20"/>
                <w:szCs w:val="20"/>
              </w:rPr>
              <w:t>(do có số nhà đơn sơ, yếu, bán kiên cố nhiều nhất so với các thôn khác)</w:t>
            </w:r>
          </w:p>
        </w:tc>
      </w:tr>
      <w:tr w:rsidR="008840BB"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8840BB" w:rsidRPr="00B1015A" w:rsidRDefault="008840BB"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8840BB" w:rsidRPr="00B1015A" w:rsidRDefault="008840BB"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spacing w:after="0" w:line="240" w:lineRule="auto"/>
              <w:rPr>
                <w:rFonts w:cs="Calibri"/>
                <w:sz w:val="20"/>
                <w:szCs w:val="20"/>
              </w:rPr>
            </w:pPr>
            <w:r w:rsidRPr="00B1015A">
              <w:rPr>
                <w:rFonts w:cs="Calibri"/>
                <w:sz w:val="20"/>
                <w:szCs w:val="20"/>
              </w:rPr>
              <w:t xml:space="preserve">Cao </w:t>
            </w:r>
            <w:r w:rsidRPr="00B1015A">
              <w:rPr>
                <w:rFonts w:cs="Calibri"/>
                <w:i/>
                <w:sz w:val="20"/>
                <w:szCs w:val="20"/>
              </w:rPr>
              <w:t>(bị tác động vừa bão, triều cường</w:t>
            </w:r>
            <w:r w:rsidR="009030DE" w:rsidRPr="00B1015A">
              <w:rPr>
                <w:rFonts w:cs="Calibri"/>
                <w:i/>
                <w:sz w:val="20"/>
                <w:szCs w:val="20"/>
              </w:rPr>
              <w:t xml:space="preserve"> đa đó thôn</w:t>
            </w:r>
            <w:r w:rsidRPr="00B1015A">
              <w:rPr>
                <w:rFonts w:cs="Calibri"/>
                <w: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0BB" w:rsidRPr="00B1015A" w:rsidRDefault="008840BB" w:rsidP="00894225">
            <w:pPr>
              <w:spacing w:after="0" w:line="240" w:lineRule="auto"/>
              <w:rPr>
                <w:rFonts w:cs="Calibri"/>
                <w:sz w:val="20"/>
                <w:szCs w:val="20"/>
              </w:rPr>
            </w:pPr>
            <w:r w:rsidRPr="00B1015A">
              <w:rPr>
                <w:rFonts w:cs="Calibri"/>
                <w:sz w:val="20"/>
                <w:szCs w:val="20"/>
              </w:rPr>
              <w:t>Cao</w:t>
            </w:r>
          </w:p>
        </w:tc>
        <w:tc>
          <w:tcPr>
            <w:tcW w:w="2290" w:type="dxa"/>
            <w:tcBorders>
              <w:top w:val="single" w:sz="4" w:space="0" w:color="000000"/>
              <w:left w:val="single" w:sz="4" w:space="0" w:color="000000"/>
              <w:bottom w:val="single" w:sz="4" w:space="0" w:color="000000"/>
              <w:right w:val="single" w:sz="4" w:space="0" w:color="000000"/>
            </w:tcBorders>
          </w:tcPr>
          <w:p w:rsidR="008840BB" w:rsidRPr="00B1015A" w:rsidRDefault="008840BB" w:rsidP="00894225">
            <w:pPr>
              <w:spacing w:after="0" w:line="240" w:lineRule="auto"/>
              <w:rPr>
                <w:rFonts w:cs="Calibri"/>
                <w:sz w:val="20"/>
                <w:szCs w:val="20"/>
              </w:rPr>
            </w:pPr>
            <w:r w:rsidRPr="00B1015A">
              <w:rPr>
                <w:rFonts w:cs="Calibri"/>
                <w:sz w:val="20"/>
                <w:szCs w:val="20"/>
              </w:rPr>
              <w:t>Cao</w:t>
            </w:r>
          </w:p>
          <w:p w:rsidR="008840BB" w:rsidRPr="00B1015A" w:rsidRDefault="008840BB" w:rsidP="00894225">
            <w:pPr>
              <w:spacing w:after="0" w:line="240" w:lineRule="auto"/>
              <w:rPr>
                <w:rFonts w:cs="Calibri"/>
                <w:sz w:val="20"/>
                <w:szCs w:val="20"/>
              </w:rPr>
            </w:pPr>
            <w:r w:rsidRPr="00B1015A">
              <w:rPr>
                <w:rFonts w:cs="Calibri"/>
                <w:i/>
                <w:sz w:val="20"/>
                <w:szCs w:val="20"/>
              </w:rPr>
              <w:t>(do có số nhà đơn sơ, yếu, bán kiên cố còn nhiều)</w:t>
            </w:r>
          </w:p>
        </w:tc>
      </w:tr>
      <w:tr w:rsidR="009030DE"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030DE" w:rsidRPr="00B1015A" w:rsidRDefault="009030DE"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9030DE" w:rsidRPr="00B1015A" w:rsidRDefault="009030DE"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9030DE"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9030DE" w:rsidP="00894225">
            <w:pPr>
              <w:spacing w:after="0" w:line="240" w:lineRule="auto"/>
              <w:rPr>
                <w:rFonts w:cs="Calibri"/>
                <w:sz w:val="20"/>
                <w:szCs w:val="20"/>
              </w:rPr>
            </w:pPr>
            <w:r w:rsidRPr="00B1015A">
              <w:rPr>
                <w:rFonts w:cs="Calibri"/>
                <w:sz w:val="20"/>
                <w:szCs w:val="20"/>
              </w:rPr>
              <w:t xml:space="preserve">Trung bình </w:t>
            </w:r>
            <w:r w:rsidRPr="00B1015A">
              <w:rPr>
                <w:rFonts w:cs="Calibri"/>
                <w:i/>
                <w:sz w:val="20"/>
                <w:szCs w:val="20"/>
              </w:rPr>
              <w:t>(bị tác động vừa bão, triều cường ở một phần nhỏ của thôn)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D46942" w:rsidP="00894225">
            <w:pPr>
              <w:spacing w:after="0" w:line="240" w:lineRule="auto"/>
              <w:rPr>
                <w:rFonts w:cs="Calibri"/>
                <w:sz w:val="20"/>
                <w:szCs w:val="20"/>
              </w:rPr>
            </w:pPr>
            <w:r w:rsidRPr="00B1015A">
              <w:rPr>
                <w:rFonts w:cs="Calibri"/>
                <w:sz w:val="20"/>
                <w:szCs w:val="20"/>
              </w:rPr>
              <w:t>tăng</w:t>
            </w:r>
          </w:p>
        </w:tc>
        <w:tc>
          <w:tcPr>
            <w:tcW w:w="2290" w:type="dxa"/>
            <w:tcBorders>
              <w:top w:val="single" w:sz="4" w:space="0" w:color="000000"/>
              <w:left w:val="single" w:sz="4" w:space="0" w:color="000000"/>
              <w:bottom w:val="single" w:sz="4" w:space="0" w:color="000000"/>
              <w:right w:val="single" w:sz="4" w:space="0" w:color="000000"/>
            </w:tcBorders>
          </w:tcPr>
          <w:p w:rsidR="009030DE" w:rsidRPr="00B1015A" w:rsidRDefault="009030DE" w:rsidP="00894225">
            <w:pPr>
              <w:spacing w:after="0" w:line="240" w:lineRule="auto"/>
              <w:rPr>
                <w:rFonts w:cs="Calibri"/>
                <w:sz w:val="20"/>
                <w:szCs w:val="20"/>
              </w:rPr>
            </w:pPr>
            <w:r w:rsidRPr="00B1015A">
              <w:rPr>
                <w:rFonts w:cs="Calibri"/>
                <w:sz w:val="20"/>
                <w:szCs w:val="20"/>
              </w:rPr>
              <w:t>Cao</w:t>
            </w:r>
          </w:p>
          <w:p w:rsidR="009030DE" w:rsidRPr="00B1015A" w:rsidRDefault="009030DE" w:rsidP="00894225">
            <w:pPr>
              <w:spacing w:after="0" w:line="240" w:lineRule="auto"/>
              <w:rPr>
                <w:rFonts w:cs="Calibri"/>
                <w:sz w:val="20"/>
                <w:szCs w:val="20"/>
              </w:rPr>
            </w:pPr>
            <w:r w:rsidRPr="00B1015A">
              <w:rPr>
                <w:rFonts w:cs="Calibri"/>
                <w:i/>
                <w:sz w:val="20"/>
                <w:szCs w:val="20"/>
              </w:rPr>
              <w:t>(do có số nhà đơn sơ, yếu, bán kiên cố còn nhiều)</w:t>
            </w:r>
          </w:p>
        </w:tc>
      </w:tr>
      <w:tr w:rsidR="009030DE"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030DE" w:rsidRPr="00B1015A" w:rsidRDefault="009030DE"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9030DE" w:rsidRPr="00B1015A" w:rsidRDefault="009030DE"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9030DE" w:rsidP="00894225">
            <w:pPr>
              <w:spacing w:after="0" w:line="240" w:lineRule="auto"/>
              <w:rPr>
                <w:rFonts w:cs="Calibri"/>
                <w:sz w:val="20"/>
                <w:szCs w:val="20"/>
              </w:rPr>
            </w:pPr>
            <w:r w:rsidRPr="00B1015A">
              <w:rPr>
                <w:rFonts w:cs="Calibri"/>
                <w:sz w:val="20"/>
                <w:szCs w:val="20"/>
              </w:rPr>
              <w:t>Phước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9030DE" w:rsidP="00894225">
            <w:pPr>
              <w:spacing w:after="0" w:line="240" w:lineRule="auto"/>
              <w:rPr>
                <w:rFonts w:cs="Calibri"/>
                <w:sz w:val="20"/>
                <w:szCs w:val="20"/>
              </w:rPr>
            </w:pPr>
            <w:r w:rsidRPr="00B1015A">
              <w:rPr>
                <w:rFonts w:cs="Calibri"/>
                <w:sz w:val="20"/>
                <w:szCs w:val="20"/>
              </w:rPr>
              <w:t xml:space="preserve">Cao </w:t>
            </w:r>
            <w:r w:rsidRPr="00B1015A">
              <w:rPr>
                <w:rFonts w:cs="Calibri"/>
                <w:i/>
                <w:sz w:val="20"/>
                <w:szCs w:val="20"/>
              </w:rPr>
              <w:t>(bị cô lập khi có bão kềm lụt)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30DE" w:rsidRPr="00B1015A" w:rsidRDefault="00D46942" w:rsidP="00894225">
            <w:pPr>
              <w:spacing w:after="0" w:line="240" w:lineRule="auto"/>
              <w:rPr>
                <w:rFonts w:cs="Calibri"/>
                <w:sz w:val="20"/>
                <w:szCs w:val="20"/>
              </w:rPr>
            </w:pPr>
            <w:r w:rsidRPr="00B1015A">
              <w:rPr>
                <w:rFonts w:cs="Calibri"/>
                <w:sz w:val="20"/>
                <w:szCs w:val="20"/>
              </w:rPr>
              <w:t>tăng</w:t>
            </w:r>
          </w:p>
        </w:tc>
        <w:tc>
          <w:tcPr>
            <w:tcW w:w="2290" w:type="dxa"/>
            <w:tcBorders>
              <w:top w:val="single" w:sz="4" w:space="0" w:color="000000"/>
              <w:left w:val="single" w:sz="4" w:space="0" w:color="000000"/>
              <w:bottom w:val="single" w:sz="4" w:space="0" w:color="000000"/>
              <w:right w:val="single" w:sz="4" w:space="0" w:color="000000"/>
            </w:tcBorders>
          </w:tcPr>
          <w:p w:rsidR="009030DE" w:rsidRPr="00B1015A" w:rsidRDefault="009030DE" w:rsidP="00894225">
            <w:pPr>
              <w:spacing w:after="0" w:line="240" w:lineRule="auto"/>
              <w:rPr>
                <w:rFonts w:cs="Calibri"/>
                <w:sz w:val="20"/>
                <w:szCs w:val="20"/>
              </w:rPr>
            </w:pPr>
            <w:r w:rsidRPr="00B1015A">
              <w:rPr>
                <w:rFonts w:cs="Calibri"/>
                <w:i/>
                <w:sz w:val="20"/>
                <w:szCs w:val="20"/>
              </w:rPr>
              <w:t>Cao (do điều kiện nhà kiên cố ít)</w:t>
            </w:r>
          </w:p>
        </w:tc>
      </w:tr>
      <w:tr w:rsidR="00FF01C2" w:rsidRPr="00B1015A" w:rsidTr="008720FB">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pStyle w:val="Nidung"/>
              <w:rPr>
                <w:rFonts w:ascii="Calibri" w:hAnsi="Calibri" w:cs="Calibri"/>
                <w:color w:val="auto"/>
                <w:sz w:val="20"/>
                <w:szCs w:val="20"/>
              </w:rPr>
            </w:pPr>
            <w:r w:rsidRPr="00B1015A">
              <w:rPr>
                <w:rFonts w:ascii="Calibri" w:hAnsi="Calibri" w:cs="Calibri"/>
                <w:i/>
                <w:iCs/>
                <w:color w:val="auto"/>
                <w:sz w:val="20"/>
                <w:szCs w:val="20"/>
              </w:rPr>
              <w:lastRenderedPageBreak/>
              <w:t>2</w:t>
            </w:r>
          </w:p>
        </w:tc>
        <w:tc>
          <w:tcPr>
            <w:tcW w:w="22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pStyle w:val="Nidung"/>
              <w:rPr>
                <w:rFonts w:ascii="Calibri" w:hAnsi="Calibri" w:cs="Calibri"/>
                <w:color w:val="auto"/>
                <w:sz w:val="20"/>
                <w:szCs w:val="20"/>
              </w:rPr>
            </w:pPr>
            <w:r w:rsidRPr="00B1015A">
              <w:rPr>
                <w:rFonts w:ascii="Calibri" w:hAnsi="Calibri" w:cs="Calibri"/>
                <w:i/>
                <w:iCs/>
                <w:color w:val="auto"/>
                <w:sz w:val="20"/>
                <w:szCs w:val="20"/>
              </w:rPr>
              <w:t>Lũ lụt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spacing w:after="0" w:line="240" w:lineRule="auto"/>
              <w:rPr>
                <w:rFonts w:cs="Calibri"/>
                <w:sz w:val="20"/>
                <w:szCs w:val="20"/>
              </w:rPr>
            </w:pPr>
            <w:r w:rsidRPr="00B1015A">
              <w:rPr>
                <w:rFonts w:cs="Calibri"/>
                <w:sz w:val="20"/>
                <w:szCs w:val="20"/>
              </w:rPr>
              <w:t xml:space="preserve">Thấp </w:t>
            </w:r>
          </w:p>
          <w:p w:rsidR="00FF01C2" w:rsidRPr="00B1015A" w:rsidRDefault="00FF01C2" w:rsidP="00894225">
            <w:pPr>
              <w:spacing w:after="0" w:line="240" w:lineRule="auto"/>
              <w:rPr>
                <w:rFonts w:cs="Calibri"/>
                <w:sz w:val="20"/>
                <w:szCs w:val="20"/>
              </w:rPr>
            </w:pPr>
            <w:r w:rsidRPr="00B1015A">
              <w:rPr>
                <w:rFonts w:cs="Calibri"/>
                <w:sz w:val="20"/>
                <w:szCs w:val="20"/>
              </w:rPr>
              <w:t>(ít số nhà ở vùng trũng có 20% ngập 1m và 10% là 2m)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spacing w:after="0" w:line="240" w:lineRule="auto"/>
              <w:rPr>
                <w:rFonts w:cs="Calibri"/>
                <w:sz w:val="20"/>
                <w:szCs w:val="20"/>
              </w:rPr>
            </w:pPr>
            <w:r w:rsidRPr="00B1015A">
              <w:rPr>
                <w:rFonts w:cs="Calibri"/>
                <w:sz w:val="20"/>
                <w:szCs w:val="20"/>
              </w:rPr>
              <w:t>Thấp</w:t>
            </w:r>
          </w:p>
        </w:tc>
        <w:tc>
          <w:tcPr>
            <w:tcW w:w="2290" w:type="dxa"/>
            <w:tcBorders>
              <w:top w:val="single" w:sz="4" w:space="0" w:color="000000"/>
              <w:left w:val="single" w:sz="4" w:space="0" w:color="000000"/>
              <w:bottom w:val="single" w:sz="4" w:space="0" w:color="000000"/>
              <w:right w:val="single" w:sz="4" w:space="0" w:color="000000"/>
            </w:tcBorders>
          </w:tcPr>
          <w:p w:rsidR="00FF01C2" w:rsidRPr="00B1015A" w:rsidRDefault="00FF01C2" w:rsidP="00894225">
            <w:pPr>
              <w:spacing w:after="0" w:line="240" w:lineRule="auto"/>
              <w:rPr>
                <w:rFonts w:cs="Calibri"/>
                <w:sz w:val="20"/>
                <w:szCs w:val="20"/>
              </w:rPr>
            </w:pPr>
            <w:r w:rsidRPr="00B1015A">
              <w:rPr>
                <w:rFonts w:cs="Calibri"/>
                <w:sz w:val="20"/>
                <w:szCs w:val="20"/>
              </w:rPr>
              <w:t>Thấp</w:t>
            </w:r>
          </w:p>
        </w:tc>
      </w:tr>
      <w:tr w:rsidR="00FF01C2"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FF01C2" w:rsidRPr="00B1015A" w:rsidRDefault="00FF01C2"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FF01C2" w:rsidRPr="00B1015A" w:rsidRDefault="00FF01C2"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spacing w:after="0" w:line="240" w:lineRule="auto"/>
              <w:rPr>
                <w:rFonts w:cs="Calibri"/>
                <w:sz w:val="20"/>
                <w:szCs w:val="20"/>
              </w:rPr>
            </w:pPr>
            <w:r w:rsidRPr="00B1015A">
              <w:rPr>
                <w:rFonts w:cs="Calibri"/>
                <w:sz w:val="20"/>
                <w:szCs w:val="20"/>
              </w:rPr>
              <w:t>Cao</w:t>
            </w:r>
          </w:p>
          <w:p w:rsidR="00FF01C2" w:rsidRPr="00B1015A" w:rsidRDefault="00FF01C2" w:rsidP="00894225">
            <w:pPr>
              <w:spacing w:after="0" w:line="240" w:lineRule="auto"/>
              <w:rPr>
                <w:rFonts w:cs="Calibri"/>
                <w:sz w:val="20"/>
                <w:szCs w:val="20"/>
              </w:rPr>
            </w:pPr>
            <w:r w:rsidRPr="00B1015A">
              <w:rPr>
                <w:rFonts w:cs="Calibri"/>
                <w:sz w:val="20"/>
                <w:szCs w:val="20"/>
              </w:rPr>
              <w:t>(mức ngập cao 2m chiếm 20% trên diện rộng 1m là 40% gồm khu dân cư và ruộng)</w:t>
            </w:r>
          </w:p>
          <w:p w:rsidR="00FF01C2" w:rsidRPr="00B1015A" w:rsidRDefault="00FF01C2" w:rsidP="00894225">
            <w:pPr>
              <w:spacing w:after="0" w:line="240" w:lineRule="auto"/>
              <w:rPr>
                <w:rFonts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01C2" w:rsidRPr="00B1015A" w:rsidRDefault="00FF01C2" w:rsidP="00894225">
            <w:pPr>
              <w:spacing w:after="0" w:line="240" w:lineRule="auto"/>
              <w:rPr>
                <w:rFonts w:cs="Calibri"/>
                <w:sz w:val="20"/>
                <w:szCs w:val="20"/>
              </w:rPr>
            </w:pPr>
            <w:r w:rsidRPr="00B1015A">
              <w:rPr>
                <w:rFonts w:cs="Calibri"/>
                <w:sz w:val="20"/>
                <w:szCs w:val="20"/>
              </w:rPr>
              <w:t>Cao</w:t>
            </w:r>
          </w:p>
        </w:tc>
        <w:tc>
          <w:tcPr>
            <w:tcW w:w="2290" w:type="dxa"/>
            <w:tcBorders>
              <w:top w:val="single" w:sz="4" w:space="0" w:color="000000"/>
              <w:left w:val="single" w:sz="4" w:space="0" w:color="000000"/>
              <w:bottom w:val="single" w:sz="4" w:space="0" w:color="000000"/>
              <w:right w:val="single" w:sz="4" w:space="0" w:color="000000"/>
            </w:tcBorders>
          </w:tcPr>
          <w:p w:rsidR="00FF01C2" w:rsidRPr="00B1015A" w:rsidRDefault="00FF01C2" w:rsidP="00894225">
            <w:pPr>
              <w:spacing w:after="0" w:line="240" w:lineRule="auto"/>
              <w:rPr>
                <w:rFonts w:cs="Calibri"/>
                <w:sz w:val="20"/>
                <w:szCs w:val="20"/>
              </w:rPr>
            </w:pPr>
            <w:r w:rsidRPr="00B1015A">
              <w:rPr>
                <w:rFonts w:cs="Calibri"/>
                <w:sz w:val="20"/>
                <w:szCs w:val="20"/>
              </w:rPr>
              <w:t>Cao</w:t>
            </w:r>
          </w:p>
        </w:tc>
      </w:tr>
      <w:tr w:rsidR="00D46942"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D46942" w:rsidRPr="00B1015A" w:rsidRDefault="00D46942"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D46942" w:rsidRPr="00B1015A" w:rsidRDefault="00D46942"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D4694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5D7E5F" w:rsidP="00894225">
            <w:pPr>
              <w:spacing w:after="0" w:line="240" w:lineRule="auto"/>
              <w:rPr>
                <w:rFonts w:cs="Calibri"/>
                <w:sz w:val="20"/>
                <w:szCs w:val="20"/>
              </w:rPr>
            </w:pPr>
            <w:r w:rsidRPr="00B1015A">
              <w:rPr>
                <w:rFonts w:cs="Calibri"/>
                <w:sz w:val="20"/>
                <w:szCs w:val="20"/>
              </w:rPr>
              <w:t>Thấp, xa sông. N</w:t>
            </w:r>
            <w:r w:rsidR="00D46942" w:rsidRPr="00B1015A">
              <w:rPr>
                <w:rFonts w:cs="Calibri"/>
                <w:sz w:val="20"/>
                <w:szCs w:val="20"/>
              </w:rPr>
              <w:t>gập lụt 2m là 4% và ngập 1m là 10%</w:t>
            </w:r>
            <w:r w:rsidRPr="00B1015A">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D46942" w:rsidP="00894225">
            <w:pPr>
              <w:spacing w:after="0" w:line="240" w:lineRule="auto"/>
              <w:rPr>
                <w:rFonts w:cs="Calibri"/>
                <w:sz w:val="20"/>
                <w:szCs w:val="20"/>
              </w:rPr>
            </w:pPr>
            <w:r w:rsidRPr="00B1015A">
              <w:rPr>
                <w:rFonts w:cs="Calibri"/>
                <w:sz w:val="20"/>
                <w:szCs w:val="20"/>
              </w:rPr>
              <w:t>tăng</w:t>
            </w:r>
          </w:p>
        </w:tc>
        <w:tc>
          <w:tcPr>
            <w:tcW w:w="2290" w:type="dxa"/>
            <w:tcBorders>
              <w:top w:val="single" w:sz="4" w:space="0" w:color="000000"/>
              <w:left w:val="single" w:sz="4" w:space="0" w:color="000000"/>
              <w:bottom w:val="single" w:sz="4" w:space="0" w:color="000000"/>
              <w:right w:val="single" w:sz="4" w:space="0" w:color="000000"/>
            </w:tcBorders>
          </w:tcPr>
          <w:p w:rsidR="00D46942" w:rsidRPr="00B1015A" w:rsidRDefault="00D46942" w:rsidP="00894225">
            <w:pPr>
              <w:spacing w:after="0" w:line="240" w:lineRule="auto"/>
              <w:rPr>
                <w:rFonts w:cs="Calibri"/>
                <w:sz w:val="20"/>
                <w:szCs w:val="20"/>
              </w:rPr>
            </w:pPr>
            <w:r w:rsidRPr="00B1015A">
              <w:rPr>
                <w:rFonts w:cs="Calibri"/>
                <w:sz w:val="20"/>
                <w:szCs w:val="20"/>
              </w:rPr>
              <w:t>cao</w:t>
            </w:r>
          </w:p>
        </w:tc>
      </w:tr>
      <w:tr w:rsidR="00D46942" w:rsidRPr="00B1015A" w:rsidTr="008720FB">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D46942" w:rsidRPr="00B1015A" w:rsidRDefault="00D46942" w:rsidP="00894225">
            <w:pPr>
              <w:spacing w:after="0" w:line="240" w:lineRule="auto"/>
              <w:rPr>
                <w:rFonts w:cs="Calibri"/>
                <w:sz w:val="20"/>
                <w:szCs w:val="20"/>
              </w:rPr>
            </w:pPr>
          </w:p>
        </w:tc>
        <w:tc>
          <w:tcPr>
            <w:tcW w:w="2210" w:type="dxa"/>
            <w:vMerge/>
            <w:tcBorders>
              <w:top w:val="single" w:sz="4" w:space="0" w:color="000000"/>
              <w:left w:val="single" w:sz="4" w:space="0" w:color="000000"/>
              <w:bottom w:val="single" w:sz="4" w:space="0" w:color="000000"/>
              <w:right w:val="single" w:sz="4" w:space="0" w:color="000000"/>
            </w:tcBorders>
            <w:shd w:val="clear" w:color="auto" w:fill="auto"/>
          </w:tcPr>
          <w:p w:rsidR="00D46942" w:rsidRPr="00B1015A" w:rsidRDefault="00D46942" w:rsidP="00894225">
            <w:pPr>
              <w:spacing w:after="0" w:line="240" w:lineRule="auto"/>
              <w:rPr>
                <w:rFonts w:cs="Calibri"/>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D46942" w:rsidP="00894225">
            <w:pPr>
              <w:spacing w:after="0" w:line="240" w:lineRule="auto"/>
              <w:rPr>
                <w:rFonts w:cs="Calibri"/>
                <w:sz w:val="20"/>
                <w:szCs w:val="20"/>
              </w:rPr>
            </w:pPr>
            <w:r w:rsidRPr="00B1015A">
              <w:rPr>
                <w:rFonts w:cs="Calibri"/>
                <w:sz w:val="20"/>
                <w:szCs w:val="20"/>
              </w:rPr>
              <w:t>Phước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5D7E5F" w:rsidP="00894225">
            <w:pPr>
              <w:spacing w:after="0" w:line="240" w:lineRule="auto"/>
              <w:rPr>
                <w:rFonts w:cs="Calibri"/>
                <w:sz w:val="20"/>
                <w:szCs w:val="20"/>
              </w:rPr>
            </w:pPr>
            <w:r w:rsidRPr="00B1015A">
              <w:rPr>
                <w:rFonts w:cs="Calibri"/>
                <w:sz w:val="20"/>
                <w:szCs w:val="20"/>
              </w:rPr>
              <w:t>Cao, gần sông. N</w:t>
            </w:r>
            <w:r w:rsidR="00D46942" w:rsidRPr="00B1015A">
              <w:rPr>
                <w:rFonts w:cs="Calibri"/>
                <w:sz w:val="20"/>
                <w:szCs w:val="20"/>
              </w:rPr>
              <w:t>gập cao 2m là 35% và 1m là 45%</w:t>
            </w:r>
            <w:r w:rsidRPr="00B1015A">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942" w:rsidRPr="00B1015A" w:rsidRDefault="00D46942" w:rsidP="00894225">
            <w:pPr>
              <w:spacing w:after="0" w:line="240" w:lineRule="auto"/>
              <w:rPr>
                <w:rFonts w:cs="Calibri"/>
                <w:sz w:val="20"/>
                <w:szCs w:val="20"/>
              </w:rPr>
            </w:pPr>
            <w:r w:rsidRPr="00B1015A">
              <w:rPr>
                <w:rFonts w:cs="Calibri"/>
                <w:sz w:val="20"/>
                <w:szCs w:val="20"/>
              </w:rPr>
              <w:t>tăng</w:t>
            </w:r>
          </w:p>
        </w:tc>
        <w:tc>
          <w:tcPr>
            <w:tcW w:w="2290" w:type="dxa"/>
            <w:tcBorders>
              <w:top w:val="single" w:sz="4" w:space="0" w:color="000000"/>
              <w:left w:val="single" w:sz="4" w:space="0" w:color="000000"/>
              <w:bottom w:val="single" w:sz="4" w:space="0" w:color="000000"/>
              <w:right w:val="single" w:sz="4" w:space="0" w:color="000000"/>
            </w:tcBorders>
          </w:tcPr>
          <w:p w:rsidR="00D46942" w:rsidRPr="00B1015A" w:rsidRDefault="00D46942" w:rsidP="00894225">
            <w:pPr>
              <w:spacing w:after="0" w:line="240" w:lineRule="auto"/>
              <w:rPr>
                <w:rFonts w:cs="Calibri"/>
                <w:sz w:val="20"/>
                <w:szCs w:val="20"/>
              </w:rPr>
            </w:pPr>
            <w:r w:rsidRPr="00B1015A">
              <w:rPr>
                <w:rFonts w:cs="Calibri"/>
                <w:sz w:val="20"/>
                <w:szCs w:val="20"/>
              </w:rPr>
              <w:t>cao</w:t>
            </w:r>
          </w:p>
        </w:tc>
      </w:tr>
      <w:tr w:rsidR="00CA4D88" w:rsidRPr="00B1015A" w:rsidTr="008720FB">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color w:val="auto"/>
                <w:sz w:val="20"/>
                <w:szCs w:val="20"/>
              </w:rPr>
            </w:pPr>
            <w:r w:rsidRPr="00B1015A">
              <w:rPr>
                <w:rFonts w:ascii="Calibri" w:hAnsi="Calibri" w:cs="Calibri"/>
                <w:i/>
                <w:iCs/>
                <w:color w:val="auto"/>
                <w:sz w:val="20"/>
                <w:szCs w:val="20"/>
              </w:rPr>
              <w:t>3</w:t>
            </w:r>
          </w:p>
        </w:tc>
        <w:tc>
          <w:tcPr>
            <w:tcW w:w="22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color w:val="auto"/>
                <w:sz w:val="20"/>
                <w:szCs w:val="20"/>
              </w:rPr>
            </w:pPr>
            <w:r w:rsidRPr="00B1015A">
              <w:rPr>
                <w:rFonts w:ascii="Calibri" w:hAnsi="Calibri" w:cs="Calibri"/>
                <w:i/>
                <w:iCs/>
                <w:color w:val="auto"/>
                <w:sz w:val="20"/>
                <w:szCs w:val="20"/>
              </w:rPr>
              <w:t>Hạn Hán</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2290" w:type="dxa"/>
            <w:tcBorders>
              <w:top w:val="single" w:sz="4" w:space="0" w:color="000000"/>
              <w:left w:val="single" w:sz="4" w:space="0" w:color="000000"/>
              <w:bottom w:val="single" w:sz="4" w:space="0" w:color="000000"/>
              <w:right w:val="single" w:sz="4" w:space="0" w:color="000000"/>
            </w:tcBorders>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r>
      <w:tr w:rsidR="00CA4D88" w:rsidRPr="00B1015A" w:rsidTr="008720FB">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2210" w:type="dxa"/>
            <w:vMerge/>
            <w:tcBorders>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2290" w:type="dxa"/>
            <w:tcBorders>
              <w:top w:val="single" w:sz="4" w:space="0" w:color="000000"/>
              <w:left w:val="single" w:sz="4" w:space="0" w:color="000000"/>
              <w:bottom w:val="single" w:sz="4" w:space="0" w:color="000000"/>
              <w:right w:val="single" w:sz="4" w:space="0" w:color="000000"/>
            </w:tcBorders>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r>
      <w:tr w:rsidR="00CA4D88" w:rsidRPr="00B1015A" w:rsidTr="008720FB">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2210" w:type="dxa"/>
            <w:vMerge/>
            <w:tcBorders>
              <w:left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2290" w:type="dxa"/>
            <w:tcBorders>
              <w:top w:val="single" w:sz="4" w:space="0" w:color="000000"/>
              <w:left w:val="single" w:sz="4" w:space="0" w:color="000000"/>
              <w:bottom w:val="single" w:sz="4" w:space="0" w:color="000000"/>
              <w:right w:val="single" w:sz="4" w:space="0" w:color="000000"/>
            </w:tcBorders>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r>
      <w:tr w:rsidR="00CA4D88" w:rsidRPr="00B1015A" w:rsidTr="008720FB">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22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pStyle w:val="Nidung"/>
              <w:rPr>
                <w:rFonts w:ascii="Calibri" w:hAnsi="Calibri" w:cs="Calibri"/>
                <w:i/>
                <w:iCs/>
                <w:color w:val="auto"/>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Phước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c>
          <w:tcPr>
            <w:tcW w:w="2290" w:type="dxa"/>
            <w:tcBorders>
              <w:top w:val="single" w:sz="4" w:space="0" w:color="000000"/>
              <w:left w:val="single" w:sz="4" w:space="0" w:color="000000"/>
              <w:bottom w:val="single" w:sz="4" w:space="0" w:color="000000"/>
              <w:right w:val="single" w:sz="4" w:space="0" w:color="000000"/>
            </w:tcBorders>
          </w:tcPr>
          <w:p w:rsidR="00CA4D88" w:rsidRPr="00B1015A" w:rsidRDefault="00CA4D88" w:rsidP="00894225">
            <w:pPr>
              <w:spacing w:after="0" w:line="240" w:lineRule="auto"/>
              <w:rPr>
                <w:rFonts w:cs="Calibri"/>
                <w:sz w:val="20"/>
                <w:szCs w:val="20"/>
              </w:rPr>
            </w:pPr>
            <w:r w:rsidRPr="00B1015A">
              <w:rPr>
                <w:rFonts w:cs="Calibri"/>
                <w:sz w:val="20"/>
                <w:szCs w:val="20"/>
              </w:rPr>
              <w:t>Thấp</w:t>
            </w:r>
          </w:p>
          <w:p w:rsidR="00CA4D88" w:rsidRPr="00B1015A" w:rsidRDefault="00CA4D88" w:rsidP="00894225">
            <w:pPr>
              <w:spacing w:after="0" w:line="240" w:lineRule="auto"/>
              <w:rPr>
                <w:rFonts w:cs="Calibri"/>
                <w:sz w:val="20"/>
                <w:szCs w:val="20"/>
              </w:rPr>
            </w:pPr>
            <w:r w:rsidRPr="00B1015A">
              <w:rPr>
                <w:rFonts w:cs="Calibri"/>
                <w:sz w:val="20"/>
                <w:szCs w:val="20"/>
              </w:rPr>
              <w:t>(chỉ ảnh hưởng đến sản xuất)</w:t>
            </w:r>
          </w:p>
        </w:tc>
      </w:tr>
    </w:tbl>
    <w:p w:rsidR="00A3475F" w:rsidRPr="00B1015A" w:rsidRDefault="00A3475F" w:rsidP="00894225">
      <w:pPr>
        <w:spacing w:after="0" w:line="240" w:lineRule="auto"/>
        <w:rPr>
          <w:rFonts w:cs="Calibri"/>
          <w:sz w:val="20"/>
          <w:szCs w:val="20"/>
          <w:lang w:val="fr-FR"/>
        </w:rPr>
      </w:pPr>
    </w:p>
    <w:p w:rsidR="0079168C" w:rsidRPr="00B1015A" w:rsidRDefault="0079168C"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13" w:name="_Toc521514042"/>
      <w:r w:rsidRPr="00B1015A">
        <w:rPr>
          <w:rFonts w:ascii="Calibri" w:eastAsia="Arial Unicode MS" w:hAnsi="Calibri" w:cs="Calibri"/>
          <w:b/>
          <w:color w:val="auto"/>
          <w:sz w:val="20"/>
          <w:szCs w:val="20"/>
          <w:lang w:val="fr-FR"/>
        </w:rPr>
        <w:lastRenderedPageBreak/>
        <w:t>Sơ họa bản đồ rủi ro thiên tai/BĐKH</w:t>
      </w:r>
      <w:bookmarkEnd w:id="13"/>
    </w:p>
    <w:p w:rsidR="00141040" w:rsidRPr="00B1015A" w:rsidRDefault="00141040" w:rsidP="00894225">
      <w:pPr>
        <w:spacing w:after="0" w:line="240" w:lineRule="auto"/>
        <w:jc w:val="center"/>
        <w:rPr>
          <w:rFonts w:cs="Calibri"/>
          <w:sz w:val="20"/>
          <w:szCs w:val="20"/>
          <w:lang w:val="fr-FR"/>
        </w:rPr>
      </w:pPr>
      <w:r w:rsidRPr="00B1015A">
        <w:rPr>
          <w:rFonts w:cs="Calibri"/>
          <w:noProof/>
          <w:sz w:val="20"/>
          <w:szCs w:val="20"/>
          <w:lang w:val="en-US"/>
        </w:rPr>
        <w:drawing>
          <wp:inline distT="0" distB="0" distL="0" distR="0" wp14:anchorId="43948A24" wp14:editId="34845514">
            <wp:extent cx="5744929" cy="3907941"/>
            <wp:effectExtent l="0" t="0" r="8255" b="0"/>
            <wp:docPr id="6" name="Picture 5" descr="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7.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Lst>
                    </a:blip>
                    <a:srcRect l="5735" t="2675" r="2881" b="4111"/>
                    <a:stretch>
                      <a:fillRect/>
                    </a:stretch>
                  </pic:blipFill>
                  <pic:spPr>
                    <a:xfrm>
                      <a:off x="0" y="0"/>
                      <a:ext cx="5744929" cy="3907941"/>
                    </a:xfrm>
                    <a:prstGeom prst="rect">
                      <a:avLst/>
                    </a:prstGeom>
                  </pic:spPr>
                </pic:pic>
              </a:graphicData>
            </a:graphic>
          </wp:inline>
        </w:drawing>
      </w:r>
    </w:p>
    <w:p w:rsidR="00141040" w:rsidRPr="00B1015A" w:rsidRDefault="00141040" w:rsidP="00894225">
      <w:pPr>
        <w:pStyle w:val="Heading2"/>
        <w:spacing w:before="0" w:line="240" w:lineRule="auto"/>
        <w:ind w:left="720"/>
        <w:rPr>
          <w:rFonts w:ascii="Calibri" w:eastAsia="Arial Unicode MS" w:hAnsi="Calibri" w:cs="Calibri"/>
          <w:b/>
          <w:color w:val="auto"/>
          <w:sz w:val="20"/>
          <w:szCs w:val="20"/>
          <w:lang w:val="fr-FR"/>
        </w:rPr>
      </w:pPr>
    </w:p>
    <w:p w:rsidR="00D03A60" w:rsidRPr="00B1015A" w:rsidRDefault="0079168C"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14" w:name="_Toc521514043"/>
      <w:r w:rsidRPr="00B1015A">
        <w:rPr>
          <w:rFonts w:ascii="Calibri" w:eastAsia="Arial Unicode MS" w:hAnsi="Calibri" w:cs="Calibri"/>
          <w:b/>
          <w:color w:val="auto"/>
          <w:sz w:val="20"/>
          <w:szCs w:val="20"/>
          <w:lang w:val="fr-FR"/>
        </w:rPr>
        <w:t>Đối tượng dễ bị tổn thương</w:t>
      </w:r>
      <w:bookmarkEnd w:id="14"/>
      <w:r w:rsidR="001D6540" w:rsidRPr="00B1015A">
        <w:rPr>
          <w:rFonts w:ascii="Calibri" w:eastAsia="Arial Unicode MS" w:hAnsi="Calibri" w:cs="Calibri"/>
          <w:b/>
          <w:color w:val="auto"/>
          <w:sz w:val="20"/>
          <w:szCs w:val="20"/>
          <w:lang w:val="fr-FR"/>
        </w:rPr>
        <w:tab/>
      </w: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4"/>
        <w:gridCol w:w="1226"/>
        <w:gridCol w:w="540"/>
        <w:gridCol w:w="625"/>
        <w:gridCol w:w="720"/>
        <w:gridCol w:w="720"/>
        <w:gridCol w:w="546"/>
        <w:gridCol w:w="467"/>
        <w:gridCol w:w="619"/>
        <w:gridCol w:w="467"/>
        <w:gridCol w:w="707"/>
        <w:gridCol w:w="529"/>
        <w:gridCol w:w="720"/>
        <w:gridCol w:w="540"/>
        <w:gridCol w:w="630"/>
        <w:gridCol w:w="540"/>
        <w:gridCol w:w="630"/>
      </w:tblGrid>
      <w:tr w:rsidR="005555A1" w:rsidRPr="00B1015A" w:rsidTr="008720FB">
        <w:tc>
          <w:tcPr>
            <w:tcW w:w="394" w:type="dxa"/>
            <w:vMerge w:val="restart"/>
            <w:vAlign w:val="center"/>
          </w:tcPr>
          <w:p w:rsidR="005555A1" w:rsidRPr="00B1015A" w:rsidRDefault="005555A1" w:rsidP="00894225">
            <w:pPr>
              <w:pStyle w:val="ListParagraph"/>
              <w:spacing w:after="0" w:line="240" w:lineRule="auto"/>
              <w:ind w:left="0"/>
              <w:rPr>
                <w:sz w:val="20"/>
                <w:szCs w:val="20"/>
                <w:lang w:val="fr-FR"/>
              </w:rPr>
            </w:pPr>
            <w:r w:rsidRPr="00B1015A">
              <w:rPr>
                <w:b/>
                <w:bCs/>
                <w:sz w:val="20"/>
                <w:szCs w:val="20"/>
              </w:rPr>
              <w:t>TT</w:t>
            </w:r>
          </w:p>
        </w:tc>
        <w:tc>
          <w:tcPr>
            <w:tcW w:w="1226" w:type="dxa"/>
            <w:vMerge w:val="restart"/>
          </w:tcPr>
          <w:p w:rsidR="005555A1" w:rsidRPr="00B1015A" w:rsidRDefault="005555A1" w:rsidP="00894225">
            <w:pPr>
              <w:pStyle w:val="ListParagraph"/>
              <w:spacing w:after="0" w:line="240" w:lineRule="auto"/>
              <w:ind w:left="0"/>
              <w:rPr>
                <w:b/>
                <w:bCs/>
                <w:sz w:val="20"/>
                <w:szCs w:val="20"/>
              </w:rPr>
            </w:pPr>
          </w:p>
          <w:p w:rsidR="005555A1" w:rsidRPr="00B1015A" w:rsidRDefault="005555A1" w:rsidP="00894225">
            <w:pPr>
              <w:pStyle w:val="ListParagraph"/>
              <w:spacing w:after="0" w:line="240" w:lineRule="auto"/>
              <w:ind w:left="0"/>
              <w:rPr>
                <w:b/>
                <w:bCs/>
                <w:sz w:val="20"/>
                <w:szCs w:val="20"/>
              </w:rPr>
            </w:pPr>
          </w:p>
          <w:p w:rsidR="005555A1" w:rsidRPr="00B1015A" w:rsidRDefault="005555A1" w:rsidP="00894225">
            <w:pPr>
              <w:pStyle w:val="ListParagraph"/>
              <w:spacing w:after="0" w:line="240" w:lineRule="auto"/>
              <w:ind w:left="0"/>
              <w:rPr>
                <w:sz w:val="20"/>
                <w:szCs w:val="20"/>
                <w:lang w:val="fr-FR"/>
              </w:rPr>
            </w:pPr>
            <w:r w:rsidRPr="00B1015A">
              <w:rPr>
                <w:b/>
                <w:bCs/>
                <w:sz w:val="20"/>
                <w:szCs w:val="20"/>
              </w:rPr>
              <w:t>Thôn</w:t>
            </w:r>
          </w:p>
        </w:tc>
        <w:tc>
          <w:tcPr>
            <w:tcW w:w="9000" w:type="dxa"/>
            <w:gridSpan w:val="15"/>
          </w:tcPr>
          <w:p w:rsidR="005555A1" w:rsidRPr="00B1015A" w:rsidRDefault="005555A1" w:rsidP="00894225">
            <w:pPr>
              <w:pStyle w:val="ListParagraph"/>
              <w:spacing w:after="0" w:line="240" w:lineRule="auto"/>
              <w:ind w:left="0"/>
              <w:jc w:val="center"/>
              <w:rPr>
                <w:sz w:val="20"/>
                <w:szCs w:val="20"/>
                <w:lang w:val="fr-FR"/>
              </w:rPr>
            </w:pPr>
            <w:r w:rsidRPr="00B1015A">
              <w:rPr>
                <w:b/>
                <w:bCs/>
                <w:sz w:val="20"/>
                <w:szCs w:val="20"/>
                <w:lang w:val="fr-FR"/>
              </w:rPr>
              <w:t>Đối tượng dễ bị tổn thương</w:t>
            </w:r>
          </w:p>
        </w:tc>
      </w:tr>
      <w:tr w:rsidR="005555A1" w:rsidRPr="00B1015A" w:rsidTr="008720FB">
        <w:tc>
          <w:tcPr>
            <w:tcW w:w="394" w:type="dxa"/>
            <w:vMerge/>
          </w:tcPr>
          <w:p w:rsidR="005555A1" w:rsidRPr="00B1015A" w:rsidRDefault="005555A1" w:rsidP="00894225">
            <w:pPr>
              <w:pStyle w:val="ListParagraph"/>
              <w:spacing w:after="0" w:line="240" w:lineRule="auto"/>
              <w:ind w:left="0"/>
              <w:rPr>
                <w:sz w:val="20"/>
                <w:szCs w:val="20"/>
                <w:lang w:val="fr-FR"/>
              </w:rPr>
            </w:pPr>
          </w:p>
        </w:tc>
        <w:tc>
          <w:tcPr>
            <w:tcW w:w="1226" w:type="dxa"/>
            <w:vMerge/>
          </w:tcPr>
          <w:p w:rsidR="005555A1" w:rsidRPr="00B1015A" w:rsidRDefault="005555A1" w:rsidP="00894225">
            <w:pPr>
              <w:pStyle w:val="ListParagraph"/>
              <w:spacing w:after="0" w:line="240" w:lineRule="auto"/>
              <w:ind w:left="0"/>
              <w:rPr>
                <w:sz w:val="20"/>
                <w:szCs w:val="20"/>
                <w:lang w:val="fr-FR"/>
              </w:rPr>
            </w:pPr>
          </w:p>
        </w:tc>
        <w:tc>
          <w:tcPr>
            <w:tcW w:w="1165"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rPr>
              <w:t>Trẻ em dưới 5 tuổi</w:t>
            </w:r>
          </w:p>
        </w:tc>
        <w:tc>
          <w:tcPr>
            <w:tcW w:w="1440" w:type="dxa"/>
            <w:gridSpan w:val="2"/>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Trẻ em từ 5-18 tuổi</w:t>
            </w:r>
          </w:p>
        </w:tc>
        <w:tc>
          <w:tcPr>
            <w:tcW w:w="546" w:type="dxa"/>
          </w:tcPr>
          <w:p w:rsidR="005555A1" w:rsidRPr="00B1015A" w:rsidRDefault="005555A1" w:rsidP="00894225">
            <w:pPr>
              <w:pStyle w:val="ListParagraph"/>
              <w:spacing w:after="0" w:line="240" w:lineRule="auto"/>
              <w:ind w:left="0"/>
              <w:rPr>
                <w:sz w:val="20"/>
                <w:szCs w:val="20"/>
                <w:lang w:val="fr-FR"/>
              </w:rPr>
            </w:pPr>
            <w:r w:rsidRPr="00B1015A">
              <w:rPr>
                <w:sz w:val="20"/>
                <w:szCs w:val="20"/>
              </w:rPr>
              <w:t>Phụ nữ có thai*</w:t>
            </w:r>
          </w:p>
        </w:tc>
        <w:tc>
          <w:tcPr>
            <w:tcW w:w="1086"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rPr>
              <w:t>Người cao tuổi</w:t>
            </w:r>
          </w:p>
        </w:tc>
        <w:tc>
          <w:tcPr>
            <w:tcW w:w="1174"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rPr>
              <w:t>Người khuyết tật</w:t>
            </w:r>
          </w:p>
        </w:tc>
        <w:tc>
          <w:tcPr>
            <w:tcW w:w="1249"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lang w:val="fr-FR"/>
              </w:rPr>
              <w:t>Người bị bệnh hiểm nghèo</w:t>
            </w:r>
          </w:p>
        </w:tc>
        <w:tc>
          <w:tcPr>
            <w:tcW w:w="1170"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rPr>
              <w:t>Người nghèo</w:t>
            </w:r>
          </w:p>
        </w:tc>
        <w:tc>
          <w:tcPr>
            <w:tcW w:w="1170" w:type="dxa"/>
            <w:gridSpan w:val="2"/>
          </w:tcPr>
          <w:p w:rsidR="005555A1" w:rsidRPr="00B1015A" w:rsidRDefault="005555A1" w:rsidP="00894225">
            <w:pPr>
              <w:pStyle w:val="ListParagraph"/>
              <w:spacing w:after="0" w:line="240" w:lineRule="auto"/>
              <w:ind w:left="0"/>
              <w:rPr>
                <w:sz w:val="20"/>
                <w:szCs w:val="20"/>
                <w:lang w:val="fr-FR"/>
              </w:rPr>
            </w:pPr>
            <w:r w:rsidRPr="00B1015A">
              <w:rPr>
                <w:sz w:val="20"/>
                <w:szCs w:val="20"/>
                <w:lang w:val="fr-FR"/>
              </w:rPr>
              <w:t>Người dân tộc thiểu số</w:t>
            </w:r>
          </w:p>
        </w:tc>
      </w:tr>
      <w:tr w:rsidR="005555A1" w:rsidRPr="00B1015A" w:rsidTr="008720FB">
        <w:tc>
          <w:tcPr>
            <w:tcW w:w="394" w:type="dxa"/>
            <w:vMerge/>
          </w:tcPr>
          <w:p w:rsidR="005555A1" w:rsidRPr="00B1015A" w:rsidRDefault="005555A1" w:rsidP="00894225">
            <w:pPr>
              <w:pStyle w:val="ListParagraph"/>
              <w:spacing w:after="0" w:line="240" w:lineRule="auto"/>
              <w:ind w:left="0"/>
              <w:rPr>
                <w:sz w:val="20"/>
                <w:szCs w:val="20"/>
                <w:lang w:val="fr-FR"/>
              </w:rPr>
            </w:pPr>
          </w:p>
        </w:tc>
        <w:tc>
          <w:tcPr>
            <w:tcW w:w="1226" w:type="dxa"/>
            <w:vMerge/>
          </w:tcPr>
          <w:p w:rsidR="005555A1" w:rsidRPr="00B1015A" w:rsidRDefault="005555A1" w:rsidP="00894225">
            <w:pPr>
              <w:pStyle w:val="ListParagraph"/>
              <w:spacing w:after="0" w:line="240" w:lineRule="auto"/>
              <w:ind w:left="0"/>
              <w:rPr>
                <w:sz w:val="20"/>
                <w:szCs w:val="20"/>
                <w:lang w:val="fr-FR"/>
              </w:rPr>
            </w:pPr>
          </w:p>
        </w:tc>
        <w:tc>
          <w:tcPr>
            <w:tcW w:w="54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625"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72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72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546" w:type="dxa"/>
            <w:vAlign w:val="center"/>
          </w:tcPr>
          <w:p w:rsidR="005555A1" w:rsidRPr="00B1015A" w:rsidRDefault="005555A1" w:rsidP="00894225">
            <w:pPr>
              <w:pStyle w:val="ListParagraph"/>
              <w:spacing w:after="0" w:line="240" w:lineRule="auto"/>
              <w:ind w:left="0"/>
              <w:rPr>
                <w:sz w:val="20"/>
                <w:szCs w:val="20"/>
                <w:lang w:val="fr-FR"/>
              </w:rPr>
            </w:pPr>
          </w:p>
        </w:tc>
        <w:tc>
          <w:tcPr>
            <w:tcW w:w="467"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619"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467"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707"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529"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72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54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63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c>
          <w:tcPr>
            <w:tcW w:w="54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Nữ</w:t>
            </w:r>
          </w:p>
        </w:tc>
        <w:tc>
          <w:tcPr>
            <w:tcW w:w="630" w:type="dxa"/>
            <w:vAlign w:val="center"/>
          </w:tcPr>
          <w:p w:rsidR="005555A1" w:rsidRPr="00B1015A" w:rsidRDefault="005555A1" w:rsidP="00894225">
            <w:pPr>
              <w:pStyle w:val="ListParagraph"/>
              <w:spacing w:after="0" w:line="240" w:lineRule="auto"/>
              <w:ind w:left="0"/>
              <w:rPr>
                <w:sz w:val="20"/>
                <w:szCs w:val="20"/>
                <w:lang w:val="fr-FR"/>
              </w:rPr>
            </w:pPr>
            <w:r w:rsidRPr="00B1015A">
              <w:rPr>
                <w:sz w:val="20"/>
                <w:szCs w:val="20"/>
              </w:rPr>
              <w:t>Tổng</w:t>
            </w:r>
          </w:p>
        </w:tc>
      </w:tr>
      <w:tr w:rsidR="0016630E" w:rsidRPr="00B1015A" w:rsidTr="008720FB">
        <w:tc>
          <w:tcPr>
            <w:tcW w:w="394" w:type="dxa"/>
          </w:tcPr>
          <w:p w:rsidR="0016630E" w:rsidRPr="00B1015A" w:rsidRDefault="0016630E" w:rsidP="00894225">
            <w:pPr>
              <w:pStyle w:val="ListParagraph"/>
              <w:spacing w:after="0" w:line="240" w:lineRule="auto"/>
              <w:ind w:left="0"/>
              <w:rPr>
                <w:sz w:val="20"/>
                <w:szCs w:val="20"/>
                <w:lang w:val="fr-FR"/>
              </w:rPr>
            </w:pPr>
          </w:p>
        </w:tc>
        <w:tc>
          <w:tcPr>
            <w:tcW w:w="1226" w:type="dxa"/>
          </w:tcPr>
          <w:p w:rsidR="0016630E" w:rsidRPr="00B1015A" w:rsidRDefault="0016630E" w:rsidP="00894225">
            <w:pPr>
              <w:pStyle w:val="ListParagraph"/>
              <w:spacing w:after="0" w:line="240" w:lineRule="auto"/>
              <w:ind w:left="0"/>
              <w:rPr>
                <w:sz w:val="20"/>
                <w:szCs w:val="20"/>
                <w:lang w:val="fr-FR"/>
              </w:rPr>
            </w:pPr>
            <w:r w:rsidRPr="00B1015A">
              <w:rPr>
                <w:sz w:val="20"/>
                <w:szCs w:val="20"/>
                <w:lang w:val="fr-FR"/>
              </w:rPr>
              <w:t>Hưng Mỹ</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169</w:t>
            </w:r>
          </w:p>
        </w:tc>
        <w:tc>
          <w:tcPr>
            <w:tcW w:w="625"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316</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648</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1301</w:t>
            </w:r>
          </w:p>
        </w:tc>
        <w:tc>
          <w:tcPr>
            <w:tcW w:w="546"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18</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61</w:t>
            </w:r>
          </w:p>
        </w:tc>
        <w:tc>
          <w:tcPr>
            <w:tcW w:w="61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114</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37</w:t>
            </w:r>
          </w:p>
        </w:tc>
        <w:tc>
          <w:tcPr>
            <w:tcW w:w="70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68</w:t>
            </w:r>
          </w:p>
        </w:tc>
        <w:tc>
          <w:tcPr>
            <w:tcW w:w="52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6</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73</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121</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r>
      <w:tr w:rsidR="0016630E" w:rsidRPr="00B1015A" w:rsidTr="008720FB">
        <w:tc>
          <w:tcPr>
            <w:tcW w:w="394" w:type="dxa"/>
          </w:tcPr>
          <w:p w:rsidR="0016630E" w:rsidRPr="00B1015A" w:rsidRDefault="0016630E" w:rsidP="00894225">
            <w:pPr>
              <w:pStyle w:val="ListParagraph"/>
              <w:spacing w:after="0" w:line="240" w:lineRule="auto"/>
              <w:ind w:left="0"/>
              <w:rPr>
                <w:sz w:val="20"/>
                <w:szCs w:val="20"/>
                <w:lang w:val="fr-FR"/>
              </w:rPr>
            </w:pPr>
          </w:p>
        </w:tc>
        <w:tc>
          <w:tcPr>
            <w:tcW w:w="1226" w:type="dxa"/>
          </w:tcPr>
          <w:p w:rsidR="0016630E" w:rsidRPr="00B1015A" w:rsidRDefault="0016630E" w:rsidP="00894225">
            <w:pPr>
              <w:pStyle w:val="ListParagraph"/>
              <w:spacing w:after="0" w:line="240" w:lineRule="auto"/>
              <w:ind w:left="0"/>
              <w:rPr>
                <w:sz w:val="20"/>
                <w:szCs w:val="20"/>
                <w:lang w:val="fr-FR"/>
              </w:rPr>
            </w:pPr>
            <w:r w:rsidRPr="00B1015A">
              <w:rPr>
                <w:sz w:val="20"/>
                <w:szCs w:val="20"/>
                <w:lang w:val="fr-FR"/>
              </w:rPr>
              <w:t>Vân Tây</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136</w:t>
            </w:r>
          </w:p>
        </w:tc>
        <w:tc>
          <w:tcPr>
            <w:tcW w:w="625"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285</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481</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908</w:t>
            </w:r>
          </w:p>
        </w:tc>
        <w:tc>
          <w:tcPr>
            <w:tcW w:w="546"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14</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46</w:t>
            </w:r>
          </w:p>
        </w:tc>
        <w:tc>
          <w:tcPr>
            <w:tcW w:w="61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97</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21</w:t>
            </w:r>
          </w:p>
        </w:tc>
        <w:tc>
          <w:tcPr>
            <w:tcW w:w="70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47</w:t>
            </w:r>
          </w:p>
        </w:tc>
        <w:tc>
          <w:tcPr>
            <w:tcW w:w="52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34</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56</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r>
      <w:tr w:rsidR="0016630E" w:rsidRPr="00B1015A" w:rsidTr="008720FB">
        <w:tc>
          <w:tcPr>
            <w:tcW w:w="394" w:type="dxa"/>
          </w:tcPr>
          <w:p w:rsidR="0016630E" w:rsidRPr="00B1015A" w:rsidRDefault="0016630E" w:rsidP="00894225">
            <w:pPr>
              <w:pStyle w:val="ListParagraph"/>
              <w:spacing w:after="0" w:line="240" w:lineRule="auto"/>
              <w:ind w:left="0"/>
              <w:rPr>
                <w:sz w:val="20"/>
                <w:szCs w:val="20"/>
                <w:lang w:val="fr-FR"/>
              </w:rPr>
            </w:pPr>
          </w:p>
        </w:tc>
        <w:tc>
          <w:tcPr>
            <w:tcW w:w="1226" w:type="dxa"/>
          </w:tcPr>
          <w:p w:rsidR="0016630E" w:rsidRPr="00B1015A" w:rsidRDefault="0016630E" w:rsidP="00894225">
            <w:pPr>
              <w:pStyle w:val="ListParagraph"/>
              <w:spacing w:after="0" w:line="240" w:lineRule="auto"/>
              <w:ind w:left="0"/>
              <w:rPr>
                <w:sz w:val="20"/>
                <w:szCs w:val="20"/>
                <w:lang w:val="fr-FR"/>
              </w:rPr>
            </w:pPr>
            <w:r w:rsidRPr="00B1015A">
              <w:rPr>
                <w:sz w:val="20"/>
                <w:szCs w:val="20"/>
                <w:lang w:val="fr-FR"/>
              </w:rPr>
              <w:t>Phước Ấm</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154</w:t>
            </w:r>
          </w:p>
        </w:tc>
        <w:tc>
          <w:tcPr>
            <w:tcW w:w="625"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294</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564</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1024</w:t>
            </w:r>
          </w:p>
        </w:tc>
        <w:tc>
          <w:tcPr>
            <w:tcW w:w="546"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26</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28</w:t>
            </w:r>
          </w:p>
        </w:tc>
        <w:tc>
          <w:tcPr>
            <w:tcW w:w="61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64</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18</w:t>
            </w:r>
          </w:p>
        </w:tc>
        <w:tc>
          <w:tcPr>
            <w:tcW w:w="70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39</w:t>
            </w:r>
          </w:p>
        </w:tc>
        <w:tc>
          <w:tcPr>
            <w:tcW w:w="52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7</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49</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74</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r>
      <w:tr w:rsidR="0016630E" w:rsidRPr="00B1015A" w:rsidTr="008720FB">
        <w:tc>
          <w:tcPr>
            <w:tcW w:w="394" w:type="dxa"/>
          </w:tcPr>
          <w:p w:rsidR="0016630E" w:rsidRPr="00B1015A" w:rsidRDefault="0016630E" w:rsidP="00894225">
            <w:pPr>
              <w:pStyle w:val="ListParagraph"/>
              <w:spacing w:after="0" w:line="240" w:lineRule="auto"/>
              <w:ind w:left="0"/>
              <w:rPr>
                <w:sz w:val="20"/>
                <w:szCs w:val="20"/>
                <w:lang w:val="fr-FR"/>
              </w:rPr>
            </w:pPr>
          </w:p>
        </w:tc>
        <w:tc>
          <w:tcPr>
            <w:tcW w:w="1226" w:type="dxa"/>
          </w:tcPr>
          <w:p w:rsidR="0016630E" w:rsidRPr="00B1015A" w:rsidRDefault="0016630E" w:rsidP="00894225">
            <w:pPr>
              <w:pStyle w:val="ListParagraph"/>
              <w:spacing w:after="0" w:line="240" w:lineRule="auto"/>
              <w:ind w:left="0"/>
              <w:rPr>
                <w:sz w:val="20"/>
                <w:szCs w:val="20"/>
                <w:lang w:val="fr-FR"/>
              </w:rPr>
            </w:pPr>
            <w:r w:rsidRPr="00B1015A">
              <w:rPr>
                <w:sz w:val="20"/>
                <w:szCs w:val="20"/>
                <w:lang w:val="fr-FR"/>
              </w:rPr>
              <w:t>Phước Châu</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132</w:t>
            </w:r>
          </w:p>
        </w:tc>
        <w:tc>
          <w:tcPr>
            <w:tcW w:w="625"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263</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401</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896</w:t>
            </w:r>
          </w:p>
        </w:tc>
        <w:tc>
          <w:tcPr>
            <w:tcW w:w="546"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11</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29</w:t>
            </w:r>
          </w:p>
        </w:tc>
        <w:tc>
          <w:tcPr>
            <w:tcW w:w="61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48</w:t>
            </w:r>
          </w:p>
        </w:tc>
        <w:tc>
          <w:tcPr>
            <w:tcW w:w="46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13</w:t>
            </w:r>
          </w:p>
        </w:tc>
        <w:tc>
          <w:tcPr>
            <w:tcW w:w="707"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42</w:t>
            </w:r>
          </w:p>
        </w:tc>
        <w:tc>
          <w:tcPr>
            <w:tcW w:w="529"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w:t>
            </w:r>
          </w:p>
        </w:tc>
        <w:tc>
          <w:tcPr>
            <w:tcW w:w="72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5</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24</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39</w:t>
            </w:r>
          </w:p>
        </w:tc>
        <w:tc>
          <w:tcPr>
            <w:tcW w:w="54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c>
          <w:tcPr>
            <w:tcW w:w="630" w:type="dxa"/>
          </w:tcPr>
          <w:p w:rsidR="0016630E" w:rsidRPr="00B1015A" w:rsidRDefault="0016630E" w:rsidP="00894225">
            <w:pPr>
              <w:pStyle w:val="ListParagraph"/>
              <w:spacing w:after="0" w:line="240" w:lineRule="auto"/>
              <w:ind w:left="0"/>
              <w:jc w:val="right"/>
              <w:rPr>
                <w:sz w:val="20"/>
                <w:szCs w:val="20"/>
                <w:lang w:val="fr-FR"/>
              </w:rPr>
            </w:pPr>
            <w:r w:rsidRPr="00B1015A">
              <w:rPr>
                <w:sz w:val="20"/>
                <w:szCs w:val="20"/>
                <w:lang w:val="fr-FR"/>
              </w:rPr>
              <w:t>0</w:t>
            </w:r>
          </w:p>
        </w:tc>
      </w:tr>
    </w:tbl>
    <w:p w:rsidR="005555A1" w:rsidRPr="00B1015A" w:rsidRDefault="005555A1" w:rsidP="00894225">
      <w:pPr>
        <w:spacing w:after="0" w:line="240" w:lineRule="auto"/>
        <w:rPr>
          <w:lang w:val="fr-FR"/>
        </w:rPr>
      </w:pPr>
    </w:p>
    <w:p w:rsidR="002623EF"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15" w:name="_Toc521514044"/>
      <w:bookmarkStart w:id="16" w:name="_Hlk518897944"/>
      <w:r w:rsidRPr="00B1015A">
        <w:rPr>
          <w:rFonts w:ascii="Calibri" w:eastAsia="Arial Unicode MS" w:hAnsi="Calibri" w:cs="Calibri"/>
          <w:b/>
          <w:color w:val="auto"/>
          <w:sz w:val="20"/>
          <w:szCs w:val="20"/>
          <w:lang w:val="fr-FR"/>
        </w:rPr>
        <w:t>Hạ tầng công cộng</w:t>
      </w:r>
      <w:bookmarkEnd w:id="15"/>
      <w:r w:rsidRPr="00B1015A">
        <w:rPr>
          <w:rFonts w:ascii="Calibri" w:eastAsia="Arial Unicode MS" w:hAnsi="Calibri" w:cs="Calibri"/>
          <w:b/>
          <w:color w:val="auto"/>
          <w:sz w:val="20"/>
          <w:szCs w:val="20"/>
          <w:lang w:val="fr-FR"/>
        </w:rPr>
        <w:t xml:space="preserve"> </w:t>
      </w:r>
    </w:p>
    <w:p w:rsidR="00186D8B" w:rsidRPr="00B1015A" w:rsidRDefault="00186D8B" w:rsidP="00894225">
      <w:pPr>
        <w:pStyle w:val="Heading3"/>
        <w:numPr>
          <w:ilvl w:val="0"/>
          <w:numId w:val="19"/>
        </w:numPr>
        <w:spacing w:before="0" w:line="240" w:lineRule="auto"/>
        <w:rPr>
          <w:rFonts w:ascii="Calibri" w:eastAsia="Arial Unicode MS" w:hAnsi="Calibri" w:cs="Calibri"/>
          <w:b/>
          <w:color w:val="auto"/>
          <w:sz w:val="20"/>
          <w:szCs w:val="20"/>
          <w:lang w:val="fr-FR"/>
        </w:rPr>
      </w:pPr>
      <w:bookmarkStart w:id="17" w:name="_Toc521514045"/>
      <w:r w:rsidRPr="00B1015A">
        <w:rPr>
          <w:rFonts w:ascii="Calibri" w:eastAsia="Arial Unicode MS" w:hAnsi="Calibri" w:cs="Calibri"/>
          <w:b/>
          <w:color w:val="auto"/>
          <w:sz w:val="20"/>
          <w:szCs w:val="20"/>
          <w:lang w:val="fr-FR"/>
        </w:rPr>
        <w:t>Điện</w:t>
      </w:r>
      <w:bookmarkEnd w:id="17"/>
      <w:r w:rsidRPr="00B1015A">
        <w:rPr>
          <w:rFonts w:ascii="Calibri" w:eastAsia="Arial Unicode MS" w:hAnsi="Calibri" w:cs="Calibri"/>
          <w:b/>
          <w:color w:val="auto"/>
          <w:sz w:val="20"/>
          <w:szCs w:val="20"/>
          <w:lang w:val="fr-FR"/>
        </w:rPr>
        <w:t xml:space="preserve"> </w:t>
      </w:r>
    </w:p>
    <w:tbl>
      <w:tblPr>
        <w:tblW w:w="949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2155"/>
        <w:gridCol w:w="1440"/>
        <w:gridCol w:w="1080"/>
        <w:gridCol w:w="1011"/>
        <w:gridCol w:w="1657"/>
        <w:gridCol w:w="1562"/>
      </w:tblGrid>
      <w:tr w:rsidR="008221AE" w:rsidRPr="00B1015A">
        <w:trPr>
          <w:trHeight w:val="378"/>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215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rPr>
                <w:rFonts w:ascii="Calibri" w:hAnsi="Calibri" w:cs="Calibri"/>
                <w:b/>
                <w:bCs/>
                <w:color w:val="auto"/>
                <w:sz w:val="20"/>
                <w:szCs w:val="20"/>
                <w:lang w:val="en-GB"/>
              </w:rPr>
            </w:pPr>
            <w:r w:rsidRPr="00B1015A">
              <w:rPr>
                <w:rFonts w:ascii="Calibri" w:hAnsi="Calibri" w:cs="Calibri"/>
                <w:b/>
                <w:bCs/>
                <w:color w:val="auto"/>
                <w:sz w:val="20"/>
                <w:szCs w:val="20"/>
                <w:lang w:val="en-GB"/>
              </w:rPr>
              <w:t>Hệ thống điện</w:t>
            </w:r>
          </w:p>
          <w:p w:rsidR="00186D8B" w:rsidRPr="00B1015A" w:rsidRDefault="00186D8B" w:rsidP="00894225">
            <w:pPr>
              <w:pStyle w:val="Nidung"/>
              <w:rPr>
                <w:rFonts w:ascii="Calibri" w:hAnsi="Calibri" w:cs="Calibri"/>
                <w:color w:val="auto"/>
                <w:sz w:val="20"/>
                <w:szCs w:val="20"/>
                <w:lang w:val="en-GB"/>
              </w:rPr>
            </w:pPr>
          </w:p>
        </w:tc>
        <w:tc>
          <w:tcPr>
            <w:tcW w:w="1440" w:type="dxa"/>
            <w:vMerge w:val="restart"/>
            <w:tcBorders>
              <w:top w:val="single" w:sz="4" w:space="0" w:color="000000"/>
              <w:left w:val="single" w:sz="4" w:space="0" w:color="000000"/>
              <w:right w:val="single" w:sz="4" w:space="0" w:color="000000"/>
            </w:tcBorders>
          </w:tcPr>
          <w:p w:rsidR="00186D8B" w:rsidRPr="00B1015A" w:rsidRDefault="00186D8B"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Thôn</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rsidR="00186D8B" w:rsidRPr="00B1015A" w:rsidRDefault="00186D8B"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 xml:space="preserve">Đơn vị tính </w:t>
            </w:r>
          </w:p>
        </w:tc>
        <w:tc>
          <w:tcPr>
            <w:tcW w:w="32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jc w:val="center"/>
              <w:rPr>
                <w:rFonts w:cs="Calibri"/>
                <w:b/>
                <w:sz w:val="20"/>
                <w:szCs w:val="20"/>
              </w:rPr>
            </w:pPr>
            <w:r w:rsidRPr="00B1015A">
              <w:rPr>
                <w:rFonts w:cs="Calibri"/>
                <w:b/>
                <w:sz w:val="20"/>
                <w:szCs w:val="20"/>
              </w:rPr>
              <w:t>Hiện trạng</w:t>
            </w:r>
          </w:p>
        </w:tc>
      </w:tr>
      <w:tr w:rsidR="008221AE" w:rsidRPr="00B1015A">
        <w:trPr>
          <w:trHeight w:val="341"/>
        </w:trPr>
        <w:tc>
          <w:tcPr>
            <w:tcW w:w="589" w:type="dxa"/>
            <w:vMerge/>
            <w:tcBorders>
              <w:left w:val="single" w:sz="4" w:space="0" w:color="000000"/>
              <w:bottom w:val="single" w:sz="4" w:space="0" w:color="000000"/>
              <w:right w:val="single" w:sz="4" w:space="0" w:color="000000"/>
            </w:tcBorders>
            <w:shd w:val="clear" w:color="auto" w:fill="auto"/>
          </w:tcPr>
          <w:p w:rsidR="00186D8B" w:rsidRPr="00B1015A" w:rsidRDefault="00186D8B" w:rsidP="00894225">
            <w:pPr>
              <w:spacing w:after="0" w:line="240" w:lineRule="auto"/>
              <w:rPr>
                <w:rFonts w:cs="Calibri"/>
                <w:sz w:val="20"/>
                <w:szCs w:val="20"/>
              </w:rPr>
            </w:pPr>
          </w:p>
        </w:tc>
        <w:tc>
          <w:tcPr>
            <w:tcW w:w="2155" w:type="dxa"/>
            <w:vMerge/>
            <w:tcBorders>
              <w:left w:val="single" w:sz="4" w:space="0" w:color="000000"/>
              <w:bottom w:val="single" w:sz="4" w:space="0" w:color="000000"/>
              <w:right w:val="single" w:sz="4" w:space="0" w:color="000000"/>
            </w:tcBorders>
            <w:shd w:val="clear" w:color="auto" w:fill="auto"/>
          </w:tcPr>
          <w:p w:rsidR="00186D8B" w:rsidRPr="00B1015A" w:rsidRDefault="00186D8B" w:rsidP="00894225">
            <w:pPr>
              <w:pStyle w:val="Nidung"/>
              <w:numPr>
                <w:ilvl w:val="0"/>
                <w:numId w:val="2"/>
              </w:numPr>
              <w:rPr>
                <w:rFonts w:ascii="Calibri" w:hAnsi="Calibri" w:cs="Calibri"/>
                <w:color w:val="auto"/>
                <w:sz w:val="20"/>
                <w:szCs w:val="20"/>
                <w:lang w:val="en-GB"/>
              </w:rPr>
            </w:pPr>
          </w:p>
        </w:tc>
        <w:tc>
          <w:tcPr>
            <w:tcW w:w="1440" w:type="dxa"/>
            <w:vMerge/>
            <w:tcBorders>
              <w:left w:val="single" w:sz="4" w:space="0" w:color="000000"/>
              <w:bottom w:val="single" w:sz="4" w:space="0" w:color="000000"/>
              <w:right w:val="single" w:sz="4" w:space="0" w:color="000000"/>
            </w:tcBorders>
          </w:tcPr>
          <w:p w:rsidR="00186D8B" w:rsidRPr="00B1015A" w:rsidRDefault="00186D8B" w:rsidP="00894225">
            <w:pPr>
              <w:pStyle w:val="Nidung"/>
              <w:jc w:val="center"/>
              <w:rPr>
                <w:rFonts w:ascii="Calibri" w:hAnsi="Calibri" w:cs="Calibri"/>
                <w:color w:val="auto"/>
                <w:sz w:val="20"/>
                <w:szCs w:val="20"/>
                <w:lang w:val="en-GB"/>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jc w:val="center"/>
              <w:rPr>
                <w:rFonts w:ascii="Calibri" w:hAnsi="Calibri" w:cs="Calibri"/>
                <w:color w:val="auto"/>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86D8B" w:rsidRPr="00B1015A" w:rsidRDefault="00186D8B" w:rsidP="00894225">
            <w:pPr>
              <w:spacing w:after="0" w:line="240" w:lineRule="auto"/>
              <w:rPr>
                <w:rFonts w:cs="Calibri"/>
                <w:sz w:val="20"/>
                <w:szCs w:val="20"/>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rPr>
                <w:rFonts w:cs="Calibri"/>
                <w:sz w:val="20"/>
                <w:szCs w:val="20"/>
              </w:rPr>
            </w:pPr>
            <w:r w:rsidRPr="00B1015A">
              <w:rPr>
                <w:rFonts w:cs="Calibri"/>
                <w:sz w:val="20"/>
                <w:szCs w:val="20"/>
              </w:rPr>
              <w:t xml:space="preserve">Kiên cố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rPr>
                <w:rFonts w:cs="Calibri"/>
                <w:sz w:val="20"/>
                <w:szCs w:val="20"/>
              </w:rPr>
            </w:pPr>
            <w:r w:rsidRPr="00B1015A">
              <w:rPr>
                <w:rFonts w:cs="Calibri"/>
                <w:sz w:val="20"/>
                <w:szCs w:val="20"/>
              </w:rPr>
              <w:t>Chưa kiên cố</w:t>
            </w:r>
          </w:p>
        </w:tc>
      </w:tr>
      <w:tr w:rsidR="008221AE" w:rsidRPr="00B1015A">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015AE9" w:rsidP="00894225">
            <w:pPr>
              <w:spacing w:after="0" w:line="240" w:lineRule="auto"/>
              <w:rPr>
                <w:rFonts w:cs="Calibri"/>
                <w:sz w:val="20"/>
                <w:szCs w:val="20"/>
              </w:rPr>
            </w:pPr>
            <w:r w:rsidRPr="00B1015A">
              <w:rPr>
                <w:rFonts w:cs="Calibri"/>
                <w:sz w:val="20"/>
                <w:szCs w:val="20"/>
              </w:rPr>
              <w:t>1</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186D8B" w:rsidP="00894225">
            <w:pPr>
              <w:spacing w:after="0" w:line="240" w:lineRule="auto"/>
              <w:rPr>
                <w:rFonts w:eastAsia="Arial Unicode MS" w:cs="Calibri"/>
                <w:sz w:val="20"/>
                <w:szCs w:val="20"/>
                <w:lang w:val="en-US"/>
              </w:rPr>
            </w:pPr>
            <w:r w:rsidRPr="00B1015A">
              <w:rPr>
                <w:rFonts w:eastAsia="Arial Unicode MS" w:cs="Calibri"/>
                <w:sz w:val="20"/>
                <w:szCs w:val="20"/>
                <w:lang w:val="en-US"/>
              </w:rPr>
              <w:t xml:space="preserve">Cột điện </w:t>
            </w:r>
            <w:r w:rsidR="005274BB" w:rsidRPr="00B1015A">
              <w:rPr>
                <w:rFonts w:eastAsia="Arial Unicode MS" w:cs="Calibri"/>
                <w:sz w:val="20"/>
                <w:szCs w:val="20"/>
                <w:lang w:val="en-US"/>
              </w:rPr>
              <w:t>(640 cột)</w:t>
            </w:r>
          </w:p>
        </w:tc>
        <w:tc>
          <w:tcPr>
            <w:tcW w:w="1440" w:type="dxa"/>
            <w:tcBorders>
              <w:top w:val="single" w:sz="4" w:space="0" w:color="000000"/>
              <w:left w:val="single" w:sz="4" w:space="0" w:color="000000"/>
              <w:bottom w:val="single" w:sz="4" w:space="0" w:color="000000"/>
              <w:right w:val="single" w:sz="4" w:space="0" w:color="000000"/>
            </w:tcBorders>
          </w:tcPr>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302EC2" w:rsidRPr="00B1015A" w:rsidRDefault="00302EC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86D8B" w:rsidRPr="00B1015A" w:rsidRDefault="00302EC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w:t>
            </w:r>
            <w:r w:rsidR="005274BB" w:rsidRPr="00B1015A">
              <w:rPr>
                <w:rFonts w:ascii="Calibri" w:hAnsi="Calibri" w:cs="Calibri"/>
                <w:color w:val="auto"/>
                <w:sz w:val="20"/>
                <w:szCs w:val="20"/>
                <w:lang w:val="en-GB"/>
              </w:rPr>
              <w:t>c Châu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B1015A" w:rsidRDefault="00186D8B" w:rsidP="00894225">
            <w:pPr>
              <w:spacing w:after="0" w:line="240" w:lineRule="auto"/>
              <w:rPr>
                <w:rFonts w:cs="Calibri"/>
                <w:sz w:val="20"/>
                <w:szCs w:val="20"/>
              </w:rPr>
            </w:pPr>
            <w:r w:rsidRPr="00B1015A">
              <w:rPr>
                <w:rFonts w:cs="Calibri"/>
                <w:sz w:val="20"/>
                <w:szCs w:val="20"/>
              </w:rPr>
              <w:t>Cột</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5274BB" w:rsidP="00894225">
            <w:pPr>
              <w:spacing w:after="0" w:line="240" w:lineRule="auto"/>
              <w:rPr>
                <w:rFonts w:cs="Calibri"/>
                <w:sz w:val="20"/>
                <w:szCs w:val="20"/>
              </w:rPr>
            </w:pPr>
            <w:r w:rsidRPr="00B1015A">
              <w:rPr>
                <w:rFonts w:cs="Calibri"/>
                <w:sz w:val="20"/>
                <w:szCs w:val="20"/>
              </w:rPr>
              <w:t>230</w:t>
            </w:r>
          </w:p>
          <w:p w:rsidR="005274BB" w:rsidRPr="00B1015A" w:rsidRDefault="005274BB" w:rsidP="00894225">
            <w:pPr>
              <w:spacing w:after="0" w:line="240" w:lineRule="auto"/>
              <w:rPr>
                <w:rFonts w:cs="Calibri"/>
                <w:sz w:val="20"/>
                <w:szCs w:val="20"/>
              </w:rPr>
            </w:pPr>
            <w:r w:rsidRPr="00B1015A">
              <w:rPr>
                <w:rFonts w:cs="Calibri"/>
                <w:sz w:val="20"/>
                <w:szCs w:val="20"/>
              </w:rPr>
              <w:t>160</w:t>
            </w:r>
          </w:p>
          <w:p w:rsidR="005274BB" w:rsidRPr="00B1015A" w:rsidRDefault="005274BB" w:rsidP="00894225">
            <w:pPr>
              <w:spacing w:after="0" w:line="240" w:lineRule="auto"/>
              <w:rPr>
                <w:rFonts w:cs="Calibri"/>
                <w:sz w:val="20"/>
                <w:szCs w:val="20"/>
              </w:rPr>
            </w:pPr>
            <w:r w:rsidRPr="00B1015A">
              <w:rPr>
                <w:rFonts w:cs="Calibri"/>
                <w:sz w:val="20"/>
                <w:szCs w:val="20"/>
              </w:rPr>
              <w:t>140</w:t>
            </w:r>
          </w:p>
          <w:p w:rsidR="005274BB" w:rsidRPr="00B1015A" w:rsidRDefault="005274BB" w:rsidP="00894225">
            <w:pPr>
              <w:spacing w:after="0" w:line="240" w:lineRule="auto"/>
              <w:rPr>
                <w:rFonts w:cs="Calibri"/>
                <w:sz w:val="20"/>
                <w:szCs w:val="20"/>
              </w:rPr>
            </w:pPr>
            <w:r w:rsidRPr="00B1015A">
              <w:rPr>
                <w:rFonts w:cs="Calibri"/>
                <w:sz w:val="20"/>
                <w:szCs w:val="20"/>
              </w:rPr>
              <w:t>110</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r w:rsidRPr="00B1015A">
              <w:rPr>
                <w:rFonts w:cs="Calibri"/>
                <w:sz w:val="20"/>
                <w:szCs w:val="20"/>
              </w:rPr>
              <w:t>0</w:t>
            </w:r>
          </w:p>
        </w:tc>
      </w:tr>
      <w:tr w:rsidR="008221AE" w:rsidRPr="00B1015A">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015AE9" w:rsidP="00894225">
            <w:pPr>
              <w:spacing w:after="0" w:line="240" w:lineRule="auto"/>
              <w:rPr>
                <w:rFonts w:cs="Calibri"/>
                <w:sz w:val="20"/>
                <w:szCs w:val="20"/>
              </w:rPr>
            </w:pPr>
            <w:r w:rsidRPr="00B1015A">
              <w:rPr>
                <w:rFonts w:cs="Calibri"/>
                <w:sz w:val="20"/>
                <w:szCs w:val="20"/>
              </w:rPr>
              <w:t>2</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186D8B" w:rsidP="00894225">
            <w:pPr>
              <w:spacing w:after="0" w:line="240" w:lineRule="auto"/>
              <w:rPr>
                <w:rFonts w:eastAsia="Arial Unicode MS" w:cs="Calibri"/>
                <w:sz w:val="20"/>
                <w:szCs w:val="20"/>
                <w:lang w:val="en-US"/>
              </w:rPr>
            </w:pPr>
            <w:r w:rsidRPr="00B1015A">
              <w:rPr>
                <w:rFonts w:eastAsia="Arial Unicode MS" w:cs="Calibri"/>
                <w:sz w:val="20"/>
                <w:szCs w:val="20"/>
                <w:lang w:val="en-US"/>
              </w:rPr>
              <w:t>Dây diện</w:t>
            </w:r>
            <w:r w:rsidR="005274BB" w:rsidRPr="00B1015A">
              <w:rPr>
                <w:rFonts w:eastAsia="Arial Unicode MS" w:cs="Calibri"/>
                <w:sz w:val="20"/>
                <w:szCs w:val="20"/>
                <w:lang w:val="en-US"/>
              </w:rPr>
              <w:t xml:space="preserve"> (64km)</w:t>
            </w:r>
          </w:p>
        </w:tc>
        <w:tc>
          <w:tcPr>
            <w:tcW w:w="1440" w:type="dxa"/>
            <w:tcBorders>
              <w:top w:val="single" w:sz="4" w:space="0" w:color="000000"/>
              <w:left w:val="single" w:sz="4" w:space="0" w:color="000000"/>
              <w:bottom w:val="single" w:sz="4" w:space="0" w:color="000000"/>
              <w:right w:val="single" w:sz="4" w:space="0" w:color="000000"/>
            </w:tcBorders>
          </w:tcPr>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86D8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B1015A" w:rsidRDefault="00186D8B" w:rsidP="00894225">
            <w:pPr>
              <w:spacing w:after="0" w:line="240" w:lineRule="auto"/>
              <w:rPr>
                <w:rFonts w:cs="Calibri"/>
                <w:sz w:val="20"/>
                <w:szCs w:val="20"/>
              </w:rPr>
            </w:pPr>
            <w:r w:rsidRPr="00B1015A">
              <w:rPr>
                <w:rFonts w:cs="Calibri"/>
                <w:sz w:val="20"/>
                <w:szCs w:val="20"/>
              </w:rPr>
              <w:t>Km</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11BCB" w:rsidP="00894225">
            <w:pPr>
              <w:spacing w:after="0" w:line="240" w:lineRule="auto"/>
              <w:rPr>
                <w:rFonts w:cs="Calibri"/>
                <w:sz w:val="20"/>
                <w:szCs w:val="20"/>
              </w:rPr>
            </w:pPr>
            <w:r w:rsidRPr="00B1015A">
              <w:rPr>
                <w:rFonts w:cs="Calibri"/>
                <w:sz w:val="20"/>
                <w:szCs w:val="20"/>
              </w:rPr>
              <w:t>23</w:t>
            </w:r>
          </w:p>
          <w:p w:rsidR="00111BCB" w:rsidRPr="00B1015A" w:rsidRDefault="00111BCB" w:rsidP="00894225">
            <w:pPr>
              <w:spacing w:after="0" w:line="240" w:lineRule="auto"/>
              <w:rPr>
                <w:rFonts w:cs="Calibri"/>
                <w:sz w:val="20"/>
                <w:szCs w:val="20"/>
              </w:rPr>
            </w:pPr>
            <w:r w:rsidRPr="00B1015A">
              <w:rPr>
                <w:rFonts w:cs="Calibri"/>
                <w:sz w:val="20"/>
                <w:szCs w:val="20"/>
              </w:rPr>
              <w:t>16</w:t>
            </w:r>
          </w:p>
          <w:p w:rsidR="00111BCB" w:rsidRPr="00B1015A" w:rsidRDefault="00111BCB" w:rsidP="00894225">
            <w:pPr>
              <w:spacing w:after="0" w:line="240" w:lineRule="auto"/>
              <w:rPr>
                <w:rFonts w:cs="Calibri"/>
                <w:sz w:val="20"/>
                <w:szCs w:val="20"/>
              </w:rPr>
            </w:pPr>
            <w:r w:rsidRPr="00B1015A">
              <w:rPr>
                <w:rFonts w:cs="Calibri"/>
                <w:sz w:val="20"/>
                <w:szCs w:val="20"/>
              </w:rPr>
              <w:t>14</w:t>
            </w:r>
          </w:p>
          <w:p w:rsidR="00111BCB" w:rsidRPr="00B1015A" w:rsidRDefault="00111BCB" w:rsidP="00894225">
            <w:pPr>
              <w:spacing w:after="0" w:line="240" w:lineRule="auto"/>
              <w:rPr>
                <w:rFonts w:cs="Calibri"/>
                <w:sz w:val="20"/>
                <w:szCs w:val="20"/>
              </w:rPr>
            </w:pPr>
            <w:r w:rsidRPr="00B1015A">
              <w:rPr>
                <w:rFonts w:cs="Calibri"/>
                <w:sz w:val="20"/>
                <w:szCs w:val="20"/>
              </w:rPr>
              <w:t>11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r w:rsidRPr="00B1015A">
              <w:rPr>
                <w:rFonts w:cs="Calibri"/>
                <w:sz w:val="20"/>
                <w:szCs w:val="20"/>
              </w:rPr>
              <w:t>0</w:t>
            </w:r>
          </w:p>
        </w:tc>
      </w:tr>
      <w:tr w:rsidR="008221AE" w:rsidRPr="00B1015A">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015AE9" w:rsidP="00894225">
            <w:pPr>
              <w:spacing w:after="0" w:line="240" w:lineRule="auto"/>
              <w:rPr>
                <w:rFonts w:cs="Calibri"/>
                <w:sz w:val="20"/>
                <w:szCs w:val="20"/>
              </w:rPr>
            </w:pPr>
            <w:r w:rsidRPr="00B1015A">
              <w:rPr>
                <w:rFonts w:cs="Calibri"/>
                <w:sz w:val="20"/>
                <w:szCs w:val="20"/>
              </w:rPr>
              <w:lastRenderedPageBreak/>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6D8B" w:rsidRPr="00B1015A" w:rsidRDefault="00186D8B" w:rsidP="00894225">
            <w:pPr>
              <w:spacing w:after="0" w:line="240" w:lineRule="auto"/>
              <w:rPr>
                <w:rFonts w:eastAsia="Arial Unicode MS" w:cs="Calibri"/>
                <w:sz w:val="20"/>
                <w:szCs w:val="20"/>
                <w:lang w:val="en-US"/>
              </w:rPr>
            </w:pPr>
            <w:r w:rsidRPr="00B1015A">
              <w:rPr>
                <w:rFonts w:eastAsia="Arial Unicode MS" w:cs="Calibri"/>
                <w:sz w:val="20"/>
                <w:szCs w:val="20"/>
                <w:lang w:val="en-US"/>
              </w:rPr>
              <w:t>Trạm điện</w:t>
            </w:r>
          </w:p>
        </w:tc>
        <w:tc>
          <w:tcPr>
            <w:tcW w:w="1440" w:type="dxa"/>
            <w:tcBorders>
              <w:top w:val="single" w:sz="4" w:space="0" w:color="000000"/>
              <w:left w:val="single" w:sz="4" w:space="0" w:color="000000"/>
              <w:bottom w:val="single" w:sz="4" w:space="0" w:color="000000"/>
              <w:right w:val="single" w:sz="4" w:space="0" w:color="000000"/>
            </w:tcBorders>
          </w:tcPr>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5274B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86D8B" w:rsidRPr="00B1015A" w:rsidRDefault="005274BB"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B1015A" w:rsidRDefault="00186D8B" w:rsidP="00894225">
            <w:pPr>
              <w:spacing w:after="0" w:line="240" w:lineRule="auto"/>
              <w:rPr>
                <w:rFonts w:cs="Calibri"/>
                <w:sz w:val="20"/>
                <w:szCs w:val="20"/>
              </w:rPr>
            </w:pPr>
            <w:r w:rsidRPr="00B1015A">
              <w:rPr>
                <w:rFonts w:cs="Calibri"/>
                <w:sz w:val="20"/>
                <w:szCs w:val="20"/>
              </w:rPr>
              <w:t>Trạm</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11BCB" w:rsidP="00894225">
            <w:pPr>
              <w:spacing w:after="0" w:line="240" w:lineRule="auto"/>
              <w:rPr>
                <w:rFonts w:cs="Calibri"/>
                <w:sz w:val="20"/>
                <w:szCs w:val="20"/>
              </w:rPr>
            </w:pPr>
            <w:r w:rsidRPr="00B1015A">
              <w:rPr>
                <w:rFonts w:cs="Calibri"/>
                <w:sz w:val="20"/>
                <w:szCs w:val="20"/>
              </w:rPr>
              <w:t>2</w:t>
            </w:r>
          </w:p>
          <w:p w:rsidR="00111BCB" w:rsidRPr="00B1015A" w:rsidRDefault="00111BCB" w:rsidP="00894225">
            <w:pPr>
              <w:spacing w:after="0" w:line="240" w:lineRule="auto"/>
              <w:rPr>
                <w:rFonts w:cs="Calibri"/>
                <w:sz w:val="20"/>
                <w:szCs w:val="20"/>
              </w:rPr>
            </w:pPr>
            <w:r w:rsidRPr="00B1015A">
              <w:rPr>
                <w:rFonts w:cs="Calibri"/>
                <w:sz w:val="20"/>
                <w:szCs w:val="20"/>
              </w:rPr>
              <w:t>2</w:t>
            </w:r>
          </w:p>
          <w:p w:rsidR="00111BCB" w:rsidRPr="00B1015A" w:rsidRDefault="00111BCB" w:rsidP="00894225">
            <w:pPr>
              <w:spacing w:after="0" w:line="240" w:lineRule="auto"/>
              <w:rPr>
                <w:rFonts w:cs="Calibri"/>
                <w:sz w:val="20"/>
                <w:szCs w:val="20"/>
              </w:rPr>
            </w:pPr>
            <w:r w:rsidRPr="00B1015A">
              <w:rPr>
                <w:rFonts w:cs="Calibri"/>
                <w:sz w:val="20"/>
                <w:szCs w:val="20"/>
              </w:rPr>
              <w:t>1</w:t>
            </w:r>
          </w:p>
          <w:p w:rsidR="00111BCB" w:rsidRPr="00B1015A" w:rsidRDefault="00111BCB" w:rsidP="00894225">
            <w:pPr>
              <w:spacing w:after="0" w:line="240" w:lineRule="auto"/>
              <w:rPr>
                <w:rFonts w:cs="Calibri"/>
                <w:sz w:val="20"/>
                <w:szCs w:val="20"/>
              </w:rPr>
            </w:pPr>
            <w:r w:rsidRPr="00B1015A">
              <w:rPr>
                <w:rFonts w:cs="Calibri"/>
                <w:sz w:val="20"/>
                <w:szCs w:val="20"/>
              </w:rPr>
              <w:t>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B1015A" w:rsidRDefault="00186D8B"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p>
          <w:p w:rsidR="00D80CCD" w:rsidRPr="00B1015A" w:rsidRDefault="00D80CCD" w:rsidP="00894225">
            <w:pPr>
              <w:spacing w:after="0" w:line="240" w:lineRule="auto"/>
              <w:rPr>
                <w:rFonts w:cs="Calibri"/>
                <w:sz w:val="20"/>
                <w:szCs w:val="20"/>
              </w:rPr>
            </w:pPr>
            <w:r w:rsidRPr="00B1015A">
              <w:rPr>
                <w:rFonts w:cs="Calibri"/>
                <w:sz w:val="20"/>
                <w:szCs w:val="20"/>
              </w:rPr>
              <w:t>0</w:t>
            </w:r>
          </w:p>
        </w:tc>
      </w:tr>
    </w:tbl>
    <w:p w:rsidR="00186D8B" w:rsidRPr="00B1015A" w:rsidRDefault="00186D8B" w:rsidP="00894225">
      <w:pPr>
        <w:pStyle w:val="Heading3"/>
        <w:spacing w:before="0" w:line="240" w:lineRule="auto"/>
        <w:rPr>
          <w:rFonts w:ascii="Calibri" w:eastAsia="Arial Unicode MS" w:hAnsi="Calibri" w:cs="Calibri"/>
          <w:b/>
          <w:color w:val="auto"/>
          <w:sz w:val="20"/>
          <w:szCs w:val="20"/>
          <w:lang w:val="fr-FR"/>
        </w:rPr>
      </w:pPr>
    </w:p>
    <w:p w:rsidR="00186D8B" w:rsidRPr="00B1015A" w:rsidRDefault="00186D8B" w:rsidP="00894225">
      <w:pPr>
        <w:pStyle w:val="Heading3"/>
        <w:numPr>
          <w:ilvl w:val="0"/>
          <w:numId w:val="19"/>
        </w:numPr>
        <w:spacing w:before="0" w:line="240" w:lineRule="auto"/>
        <w:ind w:left="714" w:hanging="357"/>
        <w:rPr>
          <w:rFonts w:ascii="Calibri" w:eastAsia="Arial Unicode MS" w:hAnsi="Calibri" w:cs="Calibri"/>
          <w:b/>
          <w:color w:val="auto"/>
          <w:sz w:val="20"/>
          <w:szCs w:val="20"/>
          <w:lang w:val="fr-FR"/>
        </w:rPr>
      </w:pPr>
      <w:bookmarkStart w:id="18" w:name="_Toc521514046"/>
      <w:r w:rsidRPr="00B1015A">
        <w:rPr>
          <w:rFonts w:ascii="Calibri" w:eastAsia="Arial Unicode MS" w:hAnsi="Calibri" w:cs="Calibri"/>
          <w:b/>
          <w:color w:val="auto"/>
          <w:sz w:val="20"/>
          <w:szCs w:val="20"/>
          <w:lang w:val="fr-FR"/>
        </w:rPr>
        <w:t>Đường và cầu cống</w:t>
      </w:r>
      <w:bookmarkEnd w:id="18"/>
    </w:p>
    <w:tbl>
      <w:tblPr>
        <w:tblW w:w="949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606"/>
        <w:gridCol w:w="1620"/>
        <w:gridCol w:w="842"/>
        <w:gridCol w:w="1011"/>
        <w:gridCol w:w="814"/>
        <w:gridCol w:w="917"/>
        <w:gridCol w:w="1096"/>
      </w:tblGrid>
      <w:tr w:rsidR="001906A8" w:rsidRPr="00B1015A" w:rsidTr="001906A8">
        <w:trPr>
          <w:trHeight w:val="2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26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b/>
                <w:bCs/>
                <w:color w:val="auto"/>
                <w:sz w:val="20"/>
                <w:szCs w:val="20"/>
                <w:lang w:val="en-GB"/>
              </w:rPr>
              <w:t>Đường, Cầu cống</w:t>
            </w:r>
          </w:p>
        </w:tc>
        <w:tc>
          <w:tcPr>
            <w:tcW w:w="1620" w:type="dxa"/>
            <w:vMerge w:val="restart"/>
            <w:tcBorders>
              <w:top w:val="single" w:sz="4" w:space="0" w:color="000000"/>
              <w:left w:val="single" w:sz="4" w:space="0" w:color="000000"/>
              <w:right w:val="single" w:sz="4" w:space="0" w:color="000000"/>
            </w:tcBorders>
          </w:tcPr>
          <w:p w:rsidR="001906A8" w:rsidRPr="00B1015A" w:rsidRDefault="001906A8"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rsidR="001906A8" w:rsidRPr="00B1015A" w:rsidRDefault="001906A8"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 xml:space="preserve">Đơn vị </w:t>
            </w:r>
          </w:p>
        </w:tc>
        <w:tc>
          <w:tcPr>
            <w:tcW w:w="28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Hiện trạng</w:t>
            </w:r>
          </w:p>
        </w:tc>
      </w:tr>
      <w:tr w:rsidR="001906A8" w:rsidRPr="00B1015A" w:rsidTr="001906A8">
        <w:trPr>
          <w:trHeight w:val="20"/>
        </w:trPr>
        <w:tc>
          <w:tcPr>
            <w:tcW w:w="588"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606"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numPr>
                <w:ilvl w:val="0"/>
                <w:numId w:val="2"/>
              </w:numPr>
              <w:rPr>
                <w:rFonts w:ascii="Calibri" w:hAnsi="Calibri" w:cs="Calibri"/>
                <w:color w:val="auto"/>
                <w:sz w:val="20"/>
                <w:szCs w:val="20"/>
                <w:lang w:val="en-GB"/>
              </w:rPr>
            </w:pPr>
          </w:p>
        </w:tc>
        <w:tc>
          <w:tcPr>
            <w:tcW w:w="1620" w:type="dxa"/>
            <w:vMerge/>
            <w:tcBorders>
              <w:left w:val="single" w:sz="4" w:space="0" w:color="000000"/>
              <w:bottom w:val="single" w:sz="4" w:space="0" w:color="000000"/>
              <w:right w:val="single" w:sz="4" w:space="0" w:color="000000"/>
            </w:tcBorders>
          </w:tcPr>
          <w:p w:rsidR="001906A8" w:rsidRPr="00B1015A" w:rsidRDefault="001906A8" w:rsidP="00894225">
            <w:pPr>
              <w:pStyle w:val="Nidung"/>
              <w:jc w:val="center"/>
              <w:rPr>
                <w:rFonts w:ascii="Calibri" w:hAnsi="Calibri" w:cs="Calibri"/>
                <w:color w:val="auto"/>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Nhựa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Bê Tông</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Đất</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b/>
                <w:sz w:val="20"/>
                <w:szCs w:val="20"/>
                <w:lang w:val="en-US"/>
              </w:rPr>
            </w:pPr>
            <w:r w:rsidRPr="00B1015A">
              <w:rPr>
                <w:rFonts w:eastAsia="Arial Unicode MS" w:cs="Calibri"/>
                <w:b/>
                <w:sz w:val="20"/>
                <w:szCs w:val="20"/>
                <w:lang w:val="en-US"/>
              </w:rPr>
              <w:t>Đường</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rPr>
                <w:rFonts w:cs="Calibri"/>
                <w:sz w:val="20"/>
                <w:szCs w:val="20"/>
              </w:rPr>
            </w:pP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1.1</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Đường quốc lộ</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1.2</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Đường huyện (9.8) (ĐH đi qua các xã)</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6.0</w:t>
            </w:r>
          </w:p>
          <w:p w:rsidR="001906A8" w:rsidRPr="00B1015A" w:rsidRDefault="001906A8" w:rsidP="00894225">
            <w:pPr>
              <w:spacing w:after="0" w:line="240" w:lineRule="auto"/>
              <w:jc w:val="center"/>
              <w:rPr>
                <w:rFonts w:cs="Calibri"/>
                <w:sz w:val="20"/>
                <w:szCs w:val="20"/>
              </w:rPr>
            </w:pPr>
            <w:r w:rsidRPr="00B1015A">
              <w:rPr>
                <w:rFonts w:cs="Calibri"/>
                <w:sz w:val="20"/>
                <w:szCs w:val="20"/>
              </w:rPr>
              <w:t>2.6</w:t>
            </w:r>
          </w:p>
          <w:p w:rsidR="001906A8" w:rsidRPr="00B1015A" w:rsidRDefault="001906A8" w:rsidP="00894225">
            <w:pPr>
              <w:spacing w:after="0" w:line="240" w:lineRule="auto"/>
              <w:jc w:val="center"/>
              <w:rPr>
                <w:rFonts w:cs="Calibri"/>
                <w:sz w:val="20"/>
                <w:szCs w:val="20"/>
              </w:rPr>
            </w:pPr>
            <w:r w:rsidRPr="00B1015A">
              <w:rPr>
                <w:rFonts w:cs="Calibri"/>
                <w:sz w:val="20"/>
                <w:szCs w:val="20"/>
              </w:rPr>
              <w:t>0.3</w:t>
            </w:r>
          </w:p>
          <w:p w:rsidR="001906A8" w:rsidRPr="00B1015A" w:rsidRDefault="001906A8" w:rsidP="00894225">
            <w:pPr>
              <w:spacing w:after="0" w:line="240" w:lineRule="auto"/>
              <w:jc w:val="center"/>
              <w:rPr>
                <w:rFonts w:cs="Calibri"/>
                <w:sz w:val="20"/>
                <w:szCs w:val="20"/>
              </w:rPr>
            </w:pPr>
            <w:r w:rsidRPr="00B1015A">
              <w:rPr>
                <w:rFonts w:cs="Calibri"/>
                <w:sz w:val="20"/>
                <w:szCs w:val="20"/>
              </w:rPr>
              <w:t>0.9</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1.3</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Đường xã (0)</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1.4</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rPr>
              <w:t>Đường thôn (24.2)</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8.3</w:t>
            </w:r>
          </w:p>
          <w:p w:rsidR="001906A8" w:rsidRPr="00B1015A" w:rsidRDefault="001906A8" w:rsidP="00894225">
            <w:pPr>
              <w:spacing w:after="0" w:line="240" w:lineRule="auto"/>
              <w:jc w:val="center"/>
              <w:rPr>
                <w:rFonts w:cs="Calibri"/>
                <w:sz w:val="20"/>
                <w:szCs w:val="20"/>
              </w:rPr>
            </w:pPr>
            <w:r w:rsidRPr="00B1015A">
              <w:rPr>
                <w:rFonts w:cs="Calibri"/>
                <w:sz w:val="20"/>
                <w:szCs w:val="20"/>
              </w:rPr>
              <w:t>3.6</w:t>
            </w:r>
          </w:p>
          <w:p w:rsidR="001906A8" w:rsidRPr="00B1015A" w:rsidRDefault="001906A8" w:rsidP="00894225">
            <w:pPr>
              <w:spacing w:after="0" w:line="240" w:lineRule="auto"/>
              <w:jc w:val="center"/>
              <w:rPr>
                <w:rFonts w:cs="Calibri"/>
                <w:sz w:val="20"/>
                <w:szCs w:val="20"/>
              </w:rPr>
            </w:pPr>
            <w:r w:rsidRPr="00B1015A">
              <w:rPr>
                <w:rFonts w:cs="Calibri"/>
                <w:sz w:val="20"/>
                <w:szCs w:val="20"/>
              </w:rPr>
              <w:t>6.5</w:t>
            </w:r>
          </w:p>
          <w:p w:rsidR="001906A8" w:rsidRPr="00B1015A" w:rsidRDefault="001906A8" w:rsidP="00894225">
            <w:pPr>
              <w:spacing w:after="0" w:line="240" w:lineRule="auto"/>
              <w:jc w:val="center"/>
              <w:rPr>
                <w:rFonts w:cs="Calibri"/>
                <w:sz w:val="20"/>
                <w:szCs w:val="20"/>
              </w:rPr>
            </w:pPr>
            <w:r w:rsidRPr="00B1015A">
              <w:rPr>
                <w:rFonts w:cs="Calibri"/>
                <w:sz w:val="20"/>
                <w:szCs w:val="20"/>
              </w:rPr>
              <w:t>4.8</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F27CBE" w:rsidP="00894225">
            <w:pPr>
              <w:spacing w:after="0" w:line="240" w:lineRule="auto"/>
              <w:jc w:val="center"/>
              <w:rPr>
                <w:rFonts w:cs="Calibri"/>
                <w:sz w:val="20"/>
                <w:szCs w:val="20"/>
              </w:rPr>
            </w:pPr>
            <w:r w:rsidRPr="00B1015A">
              <w:rPr>
                <w:rFonts w:cs="Calibri"/>
                <w:sz w:val="20"/>
                <w:szCs w:val="20"/>
              </w:rPr>
              <w:t>0.6</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p w:rsidR="001906A8" w:rsidRPr="00B1015A" w:rsidRDefault="00992441" w:rsidP="00894225">
            <w:pPr>
              <w:spacing w:after="0" w:line="240" w:lineRule="auto"/>
              <w:jc w:val="center"/>
              <w:rPr>
                <w:rFonts w:cs="Calibri"/>
                <w:sz w:val="20"/>
                <w:szCs w:val="20"/>
              </w:rPr>
            </w:pPr>
            <w:r w:rsidRPr="00B1015A">
              <w:rPr>
                <w:rFonts w:cs="Calibri"/>
                <w:sz w:val="20"/>
                <w:szCs w:val="20"/>
              </w:rPr>
              <w:t>1.5</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1.5</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rPr>
            </w:pPr>
            <w:r w:rsidRPr="00B1015A">
              <w:rPr>
                <w:rFonts w:ascii="Calibri" w:hAnsi="Calibri" w:cs="Calibri"/>
                <w:color w:val="auto"/>
                <w:sz w:val="20"/>
                <w:szCs w:val="20"/>
              </w:rPr>
              <w:t>Đường nội đồng (9.2)</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2.87</w:t>
            </w:r>
          </w:p>
          <w:p w:rsidR="001906A8" w:rsidRPr="00B1015A" w:rsidRDefault="00533DB0" w:rsidP="00894225">
            <w:pPr>
              <w:spacing w:after="0" w:line="240" w:lineRule="auto"/>
              <w:jc w:val="center"/>
              <w:rPr>
                <w:rFonts w:cs="Calibri"/>
                <w:sz w:val="20"/>
                <w:szCs w:val="20"/>
              </w:rPr>
            </w:pPr>
            <w:r>
              <w:rPr>
                <w:rFonts w:cs="Calibri"/>
                <w:sz w:val="20"/>
                <w:szCs w:val="20"/>
              </w:rPr>
              <w:t>3</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2.</w:t>
            </w:r>
            <w:r w:rsidR="00533DB0">
              <w:rPr>
                <w:rFonts w:cs="Calibri"/>
                <w:sz w:val="20"/>
                <w:szCs w:val="20"/>
              </w:rPr>
              <w:t>3</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F27CBE" w:rsidP="00894225">
            <w:pPr>
              <w:tabs>
                <w:tab w:val="left" w:pos="301"/>
                <w:tab w:val="center" w:pos="468"/>
              </w:tabs>
              <w:spacing w:after="0" w:line="240" w:lineRule="auto"/>
              <w:rPr>
                <w:rFonts w:cs="Calibri"/>
                <w:sz w:val="20"/>
                <w:szCs w:val="20"/>
              </w:rPr>
            </w:pPr>
            <w:r w:rsidRPr="00B1015A">
              <w:rPr>
                <w:rFonts w:cs="Calibri"/>
                <w:sz w:val="20"/>
                <w:szCs w:val="20"/>
              </w:rPr>
              <w:tab/>
            </w:r>
            <w:r w:rsidRPr="00B1015A">
              <w:rPr>
                <w:rFonts w:cs="Calibri"/>
                <w:sz w:val="20"/>
                <w:szCs w:val="20"/>
              </w:rPr>
              <w:tab/>
              <w:t>0.5</w:t>
            </w:r>
          </w:p>
          <w:p w:rsidR="001906A8" w:rsidRPr="00B1015A" w:rsidRDefault="00992441" w:rsidP="00894225">
            <w:pPr>
              <w:spacing w:after="0" w:line="240" w:lineRule="auto"/>
              <w:jc w:val="center"/>
              <w:rPr>
                <w:rFonts w:cs="Calibri"/>
                <w:sz w:val="20"/>
                <w:szCs w:val="20"/>
              </w:rPr>
            </w:pPr>
            <w:r w:rsidRPr="00B1015A">
              <w:rPr>
                <w:rFonts w:cs="Calibri"/>
                <w:sz w:val="20"/>
                <w:szCs w:val="20"/>
              </w:rPr>
              <w:t>0.8</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p w:rsidR="001906A8" w:rsidRPr="00B1015A" w:rsidRDefault="00992441" w:rsidP="00894225">
            <w:pPr>
              <w:spacing w:after="0" w:line="240" w:lineRule="auto"/>
              <w:jc w:val="center"/>
              <w:rPr>
                <w:rFonts w:cs="Calibri"/>
                <w:sz w:val="20"/>
                <w:szCs w:val="20"/>
              </w:rPr>
            </w:pPr>
            <w:r w:rsidRPr="00B1015A">
              <w:rPr>
                <w:rFonts w:cs="Calibri"/>
                <w:sz w:val="20"/>
                <w:szCs w:val="20"/>
              </w:rPr>
              <w:t>2.2</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BFBFBF"/>
          </w:tcPr>
          <w:p w:rsidR="001906A8" w:rsidRPr="00B1015A" w:rsidRDefault="001906A8" w:rsidP="00894225">
            <w:pPr>
              <w:spacing w:after="0" w:line="240" w:lineRule="auto"/>
              <w:rPr>
                <w:rFonts w:cs="Calibri"/>
                <w:sz w:val="20"/>
                <w:szCs w:val="20"/>
              </w:rPr>
            </w:pPr>
            <w:r w:rsidRPr="00B1015A">
              <w:rPr>
                <w:rFonts w:cs="Calibri"/>
                <w:sz w:val="20"/>
                <w:szCs w:val="20"/>
              </w:rPr>
              <w:t>2</w:t>
            </w:r>
          </w:p>
        </w:tc>
        <w:tc>
          <w:tcPr>
            <w:tcW w:w="2606" w:type="dxa"/>
            <w:tcBorders>
              <w:top w:val="single" w:sz="4" w:space="0" w:color="000000"/>
              <w:left w:val="single" w:sz="4" w:space="0" w:color="000000"/>
              <w:bottom w:val="single" w:sz="4" w:space="0" w:color="000000"/>
              <w:right w:val="single" w:sz="4" w:space="0" w:color="000000"/>
            </w:tcBorders>
            <w:shd w:val="clear" w:color="auto" w:fill="BFBFBF"/>
          </w:tcPr>
          <w:p w:rsidR="001906A8" w:rsidRPr="00B1015A" w:rsidRDefault="001906A8" w:rsidP="00894225">
            <w:pPr>
              <w:spacing w:after="0" w:line="240" w:lineRule="auto"/>
              <w:rPr>
                <w:rFonts w:cs="Calibri"/>
                <w:b/>
                <w:sz w:val="20"/>
                <w:szCs w:val="20"/>
              </w:rPr>
            </w:pPr>
            <w:r w:rsidRPr="00B1015A">
              <w:rPr>
                <w:rFonts w:eastAsia="Arial Unicode MS" w:cs="Calibri"/>
                <w:b/>
                <w:sz w:val="20"/>
                <w:szCs w:val="20"/>
                <w:lang w:val="en-US"/>
              </w:rPr>
              <w:t>Cầu, Cống</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Pr>
          <w:p w:rsidR="001906A8" w:rsidRPr="00B1015A" w:rsidRDefault="001906A8" w:rsidP="00894225">
            <w:pPr>
              <w:pStyle w:val="Nidung"/>
              <w:rPr>
                <w:rFonts w:ascii="Calibri" w:hAnsi="Calibri" w:cs="Calibri"/>
                <w:color w:val="auto"/>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Yếu</w:t>
            </w:r>
          </w:p>
        </w:tc>
        <w:tc>
          <w:tcPr>
            <w:tcW w:w="109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Tạm</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2.1</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rPr>
            </w:pPr>
            <w:r w:rsidRPr="00B1015A">
              <w:rPr>
                <w:rFonts w:ascii="Calibri" w:hAnsi="Calibri" w:cs="Calibri"/>
                <w:color w:val="auto"/>
                <w:sz w:val="20"/>
                <w:szCs w:val="20"/>
              </w:rPr>
              <w:t>Cầu giao thông (12)</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5</w:t>
            </w:r>
          </w:p>
          <w:p w:rsidR="001906A8" w:rsidRPr="00B1015A" w:rsidRDefault="001906A8" w:rsidP="00894225">
            <w:pPr>
              <w:spacing w:after="0" w:line="240" w:lineRule="auto"/>
              <w:jc w:val="center"/>
              <w:rPr>
                <w:rFonts w:cs="Calibri"/>
                <w:sz w:val="20"/>
                <w:szCs w:val="20"/>
              </w:rPr>
            </w:pPr>
            <w:r w:rsidRPr="00B1015A">
              <w:rPr>
                <w:rFonts w:cs="Calibri"/>
                <w:sz w:val="20"/>
                <w:szCs w:val="20"/>
              </w:rPr>
              <w:t>3</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p w:rsidR="001906A8" w:rsidRPr="00B1015A" w:rsidRDefault="001906A8" w:rsidP="00894225">
            <w:pPr>
              <w:spacing w:after="0" w:line="240" w:lineRule="auto"/>
              <w:jc w:val="center"/>
              <w:rPr>
                <w:rFonts w:cs="Calibri"/>
                <w:sz w:val="20"/>
                <w:szCs w:val="20"/>
              </w:rPr>
            </w:pPr>
            <w:r w:rsidRPr="00B1015A">
              <w:rPr>
                <w:rFonts w:cs="Calibri"/>
                <w:sz w:val="20"/>
                <w:szCs w:val="20"/>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F27CBE" w:rsidP="00894225">
            <w:pPr>
              <w:spacing w:after="0" w:line="240" w:lineRule="auto"/>
              <w:jc w:val="center"/>
              <w:rPr>
                <w:rFonts w:cs="Calibri"/>
                <w:sz w:val="20"/>
                <w:szCs w:val="20"/>
              </w:rPr>
            </w:pPr>
            <w:r w:rsidRPr="00B1015A">
              <w:rPr>
                <w:rFonts w:cs="Calibri"/>
                <w:sz w:val="20"/>
                <w:szCs w:val="20"/>
              </w:rPr>
              <w:t>1</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3</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2.2</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rPr>
            </w:pPr>
            <w:r w:rsidRPr="00B1015A">
              <w:rPr>
                <w:rFonts w:ascii="Calibri" w:hAnsi="Calibri" w:cs="Calibri"/>
                <w:color w:val="auto"/>
                <w:sz w:val="20"/>
                <w:szCs w:val="20"/>
              </w:rPr>
              <w:t>Cống giao thông</w:t>
            </w:r>
          </w:p>
        </w:tc>
        <w:tc>
          <w:tcPr>
            <w:tcW w:w="1620"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rPr>
                <w:rFonts w:cs="Calibri"/>
                <w:sz w:val="20"/>
                <w:szCs w:val="20"/>
              </w:rPr>
            </w:pPr>
            <w:r w:rsidRPr="00B1015A">
              <w:rPr>
                <w:rFonts w:cs="Calibri"/>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F27CBE" w:rsidP="00894225">
            <w:pPr>
              <w:spacing w:after="0" w:line="240" w:lineRule="auto"/>
              <w:jc w:val="center"/>
              <w:rPr>
                <w:rFonts w:cs="Calibri"/>
                <w:sz w:val="20"/>
                <w:szCs w:val="20"/>
              </w:rPr>
            </w:pPr>
            <w:r w:rsidRPr="00B1015A">
              <w:rPr>
                <w:rFonts w:cs="Calibri"/>
                <w:sz w:val="20"/>
                <w:szCs w:val="20"/>
              </w:rPr>
              <w:t>1</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bl>
    <w:p w:rsidR="00186D8B" w:rsidRPr="00B1015A" w:rsidRDefault="00186D8B" w:rsidP="00894225">
      <w:pPr>
        <w:spacing w:after="0" w:line="240" w:lineRule="auto"/>
        <w:rPr>
          <w:rFonts w:cs="Calibri"/>
          <w:sz w:val="20"/>
          <w:szCs w:val="20"/>
          <w:lang w:val="fr-FR"/>
        </w:rPr>
      </w:pPr>
    </w:p>
    <w:p w:rsidR="002B5DBF" w:rsidRPr="00B1015A" w:rsidRDefault="002B5DBF" w:rsidP="00894225">
      <w:pPr>
        <w:pStyle w:val="Heading3"/>
        <w:numPr>
          <w:ilvl w:val="0"/>
          <w:numId w:val="19"/>
        </w:numPr>
        <w:spacing w:before="0" w:line="240" w:lineRule="auto"/>
        <w:ind w:left="714" w:hanging="357"/>
        <w:rPr>
          <w:rFonts w:ascii="Calibri" w:eastAsia="Arial Unicode MS" w:hAnsi="Calibri" w:cs="Calibri"/>
          <w:b/>
          <w:color w:val="auto"/>
          <w:sz w:val="20"/>
          <w:szCs w:val="20"/>
          <w:lang w:val="fr-FR"/>
        </w:rPr>
      </w:pPr>
      <w:bookmarkStart w:id="19" w:name="_Toc521514047"/>
      <w:r w:rsidRPr="00B1015A">
        <w:rPr>
          <w:rFonts w:ascii="Calibri" w:eastAsia="Arial Unicode MS" w:hAnsi="Calibri" w:cs="Calibri"/>
          <w:b/>
          <w:color w:val="auto"/>
          <w:sz w:val="20"/>
          <w:szCs w:val="20"/>
          <w:lang w:val="fr-FR"/>
        </w:rPr>
        <w:t>Trường</w:t>
      </w:r>
      <w:bookmarkEnd w:id="19"/>
      <w:r w:rsidRPr="00B1015A">
        <w:rPr>
          <w:rFonts w:ascii="Calibri" w:eastAsia="Arial Unicode MS" w:hAnsi="Calibri" w:cs="Calibri"/>
          <w:b/>
          <w:color w:val="auto"/>
          <w:sz w:val="20"/>
          <w:szCs w:val="20"/>
          <w:lang w:val="fr-FR"/>
        </w:rPr>
        <w:t xml:space="preserve"> </w:t>
      </w:r>
    </w:p>
    <w:tbl>
      <w:tblPr>
        <w:tblW w:w="943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8"/>
        <w:gridCol w:w="2312"/>
        <w:gridCol w:w="1418"/>
        <w:gridCol w:w="1134"/>
        <w:gridCol w:w="1062"/>
        <w:gridCol w:w="1002"/>
        <w:gridCol w:w="1042"/>
        <w:gridCol w:w="851"/>
      </w:tblGrid>
      <w:tr w:rsidR="001906A8" w:rsidRPr="00B1015A" w:rsidTr="00F27CBE">
        <w:trPr>
          <w:trHeight w:val="182"/>
        </w:trPr>
        <w:tc>
          <w:tcPr>
            <w:tcW w:w="61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23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rPr>
                <w:rFonts w:ascii="Calibri" w:hAnsi="Calibri" w:cs="Calibri"/>
                <w:b/>
                <w:bCs/>
                <w:color w:val="auto"/>
                <w:sz w:val="20"/>
                <w:szCs w:val="20"/>
                <w:lang w:val="en-GB"/>
              </w:rPr>
            </w:pPr>
            <w:r w:rsidRPr="00B1015A">
              <w:rPr>
                <w:rFonts w:ascii="Calibri" w:hAnsi="Calibri" w:cs="Calibri"/>
                <w:b/>
                <w:bCs/>
                <w:color w:val="auto"/>
                <w:sz w:val="20"/>
                <w:szCs w:val="20"/>
                <w:lang w:val="en-GB"/>
              </w:rPr>
              <w:t>Trường</w:t>
            </w:r>
          </w:p>
          <w:p w:rsidR="001906A8" w:rsidRPr="00B1015A" w:rsidRDefault="001906A8" w:rsidP="00894225">
            <w:pPr>
              <w:pStyle w:val="Nidung"/>
              <w:rPr>
                <w:rFonts w:ascii="Calibri" w:hAnsi="Calibri" w:cs="Calibri"/>
                <w:color w:val="auto"/>
                <w:sz w:val="20"/>
                <w:szCs w:val="20"/>
                <w:lang w:val="en-GB"/>
              </w:rPr>
            </w:pPr>
          </w:p>
        </w:tc>
        <w:tc>
          <w:tcPr>
            <w:tcW w:w="1418" w:type="dxa"/>
            <w:vMerge w:val="restart"/>
            <w:tcBorders>
              <w:top w:val="single" w:sz="4" w:space="0" w:color="000000"/>
              <w:left w:val="single" w:sz="4" w:space="0" w:color="000000"/>
              <w:right w:val="single" w:sz="4" w:space="0" w:color="000000"/>
            </w:tcBorders>
          </w:tcPr>
          <w:p w:rsidR="001906A8" w:rsidRPr="00B1015A" w:rsidRDefault="001906A8"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Thôn</w:t>
            </w:r>
            <w:r w:rsidRPr="00B1015A">
              <w:rPr>
                <w:rStyle w:val="FootnoteReference"/>
                <w:rFonts w:ascii="Calibri" w:hAnsi="Calibri" w:cs="Calibri"/>
                <w:b/>
                <w:bCs/>
                <w:color w:val="auto"/>
                <w:sz w:val="20"/>
                <w:szCs w:val="20"/>
                <w:lang w:val="en-GB"/>
              </w:rPr>
              <w:footnoteReference w:id="2"/>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Năm xây dựng</w:t>
            </w:r>
          </w:p>
        </w:tc>
        <w:tc>
          <w:tcPr>
            <w:tcW w:w="1062" w:type="dxa"/>
            <w:vMerge w:val="restart"/>
            <w:tcBorders>
              <w:top w:val="single" w:sz="4" w:space="0" w:color="000000"/>
              <w:left w:val="single" w:sz="4" w:space="0" w:color="000000"/>
              <w:right w:val="single" w:sz="4" w:space="0" w:color="000000"/>
            </w:tcBorders>
          </w:tcPr>
          <w:p w:rsidR="001906A8" w:rsidRPr="00B1015A" w:rsidRDefault="001906A8"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Số phòng</w:t>
            </w:r>
          </w:p>
        </w:tc>
        <w:tc>
          <w:tcPr>
            <w:tcW w:w="28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Hiện trạng</w:t>
            </w:r>
          </w:p>
        </w:tc>
      </w:tr>
      <w:tr w:rsidR="001906A8" w:rsidRPr="00B1015A" w:rsidTr="00F27CBE">
        <w:trPr>
          <w:trHeight w:val="201"/>
        </w:trPr>
        <w:tc>
          <w:tcPr>
            <w:tcW w:w="618"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numPr>
                <w:ilvl w:val="0"/>
                <w:numId w:val="2"/>
              </w:numPr>
              <w:rPr>
                <w:rFonts w:ascii="Calibri" w:hAnsi="Calibri" w:cs="Calibri"/>
                <w:color w:val="auto"/>
                <w:sz w:val="20"/>
                <w:szCs w:val="20"/>
                <w:lang w:val="en-GB"/>
              </w:rPr>
            </w:pPr>
          </w:p>
        </w:tc>
        <w:tc>
          <w:tcPr>
            <w:tcW w:w="1418" w:type="dxa"/>
            <w:vMerge/>
            <w:tcBorders>
              <w:left w:val="single" w:sz="4" w:space="0" w:color="000000"/>
              <w:bottom w:val="single" w:sz="4" w:space="0" w:color="000000"/>
              <w:right w:val="single" w:sz="4" w:space="0" w:color="000000"/>
            </w:tcBorders>
          </w:tcPr>
          <w:p w:rsidR="001906A8" w:rsidRPr="00B1015A" w:rsidRDefault="001906A8" w:rsidP="00894225">
            <w:pPr>
              <w:pStyle w:val="Nidung"/>
              <w:jc w:val="center"/>
              <w:rPr>
                <w:rFonts w:ascii="Calibri" w:hAnsi="Calibri" w:cs="Calibri"/>
                <w:color w:val="auto"/>
                <w:sz w:val="20"/>
                <w:szCs w:val="20"/>
                <w:lang w:val="en-GB"/>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c>
          <w:tcPr>
            <w:tcW w:w="106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Kiên cố</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Bán kiên cố</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Tạm</w:t>
            </w:r>
          </w:p>
        </w:tc>
      </w:tr>
      <w:tr w:rsidR="001906A8" w:rsidRPr="00B1015A" w:rsidTr="00F27CBE">
        <w:trPr>
          <w:trHeight w:val="14"/>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Mầm non</w:t>
            </w:r>
            <w:r w:rsidRPr="00B1015A">
              <w:rPr>
                <w:rStyle w:val="FootnoteReference"/>
                <w:rFonts w:eastAsia="Arial Unicode MS" w:cs="Calibri"/>
                <w:sz w:val="20"/>
                <w:szCs w:val="20"/>
                <w:lang w:val="en-US"/>
              </w:rPr>
              <w:footnoteReference w:id="3"/>
            </w:r>
            <w:r w:rsidRPr="00B1015A">
              <w:rPr>
                <w:rFonts w:eastAsia="Arial Unicode MS" w:cs="Calibri"/>
                <w:sz w:val="20"/>
                <w:szCs w:val="20"/>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Trường Mẫu giáo Bình Triều (2 tầng)</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Phước Ấm </w:t>
            </w:r>
          </w:p>
          <w:p w:rsidR="001906A8" w:rsidRPr="00B1015A" w:rsidRDefault="001906A8" w:rsidP="00894225">
            <w:pPr>
              <w:pStyle w:val="Nidung"/>
              <w:rPr>
                <w:rFonts w:ascii="Calibri" w:hAnsi="Calibri" w:cs="Calibri"/>
                <w:color w:val="auto"/>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2017</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8 phòng, 2 tầng</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5 phòng, 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Phân hiệu Trường Mẫu giáo Bình Triều</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2010</w:t>
            </w:r>
          </w:p>
          <w:p w:rsidR="001906A8" w:rsidRPr="00B1015A" w:rsidRDefault="001906A8" w:rsidP="00894225">
            <w:pPr>
              <w:pStyle w:val="Nidung"/>
              <w:jc w:val="center"/>
              <w:rPr>
                <w:rFonts w:ascii="Calibri" w:hAnsi="Calibri" w:cs="Calibri"/>
                <w:color w:val="auto"/>
                <w:sz w:val="20"/>
                <w:szCs w:val="20"/>
                <w:lang w:val="en-GB"/>
              </w:rPr>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 phòng, 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eastAsia="Arial Unicode MS" w:cs="Calibri"/>
                <w:sz w:val="20"/>
                <w:szCs w:val="20"/>
                <w:lang w:val="en-US"/>
              </w:rPr>
            </w:pPr>
            <w:r w:rsidRPr="00B1015A">
              <w:rPr>
                <w:rFonts w:eastAsia="Arial Unicode MS" w:cs="Calibri"/>
                <w:sz w:val="20"/>
                <w:szCs w:val="20"/>
                <w:lang w:val="en-US"/>
              </w:rPr>
              <w:t xml:space="preserve">Phân hiệu Trường Mẫu giáo Bình Triều </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 phòng, 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2</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Tiều học </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Tiều học Đoàn Bường</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pStyle w:val="Nidung"/>
              <w:rPr>
                <w:rFonts w:ascii="Calibri" w:hAnsi="Calibri" w:cs="Calibri"/>
                <w:color w:val="auto"/>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2017</w:t>
            </w:r>
          </w:p>
          <w:p w:rsidR="001906A8" w:rsidRPr="00B1015A" w:rsidRDefault="001906A8" w:rsidP="00894225">
            <w:pPr>
              <w:pStyle w:val="Nidung"/>
              <w:jc w:val="center"/>
              <w:rPr>
                <w:rFonts w:ascii="Calibri" w:hAnsi="Calibri" w:cs="Calibri"/>
                <w:color w:val="auto"/>
                <w:sz w:val="20"/>
                <w:szCs w:val="20"/>
                <w:lang w:val="en-GB"/>
              </w:rPr>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24</w:t>
            </w:r>
          </w:p>
          <w:p w:rsidR="001906A8" w:rsidRPr="00B1015A" w:rsidRDefault="001906A8" w:rsidP="00894225">
            <w:pPr>
              <w:spacing w:after="0" w:line="240" w:lineRule="auto"/>
              <w:jc w:val="center"/>
              <w:rPr>
                <w:rFonts w:cs="Calibri"/>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12 phòng, 2 tầng</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 xml:space="preserve">12, nhà </w:t>
            </w:r>
            <w:r w:rsidRPr="00B1015A">
              <w:rPr>
                <w:rFonts w:eastAsia="Arial Unicode MS" w:cs="Calibri"/>
                <w:sz w:val="20"/>
                <w:szCs w:val="20"/>
                <w:lang w:val="en-US"/>
              </w:rPr>
              <w:t>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Phân hiệu </w:t>
            </w:r>
            <w:r w:rsidRPr="00B1015A">
              <w:rPr>
                <w:rFonts w:cs="Calibri"/>
                <w:color w:val="auto"/>
                <w:sz w:val="20"/>
                <w:szCs w:val="20"/>
              </w:rPr>
              <w:t>Tiểu học Lê Hồng Phong</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2013</w:t>
            </w:r>
          </w:p>
          <w:p w:rsidR="001906A8" w:rsidRPr="00B1015A" w:rsidRDefault="001906A8" w:rsidP="00894225">
            <w:pPr>
              <w:pStyle w:val="Nidung"/>
              <w:jc w:val="center"/>
              <w:rPr>
                <w:rFonts w:ascii="Calibri" w:hAnsi="Calibri" w:cs="Calibri"/>
                <w:color w:val="auto"/>
                <w:sz w:val="20"/>
                <w:szCs w:val="20"/>
                <w:lang w:val="en-GB"/>
              </w:rPr>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5</w:t>
            </w:r>
          </w:p>
          <w:p w:rsidR="001906A8" w:rsidRPr="00B1015A" w:rsidRDefault="001906A8" w:rsidP="00894225">
            <w:pPr>
              <w:spacing w:after="0" w:line="240" w:lineRule="auto"/>
              <w:jc w:val="center"/>
              <w:rPr>
                <w:rFonts w:cs="Calibri"/>
                <w:sz w:val="20"/>
                <w:szCs w:val="20"/>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 xml:space="preserve">5 phòng, </w:t>
            </w:r>
            <w:r w:rsidRPr="00B1015A">
              <w:rPr>
                <w:rFonts w:eastAsia="Arial Unicode MS" w:cs="Calibri"/>
                <w:sz w:val="20"/>
                <w:szCs w:val="20"/>
                <w:lang w:val="en-US"/>
              </w:rPr>
              <w:t>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cs="Calibri"/>
                <w:color w:val="auto"/>
                <w:sz w:val="20"/>
                <w:szCs w:val="20"/>
              </w:rPr>
              <w:t>Ti</w:t>
            </w:r>
            <w:r w:rsidR="00F27CBE" w:rsidRPr="00B1015A">
              <w:rPr>
                <w:rFonts w:cs="Calibri"/>
                <w:color w:val="auto"/>
                <w:sz w:val="20"/>
                <w:szCs w:val="20"/>
              </w:rPr>
              <w:t xml:space="preserve">ểu </w:t>
            </w:r>
            <w:r w:rsidRPr="00B1015A">
              <w:rPr>
                <w:rFonts w:cs="Calibri"/>
                <w:color w:val="auto"/>
                <w:sz w:val="20"/>
                <w:szCs w:val="20"/>
              </w:rPr>
              <w:t>học Lê Hồng Phong</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2017</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8 phòng (2 tầng)</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 xml:space="preserve">5 phòng, </w:t>
            </w:r>
            <w:r w:rsidRPr="00B1015A">
              <w:rPr>
                <w:rFonts w:eastAsia="Arial Unicode MS" w:cs="Calibri"/>
                <w:sz w:val="20"/>
                <w:szCs w:val="20"/>
                <w:lang w:val="en-US"/>
              </w:rPr>
              <w:t>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p>
        </w:tc>
      </w:tr>
      <w:tr w:rsidR="001906A8" w:rsidRPr="00B1015A" w:rsidTr="00F27CBE">
        <w:trPr>
          <w:trHeight w:val="217"/>
        </w:trPr>
        <w:tc>
          <w:tcPr>
            <w:tcW w:w="618"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3</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lang w:val="fr-FR"/>
              </w:rPr>
            </w:pPr>
            <w:r w:rsidRPr="00B1015A">
              <w:rPr>
                <w:rFonts w:eastAsia="Arial Unicode MS" w:cs="Calibri"/>
                <w:sz w:val="20"/>
                <w:szCs w:val="20"/>
                <w:lang w:val="en-US"/>
              </w:rPr>
              <w:t xml:space="preserve">THCS </w:t>
            </w:r>
            <w:r w:rsidRPr="00B1015A">
              <w:rPr>
                <w:rFonts w:cs="Calibri"/>
                <w:sz w:val="20"/>
                <w:szCs w:val="20"/>
              </w:rPr>
              <w:t>THCS Ngỗ Quyền</w:t>
            </w:r>
            <w:r w:rsidRPr="00B1015A">
              <w:rPr>
                <w:lang w:val="fr-FR"/>
              </w:rPr>
              <w:t xml:space="preserve"> </w:t>
            </w:r>
            <w:r w:rsidRPr="00B1015A">
              <w:rPr>
                <w:rFonts w:eastAsia="Arial Unicode MS" w:cs="Calibri"/>
                <w:sz w:val="20"/>
                <w:szCs w:val="20"/>
                <w:lang w:val="en-US"/>
              </w:rPr>
              <w:t>(</w:t>
            </w:r>
            <w:r w:rsidRPr="00B1015A">
              <w:rPr>
                <w:rFonts w:cs="Calibri"/>
                <w:sz w:val="20"/>
                <w:szCs w:val="20"/>
              </w:rPr>
              <w:t>2 tầng)</w:t>
            </w:r>
          </w:p>
        </w:tc>
        <w:tc>
          <w:tcPr>
            <w:tcW w:w="1418"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Hưng Mỹ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color w:val="auto"/>
                <w:sz w:val="20"/>
                <w:szCs w:val="20"/>
                <w:lang w:val="en-GB"/>
              </w:rPr>
              <w:t>2012</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24</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12 phòng (2 tầng)</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12 phòng, cấp 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bl>
    <w:p w:rsidR="002B5DBF" w:rsidRPr="00B1015A" w:rsidRDefault="00293EA4" w:rsidP="00894225">
      <w:pPr>
        <w:pStyle w:val="Heading3"/>
        <w:numPr>
          <w:ilvl w:val="0"/>
          <w:numId w:val="19"/>
        </w:numPr>
        <w:spacing w:before="0" w:line="240" w:lineRule="auto"/>
        <w:rPr>
          <w:rFonts w:ascii="Calibri" w:eastAsia="Arial Unicode MS" w:hAnsi="Calibri" w:cs="Calibri"/>
          <w:b/>
          <w:color w:val="auto"/>
          <w:sz w:val="20"/>
          <w:szCs w:val="20"/>
          <w:lang w:val="fr-FR"/>
        </w:rPr>
      </w:pPr>
      <w:bookmarkStart w:id="20" w:name="_Toc521514048"/>
      <w:r w:rsidRPr="00B1015A">
        <w:rPr>
          <w:rFonts w:ascii="Calibri" w:eastAsia="Arial Unicode MS" w:hAnsi="Calibri" w:cs="Calibri"/>
          <w:b/>
          <w:color w:val="auto"/>
          <w:sz w:val="20"/>
          <w:szCs w:val="20"/>
          <w:lang w:val="fr-FR"/>
        </w:rPr>
        <w:t xml:space="preserve">Cơ sở </w:t>
      </w:r>
      <w:r w:rsidR="002B5DBF" w:rsidRPr="00B1015A">
        <w:rPr>
          <w:rFonts w:ascii="Calibri" w:eastAsia="Arial Unicode MS" w:hAnsi="Calibri" w:cs="Calibri"/>
          <w:b/>
          <w:color w:val="auto"/>
          <w:sz w:val="20"/>
          <w:szCs w:val="20"/>
          <w:lang w:val="fr-FR"/>
        </w:rPr>
        <w:t xml:space="preserve"> Y tế</w:t>
      </w:r>
      <w:bookmarkEnd w:id="20"/>
    </w:p>
    <w:tbl>
      <w:tblPr>
        <w:tblW w:w="976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065"/>
        <w:gridCol w:w="1170"/>
        <w:gridCol w:w="842"/>
        <w:gridCol w:w="926"/>
        <w:gridCol w:w="815"/>
        <w:gridCol w:w="1107"/>
        <w:gridCol w:w="1251"/>
        <w:gridCol w:w="1089"/>
      </w:tblGrid>
      <w:tr w:rsidR="00CA0A63" w:rsidRPr="00B1015A">
        <w:trPr>
          <w:trHeight w:val="387"/>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20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9B786F" w:rsidP="00894225">
            <w:pPr>
              <w:pStyle w:val="Nidung"/>
              <w:rPr>
                <w:rFonts w:ascii="Calibri" w:hAnsi="Calibri" w:cs="Calibri"/>
                <w:b/>
                <w:bCs/>
                <w:color w:val="auto"/>
                <w:sz w:val="20"/>
                <w:szCs w:val="20"/>
                <w:lang w:val="en-GB"/>
              </w:rPr>
            </w:pPr>
            <w:r w:rsidRPr="00B1015A">
              <w:rPr>
                <w:rFonts w:ascii="Calibri" w:hAnsi="Calibri" w:cs="Calibri"/>
                <w:b/>
                <w:bCs/>
                <w:color w:val="auto"/>
                <w:sz w:val="20"/>
                <w:szCs w:val="20"/>
                <w:lang w:val="en-GB"/>
              </w:rPr>
              <w:t>Cơ sở</w:t>
            </w:r>
            <w:r w:rsidR="00CA0A63" w:rsidRPr="00B1015A">
              <w:rPr>
                <w:rFonts w:ascii="Calibri" w:hAnsi="Calibri" w:cs="Calibri"/>
                <w:b/>
                <w:bCs/>
                <w:color w:val="auto"/>
                <w:sz w:val="20"/>
                <w:szCs w:val="20"/>
                <w:lang w:val="en-GB"/>
              </w:rPr>
              <w:t xml:space="preserve"> </w:t>
            </w:r>
            <w:r w:rsidRPr="00B1015A">
              <w:rPr>
                <w:rFonts w:ascii="Calibri" w:hAnsi="Calibri" w:cs="Calibri"/>
                <w:b/>
                <w:bCs/>
                <w:color w:val="auto"/>
                <w:sz w:val="20"/>
                <w:szCs w:val="20"/>
                <w:lang w:val="en-GB"/>
              </w:rPr>
              <w:t>Y</w:t>
            </w:r>
            <w:r w:rsidR="00CA0A63" w:rsidRPr="00B1015A">
              <w:rPr>
                <w:rFonts w:ascii="Calibri" w:hAnsi="Calibri" w:cs="Calibri"/>
                <w:b/>
                <w:bCs/>
                <w:color w:val="auto"/>
                <w:sz w:val="20"/>
                <w:szCs w:val="20"/>
                <w:lang w:val="en-GB"/>
              </w:rPr>
              <w:t xml:space="preserve"> tế</w:t>
            </w:r>
          </w:p>
          <w:p w:rsidR="00CA0A63" w:rsidRPr="00B1015A" w:rsidRDefault="00CA0A63" w:rsidP="00894225">
            <w:pPr>
              <w:pStyle w:val="Nidung"/>
              <w:rPr>
                <w:rFonts w:ascii="Calibri" w:hAnsi="Calibri" w:cs="Calibri"/>
                <w:color w:val="auto"/>
                <w:sz w:val="20"/>
                <w:szCs w:val="20"/>
                <w:lang w:val="en-GB"/>
              </w:rPr>
            </w:pPr>
          </w:p>
        </w:tc>
        <w:tc>
          <w:tcPr>
            <w:tcW w:w="1170" w:type="dxa"/>
            <w:vMerge w:val="restart"/>
            <w:tcBorders>
              <w:top w:val="single" w:sz="4" w:space="0" w:color="000000"/>
              <w:left w:val="single" w:sz="4" w:space="0" w:color="000000"/>
              <w:right w:val="single" w:sz="4" w:space="0" w:color="000000"/>
            </w:tcBorders>
          </w:tcPr>
          <w:p w:rsidR="00CA0A63" w:rsidRPr="00B1015A" w:rsidRDefault="00CA0A63"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Năm xây dựng</w:t>
            </w:r>
          </w:p>
        </w:tc>
        <w:tc>
          <w:tcPr>
            <w:tcW w:w="926" w:type="dxa"/>
            <w:vMerge w:val="restart"/>
            <w:tcBorders>
              <w:top w:val="single" w:sz="4" w:space="0" w:color="000000"/>
              <w:left w:val="single" w:sz="4" w:space="0" w:color="000000"/>
              <w:right w:val="single" w:sz="4" w:space="0" w:color="000000"/>
            </w:tcBorders>
          </w:tcPr>
          <w:p w:rsidR="00CA0A63" w:rsidRPr="00B1015A" w:rsidRDefault="00CA0A63"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 xml:space="preserve">Số Giường </w:t>
            </w:r>
          </w:p>
        </w:tc>
        <w:tc>
          <w:tcPr>
            <w:tcW w:w="815" w:type="dxa"/>
            <w:tcBorders>
              <w:top w:val="single" w:sz="4" w:space="0" w:color="000000"/>
              <w:left w:val="single" w:sz="4" w:space="0" w:color="000000"/>
              <w:right w:val="single" w:sz="4" w:space="0" w:color="000000"/>
            </w:tcBorders>
          </w:tcPr>
          <w:p w:rsidR="00CA0A63" w:rsidRPr="00B1015A" w:rsidRDefault="00CA0A63"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Số phòng</w:t>
            </w:r>
          </w:p>
        </w:tc>
        <w:tc>
          <w:tcPr>
            <w:tcW w:w="34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Hiện trạng</w:t>
            </w:r>
          </w:p>
        </w:tc>
      </w:tr>
      <w:tr w:rsidR="00CA0A63" w:rsidRPr="00B1015A">
        <w:trPr>
          <w:trHeight w:val="260"/>
        </w:trPr>
        <w:tc>
          <w:tcPr>
            <w:tcW w:w="499" w:type="dxa"/>
            <w:vMerge/>
            <w:tcBorders>
              <w:left w:val="single" w:sz="4" w:space="0" w:color="000000"/>
              <w:bottom w:val="single" w:sz="4" w:space="0" w:color="000000"/>
              <w:right w:val="single" w:sz="4" w:space="0" w:color="000000"/>
            </w:tcBorders>
            <w:shd w:val="clear" w:color="auto" w:fill="auto"/>
          </w:tcPr>
          <w:p w:rsidR="00CA0A63" w:rsidRPr="00B1015A" w:rsidRDefault="00CA0A63" w:rsidP="00894225">
            <w:pPr>
              <w:spacing w:after="0" w:line="240" w:lineRule="auto"/>
              <w:rPr>
                <w:rFonts w:cs="Calibri"/>
                <w:sz w:val="20"/>
                <w:szCs w:val="20"/>
              </w:rPr>
            </w:pPr>
          </w:p>
        </w:tc>
        <w:tc>
          <w:tcPr>
            <w:tcW w:w="2065" w:type="dxa"/>
            <w:vMerge/>
            <w:tcBorders>
              <w:left w:val="single" w:sz="4" w:space="0" w:color="000000"/>
              <w:bottom w:val="single" w:sz="4" w:space="0" w:color="000000"/>
              <w:right w:val="single" w:sz="4" w:space="0" w:color="000000"/>
            </w:tcBorders>
            <w:shd w:val="clear" w:color="auto" w:fill="auto"/>
          </w:tcPr>
          <w:p w:rsidR="00CA0A63" w:rsidRPr="00B1015A" w:rsidRDefault="00CA0A63" w:rsidP="00894225">
            <w:pPr>
              <w:pStyle w:val="Nidung"/>
              <w:numPr>
                <w:ilvl w:val="0"/>
                <w:numId w:val="2"/>
              </w:numPr>
              <w:rPr>
                <w:rFonts w:ascii="Calibri" w:hAnsi="Calibri" w:cs="Calibri"/>
                <w:color w:val="auto"/>
                <w:sz w:val="20"/>
                <w:szCs w:val="20"/>
                <w:lang w:val="en-GB"/>
              </w:rPr>
            </w:pPr>
          </w:p>
        </w:tc>
        <w:tc>
          <w:tcPr>
            <w:tcW w:w="1170" w:type="dxa"/>
            <w:vMerge/>
            <w:tcBorders>
              <w:left w:val="single" w:sz="4" w:space="0" w:color="000000"/>
              <w:bottom w:val="single" w:sz="4" w:space="0" w:color="000000"/>
              <w:right w:val="single" w:sz="4" w:space="0" w:color="000000"/>
            </w:tcBorders>
          </w:tcPr>
          <w:p w:rsidR="00CA0A63" w:rsidRPr="00B1015A" w:rsidRDefault="00CA0A63" w:rsidP="00894225">
            <w:pPr>
              <w:pStyle w:val="Nidung"/>
              <w:jc w:val="center"/>
              <w:rPr>
                <w:rFonts w:ascii="Calibri" w:hAnsi="Calibri" w:cs="Calibri"/>
                <w:color w:val="auto"/>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pStyle w:val="Nidung"/>
              <w:jc w:val="center"/>
              <w:rPr>
                <w:rFonts w:ascii="Calibri" w:hAnsi="Calibri" w:cs="Calibri"/>
                <w:color w:val="auto"/>
                <w:sz w:val="20"/>
                <w:szCs w:val="20"/>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CA0A63" w:rsidP="00894225">
            <w:pPr>
              <w:spacing w:after="0" w:line="240" w:lineRule="auto"/>
              <w:rPr>
                <w:rFonts w:cs="Calibri"/>
                <w:sz w:val="20"/>
                <w:szCs w:val="20"/>
              </w:rPr>
            </w:pPr>
          </w:p>
        </w:tc>
        <w:tc>
          <w:tcPr>
            <w:tcW w:w="815" w:type="dxa"/>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CA0A63" w:rsidP="00894225">
            <w:pPr>
              <w:spacing w:after="0" w:line="240" w:lineRule="auto"/>
              <w:rPr>
                <w:rFonts w:cs="Calibri"/>
                <w:sz w:val="20"/>
                <w:szCs w:val="2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spacing w:after="0" w:line="240" w:lineRule="auto"/>
              <w:rPr>
                <w:rFonts w:cs="Calibri"/>
                <w:sz w:val="20"/>
                <w:szCs w:val="20"/>
              </w:rPr>
            </w:pPr>
            <w:r w:rsidRPr="00B1015A">
              <w:rPr>
                <w:rFonts w:cs="Calibri"/>
                <w:sz w:val="20"/>
                <w:szCs w:val="20"/>
              </w:rPr>
              <w:t>Kiên cố</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2D2ED1" w:rsidP="00894225">
            <w:pPr>
              <w:spacing w:after="0" w:line="240" w:lineRule="auto"/>
              <w:rPr>
                <w:rFonts w:cs="Calibri"/>
                <w:sz w:val="20"/>
                <w:szCs w:val="20"/>
              </w:rPr>
            </w:pPr>
            <w:r w:rsidRPr="00B1015A">
              <w:rPr>
                <w:rFonts w:cs="Calibri"/>
                <w:sz w:val="20"/>
                <w:szCs w:val="20"/>
              </w:rPr>
              <w:t xml:space="preserve">Bán </w:t>
            </w:r>
            <w:r w:rsidR="00CA0A63" w:rsidRPr="00B1015A">
              <w:rPr>
                <w:rFonts w:cs="Calibri"/>
                <w:sz w:val="20"/>
                <w:szCs w:val="20"/>
              </w:rPr>
              <w:t>kiên cố</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spacing w:after="0" w:line="240" w:lineRule="auto"/>
              <w:rPr>
                <w:rFonts w:cs="Calibri"/>
                <w:sz w:val="20"/>
                <w:szCs w:val="20"/>
              </w:rPr>
            </w:pPr>
            <w:r w:rsidRPr="00B1015A">
              <w:rPr>
                <w:rFonts w:cs="Calibri"/>
                <w:sz w:val="20"/>
                <w:szCs w:val="20"/>
              </w:rPr>
              <w:t>Tạm</w:t>
            </w:r>
          </w:p>
        </w:tc>
      </w:tr>
      <w:tr w:rsidR="00293EA4" w:rsidRPr="00B1015A">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293EA4" w:rsidRPr="00B1015A" w:rsidRDefault="00133470" w:rsidP="00894225">
            <w:pPr>
              <w:spacing w:after="0" w:line="240" w:lineRule="auto"/>
              <w:rPr>
                <w:rFonts w:cs="Calibri"/>
                <w:sz w:val="20"/>
                <w:szCs w:val="20"/>
              </w:rPr>
            </w:pPr>
            <w:r w:rsidRPr="00B1015A">
              <w:rPr>
                <w:rFonts w:cs="Calibri"/>
                <w:sz w:val="20"/>
                <w:szCs w:val="20"/>
              </w:rPr>
              <w:t>1</w:t>
            </w:r>
          </w:p>
        </w:tc>
        <w:tc>
          <w:tcPr>
            <w:tcW w:w="2065" w:type="dxa"/>
            <w:tcBorders>
              <w:top w:val="single" w:sz="4" w:space="0" w:color="000000"/>
              <w:left w:val="single" w:sz="4" w:space="0" w:color="000000"/>
              <w:bottom w:val="single" w:sz="4" w:space="0" w:color="000000"/>
              <w:right w:val="single" w:sz="4" w:space="0" w:color="000000"/>
            </w:tcBorders>
            <w:shd w:val="clear" w:color="auto" w:fill="auto"/>
          </w:tcPr>
          <w:p w:rsidR="00293EA4" w:rsidRPr="00B1015A" w:rsidRDefault="00293EA4" w:rsidP="00894225">
            <w:pPr>
              <w:spacing w:after="0" w:line="240" w:lineRule="auto"/>
              <w:rPr>
                <w:rFonts w:eastAsia="Arial Unicode MS" w:cs="Calibri"/>
                <w:sz w:val="20"/>
                <w:szCs w:val="20"/>
                <w:lang w:val="en-US"/>
              </w:rPr>
            </w:pPr>
            <w:r w:rsidRPr="00B1015A">
              <w:rPr>
                <w:rFonts w:eastAsia="Arial Unicode MS" w:cs="Calibri"/>
                <w:sz w:val="20"/>
                <w:szCs w:val="20"/>
                <w:lang w:val="en-US"/>
              </w:rPr>
              <w:t>Bệnh viện</w:t>
            </w:r>
            <w:r w:rsidRPr="00B1015A">
              <w:rPr>
                <w:rStyle w:val="FootnoteReference"/>
                <w:rFonts w:eastAsia="Arial Unicode MS" w:cs="Calibri"/>
                <w:sz w:val="20"/>
                <w:szCs w:val="20"/>
                <w:lang w:val="en-US"/>
              </w:rPr>
              <w:footnoteReference w:id="4"/>
            </w:r>
          </w:p>
        </w:tc>
        <w:tc>
          <w:tcPr>
            <w:tcW w:w="1170" w:type="dxa"/>
            <w:tcBorders>
              <w:top w:val="single" w:sz="4" w:space="0" w:color="000000"/>
              <w:left w:val="single" w:sz="4" w:space="0" w:color="000000"/>
              <w:bottom w:val="single" w:sz="4" w:space="0" w:color="000000"/>
              <w:right w:val="single" w:sz="4" w:space="0" w:color="000000"/>
            </w:tcBorders>
          </w:tcPr>
          <w:p w:rsidR="00293EA4" w:rsidRPr="00B1015A" w:rsidRDefault="0017346D"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1015A" w:rsidRDefault="0017346D"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B1015A" w:rsidRDefault="0017346D" w:rsidP="00894225">
            <w:pPr>
              <w:spacing w:after="0" w:line="240" w:lineRule="auto"/>
              <w:rPr>
                <w:rFonts w:cs="Calibri"/>
                <w:sz w:val="20"/>
                <w:szCs w:val="20"/>
              </w:rPr>
            </w:pPr>
            <w:r w:rsidRPr="00B1015A">
              <w:rPr>
                <w:rFonts w:cs="Calibri"/>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B1015A" w:rsidRDefault="0017346D" w:rsidP="00894225">
            <w:pPr>
              <w:spacing w:after="0" w:line="240" w:lineRule="auto"/>
              <w:rPr>
                <w:rFonts w:cs="Calibri"/>
                <w:sz w:val="20"/>
                <w:szCs w:val="20"/>
              </w:rPr>
            </w:pPr>
            <w:r w:rsidRPr="00B1015A">
              <w:rPr>
                <w:rFonts w:cs="Calibri"/>
                <w:sz w:val="20"/>
                <w:szCs w:val="20"/>
              </w:rPr>
              <w:t>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1015A" w:rsidRDefault="0017346D" w:rsidP="00894225">
            <w:pPr>
              <w:spacing w:after="0" w:line="240" w:lineRule="auto"/>
              <w:rPr>
                <w:rFonts w:cs="Calibri"/>
                <w:sz w:val="20"/>
                <w:szCs w:val="20"/>
              </w:rPr>
            </w:pPr>
            <w:r w:rsidRPr="00B1015A">
              <w:rPr>
                <w:rFonts w:cs="Calibri"/>
                <w:sz w:val="20"/>
                <w:szCs w:val="20"/>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1015A" w:rsidRDefault="0017346D" w:rsidP="00894225">
            <w:pPr>
              <w:spacing w:after="0" w:line="240" w:lineRule="auto"/>
              <w:rPr>
                <w:rFonts w:cs="Calibri"/>
                <w:sz w:val="20"/>
                <w:szCs w:val="20"/>
              </w:rPr>
            </w:pPr>
            <w:r w:rsidRPr="00B1015A">
              <w:rPr>
                <w:rFonts w:cs="Calibri"/>
                <w:sz w:val="20"/>
                <w:szCs w:val="20"/>
              </w:rPr>
              <w:t>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1015A" w:rsidRDefault="0017346D" w:rsidP="00894225">
            <w:pPr>
              <w:spacing w:after="0" w:line="240" w:lineRule="auto"/>
              <w:rPr>
                <w:rFonts w:cs="Calibri"/>
                <w:sz w:val="20"/>
                <w:szCs w:val="20"/>
              </w:rPr>
            </w:pPr>
            <w:r w:rsidRPr="00B1015A">
              <w:rPr>
                <w:rFonts w:cs="Calibri"/>
                <w:sz w:val="20"/>
                <w:szCs w:val="20"/>
              </w:rPr>
              <w:t>0</w:t>
            </w:r>
          </w:p>
        </w:tc>
      </w:tr>
      <w:tr w:rsidR="00CA0A63" w:rsidRPr="00B1015A">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CA0A63" w:rsidRPr="00B1015A" w:rsidRDefault="00133470" w:rsidP="00894225">
            <w:pPr>
              <w:spacing w:after="0" w:line="240" w:lineRule="auto"/>
              <w:rPr>
                <w:rFonts w:cs="Calibri"/>
                <w:sz w:val="20"/>
                <w:szCs w:val="20"/>
              </w:rPr>
            </w:pPr>
            <w:r w:rsidRPr="00B1015A">
              <w:rPr>
                <w:rFonts w:cs="Calibri"/>
                <w:sz w:val="20"/>
                <w:szCs w:val="20"/>
              </w:rPr>
              <w:t>2</w:t>
            </w:r>
          </w:p>
        </w:tc>
        <w:tc>
          <w:tcPr>
            <w:tcW w:w="2065" w:type="dxa"/>
            <w:tcBorders>
              <w:top w:val="single" w:sz="4" w:space="0" w:color="000000"/>
              <w:left w:val="single" w:sz="4" w:space="0" w:color="000000"/>
              <w:bottom w:val="single" w:sz="4" w:space="0" w:color="000000"/>
              <w:right w:val="single" w:sz="4" w:space="0" w:color="000000"/>
            </w:tcBorders>
            <w:shd w:val="clear" w:color="auto" w:fill="auto"/>
          </w:tcPr>
          <w:p w:rsidR="00CA0A63" w:rsidRPr="00B1015A" w:rsidRDefault="009B786F" w:rsidP="00894225">
            <w:pPr>
              <w:spacing w:after="0" w:line="240" w:lineRule="auto"/>
              <w:rPr>
                <w:rFonts w:eastAsia="Arial Unicode MS" w:cs="Calibri"/>
                <w:sz w:val="20"/>
                <w:szCs w:val="20"/>
                <w:lang w:val="en-US"/>
              </w:rPr>
            </w:pPr>
            <w:r w:rsidRPr="00B1015A">
              <w:rPr>
                <w:rFonts w:eastAsia="Arial Unicode MS" w:cs="Calibri"/>
                <w:sz w:val="20"/>
                <w:szCs w:val="20"/>
                <w:lang w:val="en-US"/>
              </w:rPr>
              <w:t>Trạm y tế</w:t>
            </w:r>
          </w:p>
        </w:tc>
        <w:tc>
          <w:tcPr>
            <w:tcW w:w="1170" w:type="dxa"/>
            <w:tcBorders>
              <w:top w:val="single" w:sz="4" w:space="0" w:color="000000"/>
              <w:left w:val="single" w:sz="4" w:space="0" w:color="000000"/>
              <w:bottom w:val="single" w:sz="4" w:space="0" w:color="000000"/>
              <w:right w:val="single" w:sz="4" w:space="0" w:color="000000"/>
            </w:tcBorders>
          </w:tcPr>
          <w:p w:rsidR="00CA0A63" w:rsidRPr="00B1015A" w:rsidRDefault="002D2ED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2D2ED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2016</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133470" w:rsidP="00894225">
            <w:pPr>
              <w:spacing w:after="0" w:line="240" w:lineRule="auto"/>
              <w:rPr>
                <w:rFonts w:cs="Calibri"/>
                <w:sz w:val="20"/>
                <w:szCs w:val="20"/>
              </w:rPr>
            </w:pPr>
            <w:r w:rsidRPr="00B1015A">
              <w:rPr>
                <w:rFonts w:cs="Calibri"/>
                <w:sz w:val="20"/>
                <w:szCs w:val="20"/>
              </w:rPr>
              <w:t>04</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2D2ED1" w:rsidP="00894225">
            <w:pPr>
              <w:spacing w:after="0" w:line="240" w:lineRule="auto"/>
              <w:rPr>
                <w:rFonts w:cs="Calibri"/>
                <w:sz w:val="20"/>
                <w:szCs w:val="20"/>
              </w:rPr>
            </w:pPr>
            <w:r w:rsidRPr="00B1015A">
              <w:rPr>
                <w:rFonts w:cs="Calibri"/>
                <w:sz w:val="20"/>
                <w:szCs w:val="20"/>
              </w:rPr>
              <w:t>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133470" w:rsidP="00894225">
            <w:pPr>
              <w:spacing w:after="0" w:line="240" w:lineRule="auto"/>
              <w:rPr>
                <w:rFonts w:cs="Calibri"/>
                <w:sz w:val="20"/>
                <w:szCs w:val="20"/>
              </w:rPr>
            </w:pPr>
            <w:r w:rsidRPr="00B1015A">
              <w:rPr>
                <w:rFonts w:cs="Calibri"/>
                <w:sz w:val="20"/>
                <w:szCs w:val="20"/>
              </w:rPr>
              <w:t>2 tầ</w:t>
            </w:r>
            <w:r w:rsidR="005B238E" w:rsidRPr="00B1015A">
              <w:rPr>
                <w:rFonts w:cs="Calibri"/>
                <w:sz w:val="20"/>
                <w:szCs w:val="20"/>
              </w:rPr>
              <w:t>ng</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17346D" w:rsidP="00894225">
            <w:pPr>
              <w:spacing w:after="0" w:line="240" w:lineRule="auto"/>
              <w:rPr>
                <w:rFonts w:cs="Calibri"/>
                <w:sz w:val="20"/>
                <w:szCs w:val="20"/>
              </w:rPr>
            </w:pPr>
            <w:r w:rsidRPr="00B1015A">
              <w:rPr>
                <w:rFonts w:cs="Calibri"/>
                <w:sz w:val="20"/>
                <w:szCs w:val="20"/>
              </w:rPr>
              <w:t>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17346D" w:rsidP="00894225">
            <w:pPr>
              <w:spacing w:after="0" w:line="240" w:lineRule="auto"/>
              <w:rPr>
                <w:rFonts w:cs="Calibri"/>
                <w:sz w:val="20"/>
                <w:szCs w:val="20"/>
              </w:rPr>
            </w:pPr>
            <w:r w:rsidRPr="00B1015A">
              <w:rPr>
                <w:rFonts w:cs="Calibri"/>
                <w:sz w:val="20"/>
                <w:szCs w:val="20"/>
              </w:rPr>
              <w:t>0</w:t>
            </w:r>
          </w:p>
        </w:tc>
      </w:tr>
      <w:tr w:rsidR="00CA0A63" w:rsidRPr="00B1015A">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CA0A63" w:rsidRPr="00B1015A" w:rsidRDefault="00133470" w:rsidP="00894225">
            <w:pPr>
              <w:spacing w:after="0" w:line="240" w:lineRule="auto"/>
              <w:rPr>
                <w:rFonts w:cs="Calibri"/>
                <w:sz w:val="20"/>
                <w:szCs w:val="20"/>
              </w:rPr>
            </w:pPr>
            <w:r w:rsidRPr="00B1015A">
              <w:rPr>
                <w:rFonts w:cs="Calibri"/>
                <w:sz w:val="20"/>
                <w:szCs w:val="20"/>
              </w:rPr>
              <w:t>3</w:t>
            </w:r>
          </w:p>
        </w:tc>
        <w:tc>
          <w:tcPr>
            <w:tcW w:w="2065" w:type="dxa"/>
            <w:tcBorders>
              <w:top w:val="single" w:sz="4" w:space="0" w:color="000000"/>
              <w:left w:val="single" w:sz="4" w:space="0" w:color="000000"/>
              <w:bottom w:val="single" w:sz="4" w:space="0" w:color="000000"/>
              <w:right w:val="single" w:sz="4" w:space="0" w:color="000000"/>
            </w:tcBorders>
            <w:shd w:val="clear" w:color="auto" w:fill="auto"/>
          </w:tcPr>
          <w:p w:rsidR="00CA0A63" w:rsidRPr="00B1015A" w:rsidRDefault="009B786F"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Cơ sở khám</w:t>
            </w:r>
          </w:p>
        </w:tc>
        <w:tc>
          <w:tcPr>
            <w:tcW w:w="1170" w:type="dxa"/>
            <w:tcBorders>
              <w:top w:val="single" w:sz="4" w:space="0" w:color="000000"/>
              <w:left w:val="single" w:sz="4" w:space="0" w:color="000000"/>
              <w:bottom w:val="single" w:sz="4" w:space="0" w:color="000000"/>
              <w:right w:val="single" w:sz="4" w:space="0" w:color="000000"/>
            </w:tcBorders>
          </w:tcPr>
          <w:p w:rsidR="00CA0A63" w:rsidRPr="00B1015A" w:rsidRDefault="00133470"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CA0A63" w:rsidP="00894225">
            <w:pPr>
              <w:pStyle w:val="Nidung"/>
              <w:rPr>
                <w:rFonts w:ascii="Calibri" w:hAnsi="Calibri" w:cs="Calibri"/>
                <w:color w:val="auto"/>
                <w:sz w:val="20"/>
                <w:szCs w:val="20"/>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133470" w:rsidP="00894225">
            <w:pPr>
              <w:spacing w:after="0" w:line="240" w:lineRule="auto"/>
              <w:rPr>
                <w:rFonts w:cs="Calibri"/>
                <w:sz w:val="20"/>
                <w:szCs w:val="20"/>
              </w:rPr>
            </w:pPr>
            <w:r w:rsidRPr="00B1015A">
              <w:rPr>
                <w:rFonts w:cs="Calibri"/>
                <w:sz w:val="20"/>
                <w:szCs w:val="20"/>
              </w:rPr>
              <w:t>01</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1015A" w:rsidRDefault="00133470" w:rsidP="00894225">
            <w:pPr>
              <w:spacing w:after="0" w:line="240" w:lineRule="auto"/>
              <w:rPr>
                <w:rFonts w:cs="Calibri"/>
                <w:sz w:val="20"/>
                <w:szCs w:val="20"/>
              </w:rPr>
            </w:pPr>
            <w:r w:rsidRPr="00B1015A">
              <w:rPr>
                <w:rFonts w:cs="Calibri"/>
                <w:sz w:val="20"/>
                <w:szCs w:val="20"/>
              </w:rPr>
              <w:t>01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5B238E" w:rsidP="00894225">
            <w:pPr>
              <w:spacing w:after="0" w:line="240" w:lineRule="auto"/>
              <w:rPr>
                <w:rFonts w:cs="Calibri"/>
                <w:sz w:val="20"/>
                <w:szCs w:val="20"/>
              </w:rPr>
            </w:pPr>
            <w:r w:rsidRPr="00B1015A">
              <w:rPr>
                <w:rFonts w:cs="Calibri"/>
                <w:sz w:val="20"/>
                <w:szCs w:val="20"/>
              </w:rPr>
              <w:t>01</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17346D" w:rsidP="00894225">
            <w:pPr>
              <w:spacing w:after="0" w:line="240" w:lineRule="auto"/>
              <w:rPr>
                <w:rFonts w:cs="Calibri"/>
                <w:sz w:val="20"/>
                <w:szCs w:val="20"/>
              </w:rPr>
            </w:pPr>
            <w:r w:rsidRPr="00B1015A">
              <w:rPr>
                <w:rFonts w:cs="Calibri"/>
                <w:sz w:val="20"/>
                <w:szCs w:val="20"/>
              </w:rPr>
              <w:t>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1015A" w:rsidRDefault="0017346D" w:rsidP="00894225">
            <w:pPr>
              <w:spacing w:after="0" w:line="240" w:lineRule="auto"/>
              <w:rPr>
                <w:rFonts w:cs="Calibri"/>
                <w:sz w:val="20"/>
                <w:szCs w:val="20"/>
              </w:rPr>
            </w:pPr>
            <w:r w:rsidRPr="00B1015A">
              <w:rPr>
                <w:rFonts w:cs="Calibri"/>
                <w:sz w:val="20"/>
                <w:szCs w:val="20"/>
              </w:rPr>
              <w:t>0</w:t>
            </w:r>
          </w:p>
        </w:tc>
      </w:tr>
      <w:tr w:rsidR="00A77745" w:rsidRPr="00B1015A">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B1015A" w:rsidRDefault="00A77745" w:rsidP="00894225">
            <w:pPr>
              <w:spacing w:after="0" w:line="240" w:lineRule="auto"/>
              <w:rPr>
                <w:rFonts w:cs="Calibri"/>
                <w:sz w:val="20"/>
                <w:szCs w:val="20"/>
              </w:rPr>
            </w:pPr>
          </w:p>
        </w:tc>
        <w:tc>
          <w:tcPr>
            <w:tcW w:w="9265" w:type="dxa"/>
            <w:gridSpan w:val="8"/>
            <w:tcBorders>
              <w:top w:val="single" w:sz="4" w:space="0" w:color="000000"/>
              <w:left w:val="single" w:sz="4" w:space="0" w:color="000000"/>
              <w:bottom w:val="single" w:sz="4" w:space="0" w:color="auto"/>
              <w:right w:val="single" w:sz="4" w:space="0" w:color="000000"/>
            </w:tcBorders>
          </w:tcPr>
          <w:p w:rsidR="00A77745" w:rsidRPr="00B1015A" w:rsidRDefault="00A77745" w:rsidP="00894225">
            <w:pPr>
              <w:spacing w:after="0" w:line="240" w:lineRule="auto"/>
              <w:rPr>
                <w:rFonts w:eastAsia="Arial Unicode MS" w:cs="Calibri"/>
                <w:b/>
                <w:i/>
                <w:sz w:val="20"/>
                <w:szCs w:val="20"/>
                <w:lang w:val="en-US"/>
              </w:rPr>
            </w:pPr>
            <w:r w:rsidRPr="00B1015A">
              <w:rPr>
                <w:rFonts w:eastAsia="Arial Unicode MS" w:cs="Calibri"/>
                <w:b/>
                <w:i/>
                <w:sz w:val="20"/>
                <w:szCs w:val="20"/>
                <w:lang w:val="en-US"/>
              </w:rPr>
              <w:t>Ghi chú khác</w:t>
            </w:r>
            <w:r w:rsidR="00133470" w:rsidRPr="00B1015A">
              <w:rPr>
                <w:rFonts w:eastAsia="Arial Unicode MS" w:cs="Calibri"/>
                <w:b/>
                <w:i/>
                <w:sz w:val="20"/>
                <w:szCs w:val="20"/>
                <w:lang w:val="en-US"/>
              </w:rPr>
              <w:t>: Cơ sở bán thuốc tây: Phước Ấm (3 cơ sở), Vân Tây (1 cơ sở), Hưng Mỹ (3 cơ sở)</w:t>
            </w:r>
          </w:p>
        </w:tc>
      </w:tr>
    </w:tbl>
    <w:p w:rsidR="00B130B2" w:rsidRPr="00B1015A" w:rsidRDefault="00B130B2" w:rsidP="00894225">
      <w:pPr>
        <w:spacing w:after="0" w:line="240" w:lineRule="auto"/>
        <w:rPr>
          <w:rFonts w:eastAsia="Arial Unicode MS" w:cs="Calibri"/>
          <w:sz w:val="20"/>
          <w:szCs w:val="20"/>
          <w:lang w:val="en-US"/>
        </w:rPr>
      </w:pPr>
    </w:p>
    <w:p w:rsidR="002B5DBF" w:rsidRPr="00B1015A" w:rsidRDefault="002B5DBF" w:rsidP="00894225">
      <w:pPr>
        <w:pStyle w:val="Heading3"/>
        <w:numPr>
          <w:ilvl w:val="0"/>
          <w:numId w:val="19"/>
        </w:numPr>
        <w:spacing w:before="0" w:line="240" w:lineRule="auto"/>
        <w:rPr>
          <w:rFonts w:ascii="Calibri" w:eastAsia="Arial Unicode MS" w:hAnsi="Calibri" w:cs="Calibri"/>
          <w:b/>
          <w:color w:val="auto"/>
          <w:sz w:val="20"/>
          <w:szCs w:val="20"/>
          <w:lang w:val="fr-FR"/>
        </w:rPr>
      </w:pPr>
      <w:bookmarkStart w:id="21" w:name="_Toc521514049"/>
      <w:r w:rsidRPr="00B1015A">
        <w:rPr>
          <w:rFonts w:ascii="Calibri" w:eastAsia="Arial Unicode MS" w:hAnsi="Calibri" w:cs="Calibri"/>
          <w:b/>
          <w:color w:val="auto"/>
          <w:sz w:val="20"/>
          <w:szCs w:val="20"/>
          <w:lang w:val="fr-FR"/>
        </w:rPr>
        <w:t>Trụ Sở UBND</w:t>
      </w:r>
      <w:r w:rsidR="00767324" w:rsidRPr="00B1015A">
        <w:rPr>
          <w:rFonts w:ascii="Calibri" w:eastAsia="Arial Unicode MS" w:hAnsi="Calibri" w:cs="Calibri"/>
          <w:b/>
          <w:color w:val="auto"/>
          <w:sz w:val="20"/>
          <w:szCs w:val="20"/>
          <w:lang w:val="fr-FR"/>
        </w:rPr>
        <w:t xml:space="preserve"> và Nhà Văn Hóa</w:t>
      </w:r>
      <w:bookmarkEnd w:id="21"/>
    </w:p>
    <w:tbl>
      <w:tblPr>
        <w:tblW w:w="971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425"/>
        <w:gridCol w:w="1260"/>
        <w:gridCol w:w="990"/>
        <w:gridCol w:w="900"/>
        <w:gridCol w:w="1297"/>
        <w:gridCol w:w="1261"/>
        <w:gridCol w:w="1080"/>
      </w:tblGrid>
      <w:tr w:rsidR="00767324" w:rsidRPr="00B1015A" w:rsidTr="00587DF8">
        <w:trPr>
          <w:trHeight w:val="297"/>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767324"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242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767324" w:rsidP="00894225">
            <w:pPr>
              <w:pStyle w:val="Nidung"/>
              <w:rPr>
                <w:rFonts w:ascii="Calibri" w:hAnsi="Calibri" w:cs="Calibri"/>
                <w:b/>
                <w:bCs/>
                <w:color w:val="auto"/>
                <w:sz w:val="20"/>
                <w:szCs w:val="20"/>
                <w:lang w:val="en-GB"/>
              </w:rPr>
            </w:pPr>
            <w:r w:rsidRPr="00B1015A">
              <w:rPr>
                <w:rFonts w:ascii="Calibri" w:hAnsi="Calibri" w:cs="Calibri"/>
                <w:b/>
                <w:bCs/>
                <w:color w:val="auto"/>
                <w:sz w:val="20"/>
                <w:szCs w:val="20"/>
                <w:lang w:val="en-GB"/>
              </w:rPr>
              <w:t>Trụ sở</w:t>
            </w:r>
          </w:p>
          <w:p w:rsidR="00767324" w:rsidRPr="00B1015A" w:rsidRDefault="00767324" w:rsidP="00894225">
            <w:pPr>
              <w:pStyle w:val="Nidung"/>
              <w:rPr>
                <w:rFonts w:ascii="Calibri" w:hAnsi="Calibri" w:cs="Calibri"/>
                <w:color w:val="auto"/>
                <w:sz w:val="20"/>
                <w:szCs w:val="20"/>
                <w:lang w:val="en-GB"/>
              </w:rPr>
            </w:pPr>
          </w:p>
        </w:tc>
        <w:tc>
          <w:tcPr>
            <w:tcW w:w="1260" w:type="dxa"/>
            <w:vMerge w:val="restart"/>
            <w:tcBorders>
              <w:top w:val="single" w:sz="4" w:space="0" w:color="000000"/>
              <w:left w:val="single" w:sz="4" w:space="0" w:color="000000"/>
              <w:right w:val="single" w:sz="4" w:space="0" w:color="000000"/>
            </w:tcBorders>
          </w:tcPr>
          <w:p w:rsidR="00767324" w:rsidRPr="00B1015A" w:rsidRDefault="00767324"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Thôn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767324"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Năm xây dựng</w:t>
            </w:r>
          </w:p>
        </w:tc>
        <w:tc>
          <w:tcPr>
            <w:tcW w:w="900" w:type="dxa"/>
            <w:vMerge w:val="restart"/>
            <w:tcBorders>
              <w:top w:val="single" w:sz="4" w:space="0" w:color="000000"/>
              <w:left w:val="single" w:sz="4" w:space="0" w:color="000000"/>
              <w:right w:val="single" w:sz="4" w:space="0" w:color="000000"/>
            </w:tcBorders>
          </w:tcPr>
          <w:p w:rsidR="00767324" w:rsidRPr="00B1015A" w:rsidRDefault="00767324"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 xml:space="preserve">Đơn vị </w:t>
            </w:r>
          </w:p>
        </w:tc>
        <w:tc>
          <w:tcPr>
            <w:tcW w:w="36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767324"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Hiện trạng</w:t>
            </w:r>
          </w:p>
        </w:tc>
      </w:tr>
      <w:tr w:rsidR="00767324" w:rsidRPr="00B1015A" w:rsidTr="00587DF8">
        <w:trPr>
          <w:trHeight w:val="107"/>
        </w:trPr>
        <w:tc>
          <w:tcPr>
            <w:tcW w:w="499" w:type="dxa"/>
            <w:vMerge/>
            <w:tcBorders>
              <w:left w:val="single" w:sz="4" w:space="0" w:color="000000"/>
              <w:bottom w:val="single" w:sz="4" w:space="0" w:color="000000"/>
              <w:right w:val="single" w:sz="4" w:space="0" w:color="000000"/>
            </w:tcBorders>
            <w:shd w:val="clear" w:color="auto" w:fill="auto"/>
          </w:tcPr>
          <w:p w:rsidR="00767324" w:rsidRPr="00B1015A" w:rsidRDefault="00767324" w:rsidP="00894225">
            <w:pPr>
              <w:spacing w:after="0" w:line="240" w:lineRule="auto"/>
              <w:rPr>
                <w:rFonts w:cs="Calibri"/>
                <w:sz w:val="20"/>
                <w:szCs w:val="20"/>
              </w:rPr>
            </w:pPr>
          </w:p>
        </w:tc>
        <w:tc>
          <w:tcPr>
            <w:tcW w:w="2425" w:type="dxa"/>
            <w:vMerge/>
            <w:tcBorders>
              <w:left w:val="single" w:sz="4" w:space="0" w:color="000000"/>
              <w:bottom w:val="single" w:sz="4" w:space="0" w:color="000000"/>
              <w:right w:val="single" w:sz="4" w:space="0" w:color="000000"/>
            </w:tcBorders>
            <w:shd w:val="clear" w:color="auto" w:fill="auto"/>
          </w:tcPr>
          <w:p w:rsidR="00767324" w:rsidRPr="00B1015A" w:rsidRDefault="00767324" w:rsidP="00894225">
            <w:pPr>
              <w:pStyle w:val="Nidung"/>
              <w:numPr>
                <w:ilvl w:val="0"/>
                <w:numId w:val="2"/>
              </w:numPr>
              <w:rPr>
                <w:rFonts w:ascii="Calibri" w:hAnsi="Calibri" w:cs="Calibri"/>
                <w:color w:val="auto"/>
                <w:sz w:val="20"/>
                <w:szCs w:val="20"/>
                <w:lang w:val="en-GB"/>
              </w:rPr>
            </w:pPr>
          </w:p>
        </w:tc>
        <w:tc>
          <w:tcPr>
            <w:tcW w:w="1260" w:type="dxa"/>
            <w:vMerge/>
            <w:tcBorders>
              <w:left w:val="single" w:sz="4" w:space="0" w:color="000000"/>
              <w:bottom w:val="single" w:sz="4" w:space="0" w:color="000000"/>
              <w:right w:val="single" w:sz="4" w:space="0" w:color="000000"/>
            </w:tcBorders>
          </w:tcPr>
          <w:p w:rsidR="00767324" w:rsidRPr="00B1015A" w:rsidRDefault="00767324" w:rsidP="00894225">
            <w:pPr>
              <w:pStyle w:val="Nidung"/>
              <w:jc w:val="center"/>
              <w:rPr>
                <w:rFonts w:ascii="Calibri" w:hAnsi="Calibri" w:cs="Calibri"/>
                <w:color w:val="auto"/>
                <w:sz w:val="20"/>
                <w:szCs w:val="20"/>
                <w:lang w:val="en-GB"/>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767324" w:rsidP="00894225">
            <w:pPr>
              <w:pStyle w:val="Nidung"/>
              <w:jc w:val="center"/>
              <w:rPr>
                <w:rFonts w:ascii="Calibri" w:hAnsi="Calibri" w:cs="Calibri"/>
                <w:color w:val="auto"/>
                <w:sz w:val="20"/>
                <w:szCs w:val="20"/>
                <w:lang w:val="en-GB"/>
              </w:rPr>
            </w:pPr>
          </w:p>
        </w:tc>
        <w:tc>
          <w:tcPr>
            <w:tcW w:w="90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7324" w:rsidRPr="00B1015A" w:rsidRDefault="00767324" w:rsidP="00894225">
            <w:pPr>
              <w:spacing w:after="0" w:line="240" w:lineRule="auto"/>
              <w:rPr>
                <w:rFonts w:cs="Calibri"/>
                <w:sz w:val="20"/>
                <w:szCs w:val="2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A06FDC" w:rsidP="00894225">
            <w:pPr>
              <w:spacing w:after="0" w:line="240" w:lineRule="auto"/>
              <w:rPr>
                <w:rFonts w:cs="Calibri"/>
                <w:sz w:val="20"/>
                <w:szCs w:val="20"/>
              </w:rPr>
            </w:pPr>
            <w:r w:rsidRPr="00B1015A">
              <w:rPr>
                <w:rFonts w:cs="Calibri"/>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A06FDC" w:rsidP="00894225">
            <w:pPr>
              <w:spacing w:after="0" w:line="240" w:lineRule="auto"/>
              <w:rPr>
                <w:rFonts w:cs="Calibri"/>
                <w:sz w:val="20"/>
                <w:szCs w:val="20"/>
              </w:rPr>
            </w:pPr>
            <w:r w:rsidRPr="00B1015A">
              <w:rPr>
                <w:rFonts w:cs="Calibri"/>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A06FDC" w:rsidP="00894225">
            <w:pPr>
              <w:spacing w:after="0" w:line="240" w:lineRule="auto"/>
              <w:rPr>
                <w:rFonts w:cs="Calibri"/>
                <w:sz w:val="20"/>
                <w:szCs w:val="20"/>
              </w:rPr>
            </w:pPr>
            <w:r w:rsidRPr="00B1015A">
              <w:rPr>
                <w:rFonts w:cs="Calibri"/>
                <w:sz w:val="20"/>
                <w:szCs w:val="20"/>
              </w:rPr>
              <w:t>Tạm</w:t>
            </w:r>
          </w:p>
        </w:tc>
      </w:tr>
      <w:tr w:rsidR="00767324" w:rsidRPr="00B1015A" w:rsidTr="00587DF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67324" w:rsidRPr="00B1015A" w:rsidRDefault="00133470" w:rsidP="00894225">
            <w:pPr>
              <w:spacing w:after="0" w:line="240" w:lineRule="auto"/>
              <w:rPr>
                <w:rFonts w:cs="Calibri"/>
                <w:sz w:val="20"/>
                <w:szCs w:val="20"/>
              </w:rPr>
            </w:pPr>
            <w:r w:rsidRPr="00B1015A">
              <w:rPr>
                <w:rFonts w:cs="Calibri"/>
                <w:sz w:val="20"/>
                <w:szCs w:val="20"/>
              </w:rPr>
              <w:t>1</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767324" w:rsidRPr="00B1015A" w:rsidRDefault="00767324" w:rsidP="00894225">
            <w:pPr>
              <w:spacing w:after="0" w:line="240" w:lineRule="auto"/>
              <w:rPr>
                <w:rFonts w:eastAsia="Arial Unicode MS" w:cs="Calibri"/>
                <w:sz w:val="20"/>
                <w:szCs w:val="20"/>
                <w:lang w:val="en-US"/>
              </w:rPr>
            </w:pPr>
            <w:r w:rsidRPr="00B1015A">
              <w:rPr>
                <w:rFonts w:eastAsia="Arial Unicode MS" w:cs="Calibri"/>
                <w:sz w:val="20"/>
                <w:szCs w:val="20"/>
                <w:lang w:val="en-US"/>
              </w:rPr>
              <w:t>Trụ Sở UBND</w:t>
            </w:r>
          </w:p>
          <w:p w:rsidR="00E04680" w:rsidRPr="00B1015A" w:rsidRDefault="00E04680" w:rsidP="00894225">
            <w:pPr>
              <w:spacing w:after="0" w:line="240" w:lineRule="auto"/>
              <w:rPr>
                <w:rFonts w:eastAsia="Arial Unicode MS" w:cs="Calibri"/>
                <w:sz w:val="20"/>
                <w:szCs w:val="20"/>
                <w:lang w:val="en-US"/>
              </w:rPr>
            </w:pPr>
            <w:r w:rsidRPr="00B1015A">
              <w:rPr>
                <w:rFonts w:eastAsia="Arial Unicode MS" w:cs="Calibri"/>
                <w:sz w:val="20"/>
                <w:szCs w:val="20"/>
                <w:lang w:val="en-US"/>
              </w:rPr>
              <w:t>- Nhà đa năng chống bão lũ</w:t>
            </w:r>
            <w:r w:rsidR="0017346D" w:rsidRPr="00B1015A">
              <w:rPr>
                <w:rFonts w:eastAsia="Arial Unicode MS" w:cs="Calibri"/>
                <w:sz w:val="20"/>
                <w:szCs w:val="20"/>
                <w:lang w:val="en-US"/>
              </w:rPr>
              <w:t xml:space="preserve"> 2 tầng</w:t>
            </w:r>
          </w:p>
        </w:tc>
        <w:tc>
          <w:tcPr>
            <w:tcW w:w="1260" w:type="dxa"/>
            <w:tcBorders>
              <w:top w:val="single" w:sz="4" w:space="0" w:color="000000"/>
              <w:left w:val="single" w:sz="4" w:space="0" w:color="000000"/>
              <w:bottom w:val="single" w:sz="4" w:space="0" w:color="000000"/>
              <w:right w:val="single" w:sz="4" w:space="0" w:color="000000"/>
            </w:tcBorders>
          </w:tcPr>
          <w:p w:rsidR="00E04680" w:rsidRPr="00B1015A" w:rsidRDefault="00133470"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133470"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2010</w:t>
            </w:r>
          </w:p>
          <w:p w:rsidR="00177262" w:rsidRPr="00B1015A" w:rsidRDefault="0017726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B1015A" w:rsidRDefault="00A06FDC" w:rsidP="00894225">
            <w:pPr>
              <w:spacing w:after="0" w:line="240" w:lineRule="auto"/>
              <w:rPr>
                <w:rFonts w:cs="Calibri"/>
                <w:sz w:val="20"/>
                <w:szCs w:val="20"/>
              </w:rPr>
            </w:pPr>
            <w:r w:rsidRPr="00B1015A">
              <w:rPr>
                <w:rFonts w:cs="Calibri"/>
                <w:sz w:val="20"/>
                <w:szCs w:val="20"/>
              </w:rPr>
              <w:t>Phòng</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346D" w:rsidRPr="00B1015A" w:rsidRDefault="005B238E" w:rsidP="00894225">
            <w:pPr>
              <w:spacing w:after="0" w:line="240" w:lineRule="auto"/>
              <w:rPr>
                <w:rFonts w:cs="Calibri"/>
                <w:sz w:val="20"/>
                <w:szCs w:val="20"/>
              </w:rPr>
            </w:pPr>
            <w:r w:rsidRPr="00B1015A">
              <w:rPr>
                <w:rFonts w:cs="Calibri"/>
                <w:sz w:val="20"/>
                <w:szCs w:val="20"/>
              </w:rPr>
              <w:t xml:space="preserve">16 </w:t>
            </w:r>
          </w:p>
          <w:p w:rsidR="00177262" w:rsidRPr="00B1015A" w:rsidRDefault="00177262" w:rsidP="00894225">
            <w:pPr>
              <w:spacing w:after="0" w:line="240" w:lineRule="auto"/>
              <w:rPr>
                <w:rFonts w:cs="Calibr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A33579" w:rsidP="00894225">
            <w:pPr>
              <w:spacing w:after="0" w:line="240" w:lineRule="auto"/>
              <w:rPr>
                <w:rFonts w:cs="Calibri"/>
                <w:sz w:val="20"/>
                <w:szCs w:val="20"/>
              </w:rPr>
            </w:pPr>
            <w:r w:rsidRPr="00B1015A">
              <w:rPr>
                <w:rFonts w:cs="Calibri"/>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A33579" w:rsidP="00894225">
            <w:pPr>
              <w:spacing w:after="0" w:line="240" w:lineRule="auto"/>
              <w:rPr>
                <w:rFonts w:cs="Calibri"/>
                <w:sz w:val="20"/>
                <w:szCs w:val="20"/>
              </w:rPr>
            </w:pPr>
            <w:r w:rsidRPr="00B1015A">
              <w:rPr>
                <w:rFonts w:cs="Calibri"/>
                <w:sz w:val="20"/>
                <w:szCs w:val="20"/>
              </w:rPr>
              <w:t>0</w:t>
            </w:r>
          </w:p>
        </w:tc>
      </w:tr>
      <w:tr w:rsidR="00767324" w:rsidRPr="00B1015A" w:rsidTr="00587DF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67324" w:rsidRPr="00B1015A" w:rsidRDefault="00133470" w:rsidP="00894225">
            <w:pPr>
              <w:spacing w:after="0" w:line="240" w:lineRule="auto"/>
              <w:rPr>
                <w:rFonts w:cs="Calibri"/>
                <w:sz w:val="20"/>
                <w:szCs w:val="20"/>
              </w:rPr>
            </w:pPr>
            <w:r w:rsidRPr="00B1015A">
              <w:rPr>
                <w:rFonts w:cs="Calibri"/>
                <w:sz w:val="20"/>
                <w:szCs w:val="20"/>
              </w:rPr>
              <w:t>2</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767324" w:rsidRPr="00B1015A" w:rsidRDefault="00767324" w:rsidP="00894225">
            <w:pPr>
              <w:spacing w:after="0" w:line="240" w:lineRule="auto"/>
              <w:rPr>
                <w:rFonts w:eastAsia="Arial Unicode MS" w:cs="Calibri"/>
                <w:sz w:val="20"/>
                <w:szCs w:val="20"/>
                <w:lang w:val="en-US"/>
              </w:rPr>
            </w:pPr>
            <w:r w:rsidRPr="00B1015A">
              <w:rPr>
                <w:rFonts w:eastAsia="Arial Unicode MS" w:cs="Calibri"/>
                <w:sz w:val="20"/>
                <w:szCs w:val="20"/>
                <w:lang w:val="en-US"/>
              </w:rPr>
              <w:t>Nhà văn hóa xã</w:t>
            </w:r>
          </w:p>
        </w:tc>
        <w:tc>
          <w:tcPr>
            <w:tcW w:w="1260" w:type="dxa"/>
            <w:tcBorders>
              <w:top w:val="single" w:sz="4" w:space="0" w:color="000000"/>
              <w:left w:val="single" w:sz="4" w:space="0" w:color="000000"/>
              <w:bottom w:val="single" w:sz="4" w:space="0" w:color="000000"/>
              <w:right w:val="single" w:sz="4" w:space="0" w:color="000000"/>
            </w:tcBorders>
          </w:tcPr>
          <w:p w:rsidR="00767324" w:rsidRPr="00B1015A" w:rsidRDefault="00E04680"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E04680"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Đang xây</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B1015A" w:rsidRDefault="00A06FDC" w:rsidP="00894225">
            <w:pPr>
              <w:spacing w:after="0" w:line="240" w:lineRule="auto"/>
              <w:rPr>
                <w:rFonts w:cs="Calibri"/>
                <w:sz w:val="20"/>
                <w:szCs w:val="20"/>
              </w:rPr>
            </w:pPr>
            <w:r w:rsidRPr="00B1015A">
              <w:rPr>
                <w:rFonts w:cs="Calibri"/>
                <w:sz w:val="20"/>
                <w:szCs w:val="20"/>
              </w:rPr>
              <w:t>Cái</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17346D" w:rsidP="00894225">
            <w:pPr>
              <w:spacing w:after="0" w:line="240" w:lineRule="auto"/>
              <w:rPr>
                <w:rFonts w:cs="Calibri"/>
                <w:sz w:val="20"/>
                <w:szCs w:val="20"/>
              </w:rPr>
            </w:pPr>
            <w:r w:rsidRPr="00B1015A">
              <w:rPr>
                <w:rFonts w:cs="Calibri"/>
                <w:sz w:val="20"/>
                <w:szCs w:val="20"/>
              </w:rPr>
              <w:t>01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17346D" w:rsidP="00894225">
            <w:pPr>
              <w:spacing w:after="0" w:line="240" w:lineRule="auto"/>
              <w:rPr>
                <w:rFonts w:cs="Calibri"/>
                <w:sz w:val="20"/>
                <w:szCs w:val="20"/>
              </w:rPr>
            </w:pPr>
            <w:r w:rsidRPr="00B1015A">
              <w:rPr>
                <w:rFonts w:cs="Calibri"/>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B1015A" w:rsidRDefault="0017346D" w:rsidP="00894225">
            <w:pPr>
              <w:spacing w:after="0" w:line="240" w:lineRule="auto"/>
              <w:rPr>
                <w:rFonts w:cs="Calibri"/>
                <w:sz w:val="20"/>
                <w:szCs w:val="20"/>
              </w:rPr>
            </w:pPr>
            <w:r w:rsidRPr="00B1015A">
              <w:rPr>
                <w:rFonts w:cs="Calibri"/>
                <w:sz w:val="20"/>
                <w:szCs w:val="20"/>
              </w:rPr>
              <w:t>0</w:t>
            </w:r>
          </w:p>
        </w:tc>
      </w:tr>
      <w:tr w:rsidR="00F76AA1" w:rsidRPr="00B1015A" w:rsidTr="00587DF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F76AA1" w:rsidRPr="00B1015A" w:rsidRDefault="00F76AA1" w:rsidP="00894225">
            <w:pPr>
              <w:spacing w:after="0" w:line="240" w:lineRule="auto"/>
              <w:rPr>
                <w:rFonts w:cs="Calibri"/>
                <w:sz w:val="20"/>
                <w:szCs w:val="20"/>
              </w:rPr>
            </w:pPr>
            <w:r w:rsidRPr="00B1015A">
              <w:rPr>
                <w:rFonts w:cs="Calibri"/>
                <w:sz w:val="20"/>
                <w:szCs w:val="20"/>
              </w:rPr>
              <w:t>3</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F76AA1" w:rsidRPr="00B1015A" w:rsidRDefault="00F76AA1" w:rsidP="00894225">
            <w:pPr>
              <w:pStyle w:val="Nidung"/>
              <w:rPr>
                <w:rFonts w:ascii="Calibri" w:hAnsi="Calibri" w:cs="Calibri"/>
                <w:color w:val="auto"/>
                <w:sz w:val="20"/>
                <w:szCs w:val="20"/>
              </w:rPr>
            </w:pPr>
            <w:r w:rsidRPr="00B1015A">
              <w:rPr>
                <w:rFonts w:ascii="Calibri" w:hAnsi="Calibri" w:cs="Calibri"/>
                <w:color w:val="auto"/>
                <w:sz w:val="20"/>
                <w:szCs w:val="20"/>
              </w:rPr>
              <w:t>Nhà văn hóa thôn</w:t>
            </w:r>
          </w:p>
        </w:tc>
        <w:tc>
          <w:tcPr>
            <w:tcW w:w="1260" w:type="dxa"/>
            <w:tcBorders>
              <w:top w:val="single" w:sz="4" w:space="0" w:color="000000"/>
              <w:left w:val="single" w:sz="4" w:space="0" w:color="000000"/>
              <w:bottom w:val="single" w:sz="4" w:space="0" w:color="000000"/>
              <w:right w:val="single" w:sz="4" w:space="0" w:color="000000"/>
            </w:tcBorders>
          </w:tcPr>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Châu</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2016</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2016</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Đang xây</w:t>
            </w:r>
          </w:p>
          <w:p w:rsidR="00F76AA1" w:rsidRPr="00B1015A" w:rsidRDefault="00F76AA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6AA1" w:rsidRPr="00B1015A" w:rsidRDefault="00F76AA1" w:rsidP="00894225">
            <w:pPr>
              <w:spacing w:after="0" w:line="240" w:lineRule="auto"/>
              <w:rPr>
                <w:rFonts w:cs="Calibri"/>
                <w:sz w:val="20"/>
                <w:szCs w:val="20"/>
              </w:rPr>
            </w:pPr>
            <w:r w:rsidRPr="00B1015A">
              <w:rPr>
                <w:rFonts w:cs="Calibri"/>
                <w:sz w:val="20"/>
                <w:szCs w:val="20"/>
              </w:rPr>
              <w:t>Cái</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6AA1" w:rsidRPr="00B1015A" w:rsidRDefault="00F76AA1" w:rsidP="00894225">
            <w:pPr>
              <w:spacing w:after="0" w:line="240" w:lineRule="auto"/>
              <w:jc w:val="center"/>
              <w:rPr>
                <w:rFonts w:cs="Calibri"/>
                <w:sz w:val="20"/>
                <w:szCs w:val="20"/>
              </w:rPr>
            </w:pPr>
            <w:r w:rsidRPr="00B1015A">
              <w:rPr>
                <w:rFonts w:cs="Calibri"/>
                <w:sz w:val="20"/>
                <w:szCs w:val="20"/>
              </w:rPr>
              <w:t>01</w:t>
            </w:r>
          </w:p>
          <w:p w:rsidR="00F76AA1" w:rsidRPr="00B1015A" w:rsidRDefault="00F76AA1" w:rsidP="00894225">
            <w:pPr>
              <w:spacing w:after="0" w:line="240" w:lineRule="auto"/>
              <w:jc w:val="center"/>
              <w:rPr>
                <w:rFonts w:cs="Calibri"/>
                <w:sz w:val="20"/>
                <w:szCs w:val="20"/>
              </w:rPr>
            </w:pPr>
            <w:r w:rsidRPr="00B1015A">
              <w:rPr>
                <w:rFonts w:cs="Calibri"/>
                <w:sz w:val="20"/>
                <w:szCs w:val="20"/>
              </w:rPr>
              <w:t>01</w:t>
            </w:r>
          </w:p>
          <w:p w:rsidR="00F76AA1" w:rsidRPr="00B1015A" w:rsidRDefault="00F76AA1" w:rsidP="00894225">
            <w:pPr>
              <w:spacing w:after="0" w:line="240" w:lineRule="auto"/>
              <w:jc w:val="center"/>
              <w:rPr>
                <w:rFonts w:cs="Calibri"/>
                <w:sz w:val="20"/>
                <w:szCs w:val="20"/>
              </w:rPr>
            </w:pPr>
            <w:r w:rsidRPr="00B1015A">
              <w:rPr>
                <w:rFonts w:cs="Calibri"/>
                <w:sz w:val="20"/>
                <w:szCs w:val="20"/>
              </w:rPr>
              <w:t>01</w:t>
            </w:r>
          </w:p>
          <w:p w:rsidR="00F76AA1" w:rsidRPr="00B1015A" w:rsidRDefault="00F76AA1" w:rsidP="00894225">
            <w:pPr>
              <w:spacing w:after="0" w:line="240" w:lineRule="auto"/>
              <w:jc w:val="center"/>
              <w:rPr>
                <w:rFonts w:cs="Calibri"/>
                <w:sz w:val="20"/>
                <w:szCs w:val="20"/>
              </w:rPr>
            </w:pPr>
            <w:r w:rsidRPr="00B1015A">
              <w:rPr>
                <w:rFonts w:cs="Calibri"/>
                <w:sz w:val="20"/>
                <w:szCs w:val="20"/>
              </w:rPr>
              <w:t>01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p w:rsidR="00F76AA1" w:rsidRPr="00B1015A" w:rsidRDefault="00F76AA1" w:rsidP="00894225">
            <w:pPr>
              <w:spacing w:after="0" w:line="240" w:lineRule="auto"/>
              <w:rPr>
                <w:rFonts w:cs="Calibri"/>
                <w:sz w:val="20"/>
                <w:szCs w:val="20"/>
              </w:rPr>
            </w:pPr>
            <w:r w:rsidRPr="00B1015A">
              <w:rPr>
                <w:rFonts w:cs="Calibri"/>
                <w:sz w:val="20"/>
                <w:szCs w:val="20"/>
              </w:rPr>
              <w:t>0</w:t>
            </w:r>
          </w:p>
        </w:tc>
      </w:tr>
    </w:tbl>
    <w:p w:rsidR="00FD0813" w:rsidRPr="00B1015A" w:rsidRDefault="00FD0813" w:rsidP="00894225">
      <w:pPr>
        <w:spacing w:after="0" w:line="240" w:lineRule="auto"/>
        <w:rPr>
          <w:rFonts w:eastAsia="Arial Unicode MS" w:cs="Calibri"/>
          <w:sz w:val="20"/>
          <w:szCs w:val="20"/>
          <w:lang w:val="en-US"/>
        </w:rPr>
      </w:pPr>
    </w:p>
    <w:p w:rsidR="00A81DFC" w:rsidRPr="00B1015A" w:rsidRDefault="00A81DFC" w:rsidP="00894225">
      <w:pPr>
        <w:pStyle w:val="Heading3"/>
        <w:numPr>
          <w:ilvl w:val="0"/>
          <w:numId w:val="19"/>
        </w:numPr>
        <w:spacing w:before="0" w:line="240" w:lineRule="auto"/>
        <w:rPr>
          <w:rFonts w:ascii="Calibri" w:eastAsia="Arial Unicode MS" w:hAnsi="Calibri" w:cs="Calibri"/>
          <w:b/>
          <w:color w:val="auto"/>
          <w:sz w:val="20"/>
          <w:szCs w:val="20"/>
          <w:lang w:val="fr-FR"/>
        </w:rPr>
      </w:pPr>
      <w:bookmarkStart w:id="22" w:name="_Toc521514050"/>
      <w:r w:rsidRPr="00B1015A">
        <w:rPr>
          <w:rFonts w:ascii="Calibri" w:eastAsia="Arial Unicode MS" w:hAnsi="Calibri" w:cs="Calibri"/>
          <w:b/>
          <w:color w:val="auto"/>
          <w:sz w:val="20"/>
          <w:szCs w:val="20"/>
          <w:lang w:val="fr-FR"/>
        </w:rPr>
        <w:t>Chợ</w:t>
      </w:r>
      <w:bookmarkEnd w:id="22"/>
    </w:p>
    <w:tbl>
      <w:tblPr>
        <w:tblW w:w="9599"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335"/>
        <w:gridCol w:w="1576"/>
        <w:gridCol w:w="842"/>
        <w:gridCol w:w="1011"/>
        <w:gridCol w:w="995"/>
        <w:gridCol w:w="1261"/>
        <w:gridCol w:w="1080"/>
      </w:tblGrid>
      <w:tr w:rsidR="00A81DFC" w:rsidRPr="00B1015A" w:rsidTr="00587DF8">
        <w:trPr>
          <w:trHeight w:val="28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spacing w:after="0" w:line="240" w:lineRule="auto"/>
            </w:pPr>
            <w:r w:rsidRPr="00B1015A">
              <w:t>TT</w:t>
            </w:r>
          </w:p>
        </w:tc>
        <w:tc>
          <w:tcPr>
            <w:tcW w:w="23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pStyle w:val="Nidung"/>
              <w:rPr>
                <w:rFonts w:ascii="Calibri" w:hAnsi="Calibri" w:cs="Calibri"/>
                <w:b/>
                <w:bCs/>
                <w:color w:val="auto"/>
                <w:sz w:val="20"/>
                <w:szCs w:val="20"/>
                <w:lang w:val="en-GB"/>
              </w:rPr>
            </w:pPr>
            <w:r w:rsidRPr="00B1015A">
              <w:rPr>
                <w:rFonts w:ascii="Calibri" w:hAnsi="Calibri" w:cs="Calibri"/>
                <w:b/>
                <w:bCs/>
                <w:color w:val="auto"/>
                <w:sz w:val="20"/>
                <w:szCs w:val="20"/>
                <w:lang w:val="en-GB"/>
              </w:rPr>
              <w:t>Chợ</w:t>
            </w:r>
          </w:p>
          <w:p w:rsidR="00A81DFC" w:rsidRPr="00B1015A" w:rsidRDefault="00A81DFC" w:rsidP="00894225">
            <w:pPr>
              <w:pStyle w:val="Nidung"/>
              <w:rPr>
                <w:rFonts w:ascii="Calibri" w:hAnsi="Calibri" w:cs="Calibri"/>
                <w:color w:val="auto"/>
                <w:sz w:val="20"/>
                <w:szCs w:val="20"/>
                <w:lang w:val="en-GB"/>
              </w:rPr>
            </w:pPr>
          </w:p>
        </w:tc>
        <w:tc>
          <w:tcPr>
            <w:tcW w:w="1576" w:type="dxa"/>
            <w:vMerge w:val="restart"/>
            <w:tcBorders>
              <w:top w:val="single" w:sz="4" w:space="0" w:color="000000"/>
              <w:left w:val="single" w:sz="4" w:space="0" w:color="000000"/>
              <w:right w:val="single" w:sz="4" w:space="0" w:color="000000"/>
            </w:tcBorders>
          </w:tcPr>
          <w:p w:rsidR="00A81DFC" w:rsidRPr="00B1015A" w:rsidRDefault="00A81DFC"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lastRenderedPageBreak/>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 xml:space="preserve">Năm </w:t>
            </w:r>
            <w:r w:rsidRPr="00B1015A">
              <w:rPr>
                <w:rFonts w:ascii="Calibri" w:hAnsi="Calibri" w:cs="Calibri"/>
                <w:b/>
                <w:bCs/>
                <w:color w:val="auto"/>
                <w:sz w:val="20"/>
                <w:szCs w:val="20"/>
                <w:lang w:val="en-GB"/>
              </w:rPr>
              <w:lastRenderedPageBreak/>
              <w:t>xây dựng</w:t>
            </w:r>
          </w:p>
        </w:tc>
        <w:tc>
          <w:tcPr>
            <w:tcW w:w="1011" w:type="dxa"/>
            <w:vMerge w:val="restart"/>
            <w:tcBorders>
              <w:top w:val="single" w:sz="4" w:space="0" w:color="000000"/>
              <w:left w:val="single" w:sz="4" w:space="0" w:color="000000"/>
              <w:right w:val="single" w:sz="4" w:space="0" w:color="000000"/>
            </w:tcBorders>
          </w:tcPr>
          <w:p w:rsidR="00A81DFC" w:rsidRPr="00B1015A" w:rsidRDefault="00A81DFC"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lastRenderedPageBreak/>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Hiện trạng</w:t>
            </w:r>
          </w:p>
        </w:tc>
      </w:tr>
      <w:tr w:rsidR="00A81DFC" w:rsidRPr="00B1015A" w:rsidTr="00587DF8">
        <w:trPr>
          <w:trHeight w:val="107"/>
        </w:trPr>
        <w:tc>
          <w:tcPr>
            <w:tcW w:w="499" w:type="dxa"/>
            <w:vMerge/>
            <w:tcBorders>
              <w:left w:val="single" w:sz="4" w:space="0" w:color="000000"/>
              <w:bottom w:val="single" w:sz="4" w:space="0" w:color="000000"/>
              <w:right w:val="single" w:sz="4" w:space="0" w:color="000000"/>
            </w:tcBorders>
            <w:shd w:val="clear" w:color="auto" w:fill="auto"/>
          </w:tcPr>
          <w:p w:rsidR="00A81DFC" w:rsidRPr="00B1015A" w:rsidRDefault="00A81DFC" w:rsidP="00894225">
            <w:pPr>
              <w:spacing w:after="0" w:line="240" w:lineRule="auto"/>
              <w:rPr>
                <w:rFonts w:cs="Calibri"/>
                <w:sz w:val="20"/>
                <w:szCs w:val="20"/>
              </w:rPr>
            </w:pPr>
          </w:p>
        </w:tc>
        <w:tc>
          <w:tcPr>
            <w:tcW w:w="2335" w:type="dxa"/>
            <w:vMerge/>
            <w:tcBorders>
              <w:left w:val="single" w:sz="4" w:space="0" w:color="000000"/>
              <w:bottom w:val="single" w:sz="4" w:space="0" w:color="000000"/>
              <w:right w:val="single" w:sz="4" w:space="0" w:color="000000"/>
            </w:tcBorders>
            <w:shd w:val="clear" w:color="auto" w:fill="auto"/>
          </w:tcPr>
          <w:p w:rsidR="00A81DFC" w:rsidRPr="00B1015A" w:rsidRDefault="00A81DFC" w:rsidP="00894225">
            <w:pPr>
              <w:pStyle w:val="Nidung"/>
              <w:numPr>
                <w:ilvl w:val="0"/>
                <w:numId w:val="2"/>
              </w:numPr>
              <w:rPr>
                <w:rFonts w:ascii="Calibri" w:hAnsi="Calibri" w:cs="Calibri"/>
                <w:color w:val="auto"/>
                <w:sz w:val="20"/>
                <w:szCs w:val="20"/>
                <w:lang w:val="en-GB"/>
              </w:rPr>
            </w:pPr>
          </w:p>
        </w:tc>
        <w:tc>
          <w:tcPr>
            <w:tcW w:w="1576" w:type="dxa"/>
            <w:vMerge/>
            <w:tcBorders>
              <w:left w:val="single" w:sz="4" w:space="0" w:color="000000"/>
              <w:bottom w:val="single" w:sz="4" w:space="0" w:color="000000"/>
              <w:right w:val="single" w:sz="4" w:space="0" w:color="000000"/>
            </w:tcBorders>
          </w:tcPr>
          <w:p w:rsidR="00A81DFC" w:rsidRPr="00B1015A" w:rsidRDefault="00A81DFC" w:rsidP="00894225">
            <w:pPr>
              <w:pStyle w:val="Nidung"/>
              <w:jc w:val="center"/>
              <w:rPr>
                <w:rFonts w:ascii="Calibri" w:hAnsi="Calibri" w:cs="Calibri"/>
                <w:color w:val="auto"/>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pStyle w:val="Nidung"/>
              <w:jc w:val="center"/>
              <w:rPr>
                <w:rFonts w:ascii="Calibri" w:hAnsi="Calibri" w:cs="Calibri"/>
                <w:color w:val="auto"/>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81DFC" w:rsidRPr="00B1015A" w:rsidRDefault="00A81DFC" w:rsidP="00894225">
            <w:pPr>
              <w:spacing w:after="0" w:line="240" w:lineRule="auto"/>
              <w:rPr>
                <w:rFonts w:cs="Calibri"/>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spacing w:after="0" w:line="240" w:lineRule="auto"/>
              <w:jc w:val="center"/>
              <w:rPr>
                <w:rFonts w:cs="Calibri"/>
                <w:sz w:val="20"/>
                <w:szCs w:val="20"/>
              </w:rPr>
            </w:pPr>
            <w:r w:rsidRPr="00B1015A">
              <w:rPr>
                <w:rFonts w:cs="Calibri"/>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spacing w:after="0" w:line="240" w:lineRule="auto"/>
              <w:jc w:val="center"/>
              <w:rPr>
                <w:rFonts w:cs="Calibri"/>
                <w:sz w:val="20"/>
                <w:szCs w:val="20"/>
              </w:rPr>
            </w:pPr>
            <w:r w:rsidRPr="00B1015A">
              <w:rPr>
                <w:rFonts w:cs="Calibri"/>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A81DFC" w:rsidP="00894225">
            <w:pPr>
              <w:spacing w:after="0" w:line="240" w:lineRule="auto"/>
              <w:jc w:val="center"/>
              <w:rPr>
                <w:rFonts w:cs="Calibri"/>
                <w:sz w:val="20"/>
                <w:szCs w:val="20"/>
              </w:rPr>
            </w:pPr>
            <w:r w:rsidRPr="00B1015A">
              <w:rPr>
                <w:rFonts w:cs="Calibri"/>
                <w:sz w:val="20"/>
                <w:szCs w:val="20"/>
              </w:rPr>
              <w:t>Tạm</w:t>
            </w:r>
          </w:p>
        </w:tc>
      </w:tr>
      <w:tr w:rsidR="00A81DFC" w:rsidRPr="00B1015A" w:rsidTr="00587DF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A81DFC" w:rsidRPr="00B1015A" w:rsidRDefault="00177262" w:rsidP="00894225">
            <w:pPr>
              <w:spacing w:after="0" w:line="240" w:lineRule="auto"/>
              <w:rPr>
                <w:rFonts w:cs="Calibri"/>
                <w:sz w:val="20"/>
                <w:szCs w:val="20"/>
              </w:rPr>
            </w:pPr>
            <w:r w:rsidRPr="00B1015A">
              <w:rPr>
                <w:rFonts w:cs="Calibri"/>
                <w:sz w:val="20"/>
                <w:szCs w:val="20"/>
              </w:rPr>
              <w:lastRenderedPageBreak/>
              <w:t>1</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81DFC" w:rsidRPr="00B1015A" w:rsidRDefault="00A81DFC" w:rsidP="00894225">
            <w:pPr>
              <w:spacing w:after="0" w:line="240" w:lineRule="auto"/>
              <w:rPr>
                <w:rFonts w:eastAsia="Arial Unicode MS" w:cs="Calibri"/>
                <w:sz w:val="20"/>
                <w:szCs w:val="20"/>
                <w:lang w:val="en-US"/>
              </w:rPr>
            </w:pPr>
            <w:r w:rsidRPr="00B1015A">
              <w:rPr>
                <w:rFonts w:eastAsia="Arial Unicode MS" w:cs="Calibri"/>
                <w:sz w:val="20"/>
                <w:szCs w:val="20"/>
                <w:lang w:val="en-US"/>
              </w:rPr>
              <w:t>Chợ</w:t>
            </w:r>
            <w:r w:rsidR="00F3002A" w:rsidRPr="00B1015A">
              <w:rPr>
                <w:rFonts w:eastAsia="Arial Unicode MS" w:cs="Calibri"/>
                <w:sz w:val="20"/>
                <w:szCs w:val="20"/>
                <w:lang w:val="en-US"/>
              </w:rPr>
              <w:t xml:space="preserve"> </w:t>
            </w:r>
            <w:r w:rsidRPr="00B1015A">
              <w:rPr>
                <w:rFonts w:eastAsia="Arial Unicode MS" w:cs="Calibri"/>
                <w:sz w:val="20"/>
                <w:szCs w:val="20"/>
                <w:lang w:val="en-US"/>
              </w:rPr>
              <w:t>xã</w:t>
            </w:r>
          </w:p>
        </w:tc>
        <w:tc>
          <w:tcPr>
            <w:tcW w:w="1576" w:type="dxa"/>
            <w:tcBorders>
              <w:top w:val="single" w:sz="4" w:space="0" w:color="000000"/>
              <w:left w:val="single" w:sz="4" w:space="0" w:color="000000"/>
              <w:bottom w:val="single" w:sz="4" w:space="0" w:color="000000"/>
              <w:right w:val="single" w:sz="4" w:space="0" w:color="000000"/>
            </w:tcBorders>
          </w:tcPr>
          <w:p w:rsidR="00177262" w:rsidRPr="00B1015A" w:rsidRDefault="0017726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A81DFC" w:rsidRPr="00B1015A" w:rsidRDefault="00177262"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3002A"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2015</w:t>
            </w:r>
          </w:p>
          <w:p w:rsidR="00F3002A" w:rsidRPr="00B1015A" w:rsidRDefault="00F3002A"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B1015A" w:rsidRDefault="00A81DFC" w:rsidP="00894225">
            <w:pPr>
              <w:spacing w:after="0" w:line="240" w:lineRule="auto"/>
              <w:rPr>
                <w:rFonts w:cs="Calibri"/>
                <w:sz w:val="20"/>
                <w:szCs w:val="20"/>
              </w:rPr>
            </w:pPr>
            <w:r w:rsidRPr="00B1015A">
              <w:rPr>
                <w:rFonts w:cs="Calibri"/>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5B238E" w:rsidP="00894225">
            <w:pPr>
              <w:spacing w:after="0" w:line="240" w:lineRule="auto"/>
              <w:jc w:val="center"/>
              <w:rPr>
                <w:rFonts w:cs="Calibri"/>
                <w:sz w:val="20"/>
                <w:szCs w:val="20"/>
              </w:rPr>
            </w:pPr>
            <w:r w:rsidRPr="00B1015A">
              <w:rPr>
                <w:rFonts w:cs="Calibri"/>
                <w:sz w:val="20"/>
                <w:szCs w:val="20"/>
              </w:rPr>
              <w:t>01</w:t>
            </w:r>
          </w:p>
          <w:p w:rsidR="00F3002A" w:rsidRPr="00B1015A" w:rsidRDefault="005B238E" w:rsidP="00894225">
            <w:pPr>
              <w:spacing w:after="0" w:line="240" w:lineRule="auto"/>
              <w:jc w:val="center"/>
              <w:rPr>
                <w:rFonts w:cs="Calibri"/>
                <w:sz w:val="20"/>
                <w:szCs w:val="20"/>
              </w:rPr>
            </w:pPr>
            <w:r w:rsidRPr="00B1015A">
              <w:rPr>
                <w:rFonts w:cs="Calibri"/>
                <w:sz w:val="20"/>
                <w:szCs w:val="20"/>
              </w:rPr>
              <w:t>01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76AA1" w:rsidP="00894225">
            <w:pPr>
              <w:spacing w:after="0" w:line="240" w:lineRule="auto"/>
              <w:jc w:val="center"/>
              <w:rPr>
                <w:rFonts w:cs="Calibri"/>
                <w:sz w:val="20"/>
                <w:szCs w:val="20"/>
              </w:rPr>
            </w:pPr>
            <w:r w:rsidRPr="00B1015A">
              <w:rPr>
                <w:rFonts w:cs="Calibri"/>
                <w:sz w:val="20"/>
                <w:szCs w:val="20"/>
              </w:rPr>
              <w:t>0</w:t>
            </w:r>
          </w:p>
          <w:p w:rsidR="00F76AA1" w:rsidRPr="00B1015A" w:rsidRDefault="00F76AA1" w:rsidP="00894225">
            <w:pPr>
              <w:spacing w:after="0" w:line="240" w:lineRule="auto"/>
              <w:jc w:val="center"/>
              <w:rPr>
                <w:rFonts w:cs="Calibri"/>
                <w:sz w:val="20"/>
                <w:szCs w:val="20"/>
              </w:rPr>
            </w:pPr>
            <w:r w:rsidRPr="00B1015A">
              <w:rPr>
                <w:rFonts w:cs="Calibri"/>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76AA1" w:rsidP="00894225">
            <w:pPr>
              <w:spacing w:after="0" w:line="240" w:lineRule="auto"/>
              <w:jc w:val="center"/>
              <w:rPr>
                <w:rFonts w:cs="Calibri"/>
                <w:sz w:val="20"/>
                <w:szCs w:val="20"/>
              </w:rPr>
            </w:pPr>
            <w:r w:rsidRPr="00B1015A">
              <w:rPr>
                <w:rFonts w:cs="Calibri"/>
                <w:sz w:val="20"/>
                <w:szCs w:val="20"/>
              </w:rPr>
              <w:t>0</w:t>
            </w:r>
          </w:p>
          <w:p w:rsidR="00F76AA1" w:rsidRPr="00B1015A" w:rsidRDefault="00F76AA1" w:rsidP="00894225">
            <w:pPr>
              <w:spacing w:after="0" w:line="240" w:lineRule="auto"/>
              <w:jc w:val="center"/>
              <w:rPr>
                <w:rFonts w:cs="Calibri"/>
                <w:sz w:val="20"/>
                <w:szCs w:val="20"/>
              </w:rPr>
            </w:pPr>
            <w:r w:rsidRPr="00B1015A">
              <w:rPr>
                <w:rFonts w:cs="Calibri"/>
                <w:sz w:val="20"/>
                <w:szCs w:val="20"/>
              </w:rPr>
              <w:t>0</w:t>
            </w:r>
          </w:p>
        </w:tc>
      </w:tr>
      <w:tr w:rsidR="00A81DFC" w:rsidRPr="00B1015A" w:rsidTr="00587DF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A81DFC" w:rsidRPr="00B1015A" w:rsidRDefault="00177262" w:rsidP="00894225">
            <w:pPr>
              <w:spacing w:after="0" w:line="240" w:lineRule="auto"/>
              <w:rPr>
                <w:rFonts w:cs="Calibri"/>
                <w:sz w:val="20"/>
                <w:szCs w:val="20"/>
              </w:rPr>
            </w:pPr>
            <w:r w:rsidRPr="00B1015A">
              <w:rPr>
                <w:rFonts w:cs="Calibri"/>
                <w:sz w:val="20"/>
                <w:szCs w:val="20"/>
              </w:rPr>
              <w:t>2</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81DFC" w:rsidRPr="00B1015A" w:rsidRDefault="00A81DFC" w:rsidP="00894225">
            <w:pPr>
              <w:spacing w:after="0" w:line="240" w:lineRule="auto"/>
              <w:rPr>
                <w:rFonts w:eastAsia="Arial Unicode MS" w:cs="Calibri"/>
                <w:sz w:val="20"/>
                <w:szCs w:val="20"/>
                <w:lang w:val="en-US"/>
              </w:rPr>
            </w:pPr>
            <w:r w:rsidRPr="00B1015A">
              <w:rPr>
                <w:rFonts w:eastAsia="Arial Unicode MS" w:cs="Calibri"/>
                <w:sz w:val="20"/>
                <w:szCs w:val="20"/>
                <w:lang w:val="en-US"/>
              </w:rPr>
              <w:t>Chợ tạm/chợ cóc</w:t>
            </w:r>
          </w:p>
        </w:tc>
        <w:tc>
          <w:tcPr>
            <w:tcW w:w="1576" w:type="dxa"/>
            <w:tcBorders>
              <w:top w:val="single" w:sz="4" w:space="0" w:color="000000"/>
              <w:left w:val="single" w:sz="4" w:space="0" w:color="000000"/>
              <w:bottom w:val="single" w:sz="4" w:space="0" w:color="000000"/>
              <w:right w:val="single" w:sz="4" w:space="0" w:color="000000"/>
            </w:tcBorders>
          </w:tcPr>
          <w:p w:rsidR="00A81DFC" w:rsidRPr="00B1015A" w:rsidRDefault="00F3002A"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3002A"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B1015A" w:rsidRDefault="00A81DFC" w:rsidP="00894225">
            <w:pPr>
              <w:spacing w:after="0" w:line="240" w:lineRule="auto"/>
              <w:rPr>
                <w:rFonts w:cs="Calibri"/>
                <w:sz w:val="20"/>
                <w:szCs w:val="20"/>
              </w:rPr>
            </w:pPr>
            <w:r w:rsidRPr="00B1015A">
              <w:rPr>
                <w:rFonts w:cs="Calibri"/>
                <w:sz w:val="20"/>
                <w:szCs w:val="20"/>
              </w:rPr>
              <w:t xml:space="preserve">Cái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76AA1" w:rsidP="00894225">
            <w:pPr>
              <w:spacing w:after="0" w:line="240" w:lineRule="auto"/>
              <w:jc w:val="center"/>
              <w:rPr>
                <w:rFonts w:cs="Calibri"/>
                <w:sz w:val="20"/>
                <w:szCs w:val="20"/>
              </w:rPr>
            </w:pPr>
            <w:r w:rsidRPr="00B1015A">
              <w:rPr>
                <w:rFonts w:cs="Calibri"/>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F76AA1" w:rsidP="00894225">
            <w:pPr>
              <w:spacing w:after="0" w:line="240" w:lineRule="auto"/>
              <w:jc w:val="center"/>
              <w:rPr>
                <w:rFonts w:cs="Calibri"/>
                <w:sz w:val="20"/>
                <w:szCs w:val="20"/>
              </w:rPr>
            </w:pPr>
            <w:r w:rsidRPr="00B1015A">
              <w:rPr>
                <w:rFonts w:cs="Calibri"/>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B1015A" w:rsidRDefault="005B238E" w:rsidP="00894225">
            <w:pPr>
              <w:spacing w:after="0" w:line="240" w:lineRule="auto"/>
              <w:jc w:val="center"/>
              <w:rPr>
                <w:rFonts w:cs="Calibri"/>
                <w:sz w:val="20"/>
                <w:szCs w:val="20"/>
              </w:rPr>
            </w:pPr>
            <w:r w:rsidRPr="00B1015A">
              <w:rPr>
                <w:rFonts w:cs="Calibri"/>
                <w:sz w:val="20"/>
                <w:szCs w:val="20"/>
              </w:rPr>
              <w:t>01</w:t>
            </w:r>
          </w:p>
        </w:tc>
      </w:tr>
    </w:tbl>
    <w:p w:rsidR="00A81DFC" w:rsidRPr="00B1015A" w:rsidRDefault="00A81DFC" w:rsidP="00894225">
      <w:pPr>
        <w:spacing w:after="0" w:line="240" w:lineRule="auto"/>
        <w:rPr>
          <w:rFonts w:eastAsia="Arial Unicode MS" w:cs="Calibri"/>
          <w:sz w:val="20"/>
          <w:szCs w:val="20"/>
          <w:lang w:val="en-US"/>
        </w:rPr>
      </w:pPr>
    </w:p>
    <w:p w:rsidR="0046335E" w:rsidRPr="00B1015A" w:rsidRDefault="0046335E"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3" w:name="_Toc521514051"/>
      <w:r w:rsidRPr="00B1015A">
        <w:rPr>
          <w:rFonts w:ascii="Calibri" w:eastAsia="Arial Unicode MS" w:hAnsi="Calibri" w:cs="Calibri"/>
          <w:b/>
          <w:color w:val="auto"/>
          <w:sz w:val="20"/>
          <w:szCs w:val="20"/>
          <w:lang w:val="fr-FR"/>
        </w:rPr>
        <w:t>Công trình thủy lợi</w:t>
      </w:r>
      <w:r w:rsidR="00087D2A" w:rsidRPr="00B1015A">
        <w:rPr>
          <w:rFonts w:ascii="Calibri" w:eastAsia="Arial Unicode MS" w:hAnsi="Calibri" w:cs="Calibri"/>
          <w:b/>
          <w:color w:val="auto"/>
          <w:sz w:val="20"/>
          <w:szCs w:val="20"/>
          <w:lang w:val="fr-FR"/>
        </w:rPr>
        <w:t xml:space="preserve"> (kênh, đập, cống, hồ, đê kè)</w:t>
      </w:r>
      <w:bookmarkEnd w:id="23"/>
    </w:p>
    <w:tbl>
      <w:tblPr>
        <w:tblW w:w="96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471"/>
        <w:gridCol w:w="1530"/>
        <w:gridCol w:w="1620"/>
        <w:gridCol w:w="1800"/>
      </w:tblGrid>
      <w:tr w:rsidR="001906A8" w:rsidRPr="00B1015A" w:rsidTr="001906A8">
        <w:trPr>
          <w:trHeight w:val="270"/>
          <w:jc w:val="center"/>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 xml:space="preserve">Đơn vị </w:t>
            </w:r>
          </w:p>
        </w:tc>
        <w:tc>
          <w:tcPr>
            <w:tcW w:w="1471" w:type="dxa"/>
            <w:vMerge w:val="restart"/>
            <w:tcBorders>
              <w:top w:val="single" w:sz="4" w:space="0" w:color="000000"/>
              <w:left w:val="single" w:sz="4" w:space="0" w:color="000000"/>
              <w:right w:val="single" w:sz="4" w:space="0" w:color="000000"/>
            </w:tcBorders>
          </w:tcPr>
          <w:p w:rsidR="001906A8" w:rsidRPr="00B1015A" w:rsidRDefault="001906A8" w:rsidP="00894225">
            <w:pPr>
              <w:pStyle w:val="Nidung"/>
              <w:jc w:val="center"/>
              <w:rPr>
                <w:rFonts w:ascii="Calibri" w:hAnsi="Calibri" w:cs="Calibri"/>
                <w:b/>
                <w:bCs/>
                <w:color w:val="auto"/>
                <w:sz w:val="20"/>
                <w:szCs w:val="20"/>
                <w:lang w:val="en-GB"/>
              </w:rPr>
            </w:pPr>
            <w:r w:rsidRPr="00B1015A">
              <w:rPr>
                <w:rFonts w:ascii="Calibri" w:hAnsi="Calibri" w:cs="Calibri"/>
                <w:b/>
                <w:bCs/>
                <w:color w:val="auto"/>
                <w:sz w:val="20"/>
                <w:szCs w:val="20"/>
                <w:lang w:val="en-GB"/>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color w:val="auto"/>
                <w:sz w:val="20"/>
                <w:szCs w:val="20"/>
                <w:lang w:val="en-GB"/>
              </w:rPr>
            </w:pPr>
            <w:r w:rsidRPr="00B1015A">
              <w:rPr>
                <w:rFonts w:ascii="Calibri" w:hAnsi="Calibri" w:cs="Calibri"/>
                <w:b/>
                <w:bCs/>
                <w:color w:val="auto"/>
                <w:sz w:val="20"/>
                <w:szCs w:val="20"/>
                <w:lang w:val="en-GB"/>
              </w:rPr>
              <w:t>Số lượng</w:t>
            </w:r>
          </w:p>
        </w:tc>
      </w:tr>
      <w:tr w:rsidR="001906A8" w:rsidRPr="00B1015A" w:rsidTr="001906A8">
        <w:trPr>
          <w:trHeight w:val="458"/>
          <w:jc w:val="center"/>
        </w:trPr>
        <w:tc>
          <w:tcPr>
            <w:tcW w:w="499"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p>
        </w:tc>
        <w:tc>
          <w:tcPr>
            <w:tcW w:w="1890"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numPr>
                <w:ilvl w:val="0"/>
                <w:numId w:val="2"/>
              </w:numPr>
              <w:rPr>
                <w:rFonts w:ascii="Calibri" w:hAnsi="Calibri" w:cs="Calibri"/>
                <w:color w:val="auto"/>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jc w:val="center"/>
              <w:rPr>
                <w:rFonts w:ascii="Calibri" w:hAnsi="Calibri" w:cs="Calibri"/>
                <w:color w:val="auto"/>
                <w:sz w:val="20"/>
                <w:szCs w:val="20"/>
                <w:lang w:val="en-GB"/>
              </w:rPr>
            </w:pPr>
          </w:p>
        </w:tc>
        <w:tc>
          <w:tcPr>
            <w:tcW w:w="1471" w:type="dxa"/>
            <w:vMerge/>
            <w:tcBorders>
              <w:left w:val="single" w:sz="4" w:space="0" w:color="000000"/>
              <w:bottom w:val="single" w:sz="4" w:space="0" w:color="000000"/>
              <w:right w:val="single" w:sz="4" w:space="0" w:color="000000"/>
            </w:tcBorders>
          </w:tcPr>
          <w:p w:rsidR="001906A8" w:rsidRPr="00B1015A" w:rsidRDefault="001906A8" w:rsidP="00894225">
            <w:pPr>
              <w:spacing w:after="0" w:line="240" w:lineRule="auto"/>
              <w:rPr>
                <w:rFonts w:cs="Calibr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bCs/>
                <w:color w:val="auto"/>
                <w:sz w:val="20"/>
                <w:szCs w:val="20"/>
                <w:lang w:val="en-GB"/>
              </w:rPr>
            </w:pPr>
            <w:r w:rsidRPr="00B1015A">
              <w:rPr>
                <w:rFonts w:ascii="Calibri" w:hAnsi="Calibri" w:cs="Calibri"/>
                <w:bCs/>
                <w:color w:val="auto"/>
                <w:sz w:val="20"/>
                <w:szCs w:val="20"/>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bCs/>
                <w:color w:val="auto"/>
                <w:sz w:val="20"/>
                <w:szCs w:val="20"/>
                <w:lang w:val="en-GB"/>
              </w:rPr>
            </w:pPr>
            <w:r w:rsidRPr="00B1015A">
              <w:rPr>
                <w:rFonts w:ascii="Calibri" w:hAnsi="Calibri" w:cs="Calibri"/>
                <w:bCs/>
                <w:color w:val="auto"/>
                <w:sz w:val="20"/>
                <w:szCs w:val="20"/>
                <w:lang w:val="en-GB"/>
              </w:rPr>
              <w:t xml:space="preserve">Bán </w:t>
            </w:r>
          </w:p>
          <w:p w:rsidR="001906A8" w:rsidRPr="00B1015A" w:rsidRDefault="001906A8" w:rsidP="00894225">
            <w:pPr>
              <w:pStyle w:val="Nidung"/>
              <w:jc w:val="center"/>
              <w:rPr>
                <w:rFonts w:ascii="Calibri" w:hAnsi="Calibri" w:cs="Calibri"/>
                <w:bCs/>
                <w:color w:val="auto"/>
                <w:sz w:val="20"/>
                <w:szCs w:val="20"/>
                <w:lang w:val="en-GB"/>
              </w:rPr>
            </w:pPr>
            <w:r w:rsidRPr="00B1015A">
              <w:rPr>
                <w:rFonts w:ascii="Calibri" w:hAnsi="Calibri" w:cs="Calibri"/>
                <w:bCs/>
                <w:color w:val="auto"/>
                <w:sz w:val="20"/>
                <w:szCs w:val="20"/>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pStyle w:val="Nidung"/>
              <w:jc w:val="center"/>
              <w:rPr>
                <w:rFonts w:ascii="Calibri" w:hAnsi="Calibri" w:cs="Calibri"/>
                <w:bCs/>
                <w:color w:val="auto"/>
                <w:sz w:val="20"/>
                <w:szCs w:val="20"/>
                <w:lang w:val="en-GB"/>
              </w:rPr>
            </w:pPr>
            <w:r w:rsidRPr="00B1015A">
              <w:rPr>
                <w:rFonts w:ascii="Calibri" w:hAnsi="Calibri" w:cs="Calibri"/>
                <w:bCs/>
                <w:color w:val="auto"/>
                <w:sz w:val="20"/>
                <w:szCs w:val="20"/>
                <w:lang w:val="en-GB"/>
              </w:rPr>
              <w:t>Chưa kiên cố (không an toàn)</w:t>
            </w:r>
          </w:p>
        </w:tc>
      </w:tr>
      <w:tr w:rsidR="001906A8" w:rsidRPr="00B1015A" w:rsidTr="001906A8">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km</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spacing w:after="0" w:line="240" w:lineRule="auto"/>
              <w:rPr>
                <w:rFonts w:cs="Calibri"/>
                <w:sz w:val="20"/>
                <w:szCs w:val="20"/>
              </w:rPr>
            </w:pPr>
            <w:r w:rsidRPr="00B1015A">
              <w:rPr>
                <w:rFonts w:cs="Calibri"/>
                <w:sz w:val="20"/>
                <w:szCs w:val="20"/>
              </w:rPr>
              <w:t>Phước Châu</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w:t>
            </w:r>
          </w:p>
          <w:p w:rsidR="001906A8" w:rsidRPr="00B1015A" w:rsidRDefault="001906A8" w:rsidP="00894225">
            <w:pPr>
              <w:spacing w:after="0" w:line="240" w:lineRule="auto"/>
              <w:jc w:val="center"/>
              <w:rPr>
                <w:rFonts w:cs="Calibri"/>
                <w:sz w:val="20"/>
                <w:szCs w:val="20"/>
              </w:rPr>
            </w:pPr>
            <w:r w:rsidRPr="00B1015A">
              <w:rPr>
                <w:rFonts w:cs="Calibri"/>
                <w:sz w:val="20"/>
                <w:szCs w:val="20"/>
              </w:rPr>
              <w:t>2</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p w:rsidR="001906A8" w:rsidRPr="00B1015A" w:rsidRDefault="001906A8" w:rsidP="00894225">
            <w:pPr>
              <w:spacing w:after="0" w:line="240" w:lineRule="auto"/>
              <w:jc w:val="center"/>
              <w:rPr>
                <w:rFonts w:cs="Calibri"/>
                <w:sz w:val="20"/>
                <w:szCs w:val="20"/>
              </w:rPr>
            </w:pPr>
            <w:r w:rsidRPr="00B1015A">
              <w:rPr>
                <w:rFonts w:cs="Calibri"/>
                <w:sz w:val="20"/>
                <w:szCs w:val="2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Kè</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Km</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spacing w:after="0" w:line="240" w:lineRule="auto"/>
              <w:rPr>
                <w:rFonts w:cs="Calibr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252"/>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Km</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1906A8" w:rsidRPr="00B1015A" w:rsidRDefault="001906A8" w:rsidP="00894225">
            <w:pPr>
              <w:spacing w:after="0" w:line="240" w:lineRule="auto"/>
              <w:rPr>
                <w:rFonts w:cs="Calibri"/>
                <w:sz w:val="20"/>
                <w:szCs w:val="20"/>
              </w:rPr>
            </w:pPr>
            <w:r w:rsidRPr="00B1015A">
              <w:rPr>
                <w:rFonts w:cs="Calibri"/>
                <w:sz w:val="20"/>
                <w:szCs w:val="20"/>
              </w:rPr>
              <w:t>Phước Châu</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2.8</w:t>
            </w:r>
          </w:p>
          <w:p w:rsidR="001906A8" w:rsidRPr="00B1015A" w:rsidRDefault="001906A8" w:rsidP="00894225">
            <w:pPr>
              <w:spacing w:after="0" w:line="240" w:lineRule="auto"/>
              <w:jc w:val="center"/>
              <w:rPr>
                <w:rFonts w:cs="Calibri"/>
                <w:sz w:val="20"/>
                <w:szCs w:val="20"/>
              </w:rPr>
            </w:pPr>
            <w:r w:rsidRPr="00B1015A">
              <w:rPr>
                <w:rFonts w:cs="Calibri"/>
                <w:sz w:val="20"/>
                <w:szCs w:val="20"/>
              </w:rPr>
              <w:t>7.0</w:t>
            </w:r>
          </w:p>
          <w:p w:rsidR="001906A8" w:rsidRPr="00B1015A" w:rsidRDefault="001906A8" w:rsidP="00894225">
            <w:pPr>
              <w:spacing w:after="0" w:line="240" w:lineRule="auto"/>
              <w:jc w:val="center"/>
              <w:rPr>
                <w:rFonts w:cs="Calibri"/>
                <w:sz w:val="20"/>
                <w:szCs w:val="20"/>
              </w:rPr>
            </w:pPr>
            <w:r w:rsidRPr="00B1015A">
              <w:rPr>
                <w:rFonts w:cs="Calibri"/>
                <w:sz w:val="20"/>
                <w:szCs w:val="20"/>
              </w:rPr>
              <w:t>0.3</w:t>
            </w:r>
          </w:p>
          <w:p w:rsidR="001906A8" w:rsidRPr="00B1015A" w:rsidRDefault="001906A8" w:rsidP="00894225">
            <w:pPr>
              <w:spacing w:after="0" w:line="240" w:lineRule="auto"/>
              <w:jc w:val="center"/>
              <w:rPr>
                <w:rFonts w:cs="Calibri"/>
                <w:sz w:val="20"/>
                <w:szCs w:val="20"/>
              </w:rPr>
            </w:pPr>
            <w:r w:rsidRPr="00B1015A">
              <w:rPr>
                <w:rFonts w:cs="Calibri"/>
                <w:sz w:val="20"/>
                <w:szCs w:val="20"/>
              </w:rPr>
              <w:t>3.1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F27CBE" w:rsidP="00894225">
            <w:pPr>
              <w:spacing w:after="0" w:line="240" w:lineRule="auto"/>
              <w:jc w:val="center"/>
              <w:rPr>
                <w:rFonts w:cs="Calibri"/>
                <w:sz w:val="20"/>
                <w:szCs w:val="20"/>
              </w:rPr>
            </w:pPr>
            <w:r w:rsidRPr="00B1015A">
              <w:rPr>
                <w:rFonts w:cs="Calibri"/>
                <w:sz w:val="20"/>
                <w:szCs w:val="20"/>
              </w:rPr>
              <w:t>0</w:t>
            </w:r>
          </w:p>
          <w:p w:rsidR="001906A8" w:rsidRPr="00B1015A" w:rsidRDefault="00992441" w:rsidP="00894225">
            <w:pPr>
              <w:spacing w:after="0" w:line="240" w:lineRule="auto"/>
              <w:jc w:val="center"/>
              <w:rPr>
                <w:rFonts w:cs="Calibri"/>
                <w:sz w:val="20"/>
                <w:szCs w:val="20"/>
              </w:rPr>
            </w:pPr>
            <w:r w:rsidRPr="00B1015A">
              <w:rPr>
                <w:rFonts w:cs="Calibri"/>
                <w:sz w:val="20"/>
                <w:szCs w:val="20"/>
              </w:rPr>
              <w:t>0</w:t>
            </w:r>
          </w:p>
          <w:p w:rsidR="001906A8" w:rsidRPr="00B1015A" w:rsidRDefault="001906A8" w:rsidP="00894225">
            <w:pPr>
              <w:spacing w:after="0" w:line="240" w:lineRule="auto"/>
              <w:jc w:val="center"/>
              <w:rPr>
                <w:rFonts w:cs="Calibri"/>
                <w:sz w:val="20"/>
                <w:szCs w:val="20"/>
              </w:rPr>
            </w:pPr>
            <w:r w:rsidRPr="00B1015A">
              <w:rPr>
                <w:rFonts w:cs="Calibri"/>
                <w:sz w:val="20"/>
                <w:szCs w:val="20"/>
              </w:rPr>
              <w:t>0</w:t>
            </w:r>
          </w:p>
          <w:p w:rsidR="001906A8" w:rsidRPr="00B1015A" w:rsidRDefault="00992441" w:rsidP="00894225">
            <w:pPr>
              <w:spacing w:after="0" w:line="240" w:lineRule="auto"/>
              <w:jc w:val="center"/>
              <w:rPr>
                <w:rFonts w:cs="Calibri"/>
                <w:sz w:val="20"/>
                <w:szCs w:val="20"/>
              </w:rPr>
            </w:pPr>
            <w:r w:rsidRPr="00B1015A">
              <w:rPr>
                <w:rFonts w:cs="Calibri"/>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533DB0" w:rsidP="00894225">
            <w:pPr>
              <w:spacing w:after="0" w:line="240" w:lineRule="auto"/>
              <w:jc w:val="center"/>
              <w:rPr>
                <w:rFonts w:cs="Calibri"/>
                <w:sz w:val="20"/>
                <w:szCs w:val="20"/>
              </w:rPr>
            </w:pPr>
            <w:r>
              <w:rPr>
                <w:rFonts w:cs="Calibri"/>
                <w:sz w:val="20"/>
                <w:szCs w:val="20"/>
              </w:rPr>
              <w:t>1.2</w:t>
            </w:r>
          </w:p>
          <w:p w:rsidR="001906A8" w:rsidRPr="00B1015A" w:rsidRDefault="00992441" w:rsidP="00894225">
            <w:pPr>
              <w:spacing w:after="0" w:line="240" w:lineRule="auto"/>
              <w:jc w:val="center"/>
              <w:rPr>
                <w:rFonts w:cs="Calibri"/>
                <w:sz w:val="20"/>
                <w:szCs w:val="20"/>
              </w:rPr>
            </w:pPr>
            <w:r w:rsidRPr="00B1015A">
              <w:rPr>
                <w:rFonts w:cs="Calibri"/>
                <w:sz w:val="20"/>
                <w:szCs w:val="20"/>
              </w:rPr>
              <w:t>1.2</w:t>
            </w:r>
          </w:p>
          <w:p w:rsidR="001906A8" w:rsidRPr="00B1015A" w:rsidRDefault="001906A8" w:rsidP="00894225">
            <w:pPr>
              <w:spacing w:after="0" w:line="240" w:lineRule="auto"/>
              <w:jc w:val="center"/>
              <w:rPr>
                <w:rFonts w:cs="Calibri"/>
                <w:sz w:val="20"/>
                <w:szCs w:val="20"/>
              </w:rPr>
            </w:pPr>
            <w:r w:rsidRPr="00B1015A">
              <w:rPr>
                <w:rFonts w:cs="Calibri"/>
                <w:sz w:val="20"/>
                <w:szCs w:val="20"/>
              </w:rPr>
              <w:t>1.5</w:t>
            </w:r>
          </w:p>
          <w:p w:rsidR="001906A8" w:rsidRPr="00B1015A" w:rsidRDefault="00992441" w:rsidP="00894225">
            <w:pPr>
              <w:spacing w:after="0" w:line="240" w:lineRule="auto"/>
              <w:jc w:val="center"/>
              <w:rPr>
                <w:rFonts w:cs="Calibri"/>
                <w:sz w:val="20"/>
                <w:szCs w:val="20"/>
              </w:rPr>
            </w:pPr>
            <w:r w:rsidRPr="00B1015A">
              <w:rPr>
                <w:rFonts w:cs="Calibri"/>
                <w:sz w:val="20"/>
                <w:szCs w:val="20"/>
              </w:rPr>
              <w:t>0.5</w:t>
            </w:r>
          </w:p>
        </w:tc>
      </w:tr>
      <w:tr w:rsidR="001906A8" w:rsidRPr="00B1015A" w:rsidTr="001906A8">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Cái</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spacing w:after="0" w:line="240" w:lineRule="auto"/>
              <w:rPr>
                <w:rFonts w:cs="Calibr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Cái</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spacing w:after="0" w:line="240" w:lineRule="auto"/>
              <w:rPr>
                <w:rFonts w:cs="Calibri"/>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r w:rsidR="001906A8" w:rsidRPr="00B1015A" w:rsidTr="001906A8">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spacing w:after="0" w:line="240" w:lineRule="auto"/>
              <w:rPr>
                <w:rFonts w:cs="Calibri"/>
                <w:sz w:val="20"/>
                <w:szCs w:val="20"/>
              </w:rPr>
            </w:pPr>
            <w:r w:rsidRPr="00B1015A">
              <w:rPr>
                <w:rFonts w:cs="Calibri"/>
                <w:sz w:val="20"/>
                <w:szCs w:val="20"/>
              </w:rPr>
              <w:t>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Cái </w:t>
            </w:r>
          </w:p>
        </w:tc>
        <w:tc>
          <w:tcPr>
            <w:tcW w:w="1471" w:type="dxa"/>
            <w:tcBorders>
              <w:top w:val="single" w:sz="4" w:space="0" w:color="000000"/>
              <w:left w:val="single" w:sz="4" w:space="0" w:color="000000"/>
              <w:bottom w:val="single" w:sz="4" w:space="0" w:color="000000"/>
              <w:right w:val="single" w:sz="4" w:space="0" w:color="000000"/>
            </w:tcBorders>
          </w:tcPr>
          <w:p w:rsidR="001906A8" w:rsidRPr="00B1015A" w:rsidRDefault="001906A8"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6A8" w:rsidRPr="00B1015A" w:rsidRDefault="001906A8" w:rsidP="00894225">
            <w:pPr>
              <w:spacing w:after="0" w:line="240" w:lineRule="auto"/>
              <w:jc w:val="center"/>
              <w:rPr>
                <w:rFonts w:cs="Calibri"/>
                <w:sz w:val="20"/>
                <w:szCs w:val="20"/>
              </w:rPr>
            </w:pPr>
            <w:r w:rsidRPr="00B1015A">
              <w:rPr>
                <w:rFonts w:cs="Calibri"/>
                <w:sz w:val="20"/>
                <w:szCs w:val="20"/>
              </w:rPr>
              <w:t>0</w:t>
            </w:r>
          </w:p>
        </w:tc>
      </w:tr>
    </w:tbl>
    <w:p w:rsidR="002B5DBF" w:rsidRPr="00B1015A" w:rsidRDefault="002B5DBF" w:rsidP="00894225">
      <w:pPr>
        <w:pStyle w:val="ListParagraph"/>
        <w:spacing w:after="0" w:line="240" w:lineRule="auto"/>
        <w:ind w:left="360"/>
        <w:rPr>
          <w:rFonts w:eastAsia="Arial Unicode MS" w:cs="Calibri"/>
          <w:sz w:val="20"/>
          <w:szCs w:val="20"/>
          <w:lang w:val="en-US"/>
        </w:rPr>
      </w:pPr>
    </w:p>
    <w:p w:rsidR="00A77745" w:rsidRPr="00B1015A" w:rsidRDefault="00A77745" w:rsidP="00894225">
      <w:pPr>
        <w:pStyle w:val="Heading2"/>
        <w:spacing w:before="0" w:line="240" w:lineRule="auto"/>
        <w:ind w:left="720"/>
        <w:rPr>
          <w:rFonts w:ascii="Calibri" w:eastAsia="Arial Unicode MS" w:hAnsi="Calibri" w:cs="Calibri"/>
          <w:b/>
          <w:color w:val="auto"/>
          <w:sz w:val="20"/>
          <w:szCs w:val="20"/>
          <w:lang w:val="fr-FR"/>
        </w:rPr>
      </w:pPr>
    </w:p>
    <w:p w:rsidR="002623EF"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4" w:name="_Toc521514052"/>
      <w:r w:rsidRPr="00B1015A">
        <w:rPr>
          <w:rFonts w:ascii="Calibri" w:eastAsia="Arial Unicode MS" w:hAnsi="Calibri" w:cs="Calibri"/>
          <w:b/>
          <w:color w:val="auto"/>
          <w:sz w:val="20"/>
          <w:szCs w:val="20"/>
          <w:lang w:val="fr-FR"/>
        </w:rPr>
        <w:t>Nhà ở</w:t>
      </w:r>
      <w:bookmarkEnd w:id="24"/>
    </w:p>
    <w:p w:rsidR="00C6751F" w:rsidRPr="00B1015A" w:rsidRDefault="00C6751F" w:rsidP="00894225">
      <w:pPr>
        <w:spacing w:after="0" w:line="240" w:lineRule="auto"/>
        <w:rPr>
          <w:rFonts w:eastAsia="Arial Unicode MS" w:cs="Calibri"/>
          <w:i/>
          <w:sz w:val="20"/>
          <w:szCs w:val="20"/>
          <w:lang w:val="en-US"/>
        </w:rPr>
      </w:pPr>
    </w:p>
    <w:tbl>
      <w:tblPr>
        <w:tblW w:w="9785" w:type="dxa"/>
        <w:tblInd w:w="91" w:type="dxa"/>
        <w:tblLook w:val="04A0" w:firstRow="1" w:lastRow="0" w:firstColumn="1" w:lastColumn="0" w:noHBand="0" w:noVBand="1"/>
      </w:tblPr>
      <w:tblGrid>
        <w:gridCol w:w="455"/>
        <w:gridCol w:w="1940"/>
        <w:gridCol w:w="1478"/>
        <w:gridCol w:w="1478"/>
        <w:gridCol w:w="1478"/>
        <w:gridCol w:w="1478"/>
        <w:gridCol w:w="1478"/>
      </w:tblGrid>
      <w:tr w:rsidR="00C6751F" w:rsidRPr="00B1015A" w:rsidTr="00C6751F">
        <w:trPr>
          <w:trHeight w:val="380"/>
        </w:trPr>
        <w:tc>
          <w:tcPr>
            <w:tcW w:w="455" w:type="dxa"/>
            <w:tcBorders>
              <w:top w:val="single" w:sz="8" w:space="0" w:color="000000"/>
              <w:left w:val="single" w:sz="8" w:space="0" w:color="000000"/>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TT</w:t>
            </w:r>
          </w:p>
        </w:tc>
        <w:tc>
          <w:tcPr>
            <w:tcW w:w="1940"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Tên thôn</w:t>
            </w:r>
          </w:p>
        </w:tc>
        <w:tc>
          <w:tcPr>
            <w:tcW w:w="1478"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b/>
                <w:bCs/>
                <w:sz w:val="20"/>
                <w:szCs w:val="20"/>
                <w:lang w:val="en-US"/>
              </w:rPr>
              <w:t>Số hộ</w:t>
            </w:r>
          </w:p>
        </w:tc>
        <w:tc>
          <w:tcPr>
            <w:tcW w:w="1478"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cs="Calibri"/>
                <w:b/>
                <w:bCs/>
                <w:sz w:val="20"/>
                <w:szCs w:val="20"/>
                <w:lang w:val="en-US"/>
              </w:rPr>
              <w:t>Nhà kiên cố</w:t>
            </w:r>
          </w:p>
        </w:tc>
        <w:tc>
          <w:tcPr>
            <w:tcW w:w="1478"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cs="Calibri"/>
                <w:b/>
                <w:bCs/>
                <w:sz w:val="20"/>
                <w:szCs w:val="20"/>
                <w:lang w:val="en-US"/>
              </w:rPr>
              <w:t>Nhà bán kiên cố</w:t>
            </w:r>
          </w:p>
        </w:tc>
        <w:tc>
          <w:tcPr>
            <w:tcW w:w="1478"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cs="Calibri"/>
                <w:b/>
                <w:bCs/>
                <w:sz w:val="20"/>
                <w:szCs w:val="20"/>
              </w:rPr>
              <w:t>Nhà thiếu kiên cố</w:t>
            </w:r>
          </w:p>
        </w:tc>
        <w:tc>
          <w:tcPr>
            <w:tcW w:w="1478" w:type="dxa"/>
            <w:tcBorders>
              <w:top w:val="single" w:sz="8" w:space="0" w:color="000000"/>
              <w:left w:val="nil"/>
              <w:bottom w:val="single" w:sz="8" w:space="0" w:color="000000"/>
              <w:right w:val="single" w:sz="8" w:space="0" w:color="000000"/>
            </w:tcBorders>
            <w:shd w:val="clear" w:color="000000" w:fill="EAF1DD"/>
            <w:vAlign w:val="center"/>
            <w:hideMark/>
          </w:tcPr>
          <w:p w:rsidR="00C6751F" w:rsidRPr="00B1015A" w:rsidRDefault="00C6751F" w:rsidP="00894225">
            <w:pPr>
              <w:spacing w:after="0" w:line="240" w:lineRule="auto"/>
              <w:jc w:val="center"/>
              <w:rPr>
                <w:rFonts w:eastAsia="Times New Roman"/>
                <w:b/>
                <w:bCs/>
                <w:sz w:val="20"/>
                <w:szCs w:val="20"/>
                <w:lang w:val="en-US"/>
              </w:rPr>
            </w:pPr>
            <w:r w:rsidRPr="00B1015A">
              <w:rPr>
                <w:rFonts w:eastAsia="Times New Roman" w:cs="Calibri"/>
                <w:b/>
                <w:bCs/>
                <w:sz w:val="20"/>
                <w:szCs w:val="20"/>
                <w:lang w:val="en-US"/>
              </w:rPr>
              <w:t>Nhà đơn sơ</w:t>
            </w:r>
          </w:p>
        </w:tc>
      </w:tr>
      <w:tr w:rsidR="00C6751F" w:rsidRPr="00B1015A" w:rsidTr="00C6751F">
        <w:trPr>
          <w:trHeight w:val="229"/>
        </w:trPr>
        <w:tc>
          <w:tcPr>
            <w:tcW w:w="455" w:type="dxa"/>
            <w:tcBorders>
              <w:top w:val="nil"/>
              <w:left w:val="single" w:sz="8" w:space="0" w:color="000000"/>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1</w:t>
            </w:r>
          </w:p>
        </w:tc>
        <w:tc>
          <w:tcPr>
            <w:tcW w:w="1940"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sz w:val="20"/>
                <w:szCs w:val="20"/>
                <w:lang w:val="en-US"/>
              </w:rPr>
            </w:pPr>
            <w:r w:rsidRPr="00B1015A">
              <w:rPr>
                <w:rFonts w:eastAsia="Times New Roman"/>
                <w:sz w:val="20"/>
                <w:szCs w:val="20"/>
              </w:rPr>
              <w:t xml:space="preserve">Hưng Mỹ </w:t>
            </w:r>
          </w:p>
        </w:tc>
        <w:tc>
          <w:tcPr>
            <w:tcW w:w="1478" w:type="dxa"/>
            <w:tcBorders>
              <w:top w:val="nil"/>
              <w:left w:val="nil"/>
              <w:bottom w:val="single" w:sz="8" w:space="0" w:color="000000"/>
              <w:right w:val="single" w:sz="8" w:space="0" w:color="000000"/>
            </w:tcBorders>
            <w:shd w:val="clear" w:color="000000" w:fill="FFFFFF"/>
            <w:vAlign w:val="bottom"/>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907</w:t>
            </w:r>
          </w:p>
        </w:tc>
        <w:tc>
          <w:tcPr>
            <w:tcW w:w="1478" w:type="dxa"/>
            <w:tcBorders>
              <w:top w:val="nil"/>
              <w:left w:val="nil"/>
              <w:bottom w:val="single" w:sz="8" w:space="0" w:color="000000"/>
              <w:right w:val="single" w:sz="8" w:space="0" w:color="000000"/>
            </w:tcBorders>
            <w:shd w:val="clear" w:color="auto" w:fill="auto"/>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190</w:t>
            </w:r>
          </w:p>
        </w:tc>
        <w:tc>
          <w:tcPr>
            <w:tcW w:w="1478" w:type="dxa"/>
            <w:tcBorders>
              <w:top w:val="nil"/>
              <w:left w:val="nil"/>
              <w:bottom w:val="single" w:sz="8" w:space="0" w:color="000000"/>
              <w:right w:val="single" w:sz="8" w:space="0" w:color="000000"/>
            </w:tcBorders>
            <w:shd w:val="clear" w:color="auto" w:fill="auto"/>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689</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12</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1</w:t>
            </w:r>
          </w:p>
        </w:tc>
      </w:tr>
      <w:tr w:rsidR="00C6751F" w:rsidRPr="00B1015A" w:rsidTr="00C6751F">
        <w:trPr>
          <w:trHeight w:val="229"/>
        </w:trPr>
        <w:tc>
          <w:tcPr>
            <w:tcW w:w="455" w:type="dxa"/>
            <w:tcBorders>
              <w:top w:val="nil"/>
              <w:left w:val="single" w:sz="8" w:space="0" w:color="000000"/>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2</w:t>
            </w:r>
          </w:p>
        </w:tc>
        <w:tc>
          <w:tcPr>
            <w:tcW w:w="1940"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sz w:val="20"/>
                <w:szCs w:val="20"/>
                <w:lang w:val="en-US"/>
              </w:rPr>
            </w:pPr>
            <w:r w:rsidRPr="00B1015A">
              <w:rPr>
                <w:rFonts w:eastAsia="Times New Roman"/>
                <w:sz w:val="20"/>
                <w:szCs w:val="20"/>
              </w:rPr>
              <w:t>Vân Tây</w:t>
            </w:r>
          </w:p>
        </w:tc>
        <w:tc>
          <w:tcPr>
            <w:tcW w:w="1478" w:type="dxa"/>
            <w:tcBorders>
              <w:top w:val="nil"/>
              <w:left w:val="nil"/>
              <w:bottom w:val="single" w:sz="8" w:space="0" w:color="000000"/>
              <w:right w:val="single" w:sz="8" w:space="0" w:color="000000"/>
            </w:tcBorders>
            <w:shd w:val="clear" w:color="000000" w:fill="FFFFFF"/>
            <w:vAlign w:val="bottom"/>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654</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163</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463</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8</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1</w:t>
            </w:r>
          </w:p>
        </w:tc>
      </w:tr>
      <w:tr w:rsidR="00C6751F" w:rsidRPr="00B1015A" w:rsidTr="00C6751F">
        <w:trPr>
          <w:trHeight w:val="229"/>
        </w:trPr>
        <w:tc>
          <w:tcPr>
            <w:tcW w:w="455" w:type="dxa"/>
            <w:tcBorders>
              <w:top w:val="nil"/>
              <w:left w:val="single" w:sz="8" w:space="0" w:color="000000"/>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3</w:t>
            </w:r>
          </w:p>
        </w:tc>
        <w:tc>
          <w:tcPr>
            <w:tcW w:w="1940"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sz w:val="20"/>
                <w:szCs w:val="20"/>
                <w:lang w:val="en-US"/>
              </w:rPr>
            </w:pPr>
            <w:r w:rsidRPr="00B1015A">
              <w:rPr>
                <w:rFonts w:eastAsia="Times New Roman"/>
                <w:sz w:val="20"/>
                <w:szCs w:val="20"/>
              </w:rPr>
              <w:t>Phước Ấm</w:t>
            </w:r>
          </w:p>
        </w:tc>
        <w:tc>
          <w:tcPr>
            <w:tcW w:w="1478" w:type="dxa"/>
            <w:tcBorders>
              <w:top w:val="nil"/>
              <w:left w:val="nil"/>
              <w:bottom w:val="single" w:sz="8" w:space="0" w:color="000000"/>
              <w:right w:val="single" w:sz="8" w:space="0" w:color="000000"/>
            </w:tcBorders>
            <w:shd w:val="clear" w:color="000000" w:fill="FFFFFF"/>
            <w:vAlign w:val="bottom"/>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729</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sz w:val="20"/>
                <w:szCs w:val="20"/>
              </w:rPr>
              <w:t>250</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sz w:val="20"/>
                <w:szCs w:val="20"/>
              </w:rPr>
              <w:t>414</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sz w:val="20"/>
                <w:szCs w:val="20"/>
              </w:rPr>
              <w:t>3</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1</w:t>
            </w:r>
          </w:p>
        </w:tc>
      </w:tr>
      <w:tr w:rsidR="00C6751F" w:rsidRPr="00B1015A" w:rsidTr="00C6751F">
        <w:trPr>
          <w:trHeight w:val="229"/>
        </w:trPr>
        <w:tc>
          <w:tcPr>
            <w:tcW w:w="455" w:type="dxa"/>
            <w:tcBorders>
              <w:top w:val="nil"/>
              <w:left w:val="single" w:sz="8" w:space="0" w:color="000000"/>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4</w:t>
            </w:r>
          </w:p>
        </w:tc>
        <w:tc>
          <w:tcPr>
            <w:tcW w:w="1940"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sz w:val="20"/>
                <w:szCs w:val="20"/>
                <w:lang w:val="en-US"/>
              </w:rPr>
            </w:pPr>
            <w:r w:rsidRPr="00B1015A">
              <w:rPr>
                <w:rFonts w:eastAsia="Times New Roman" w:cs="Calibri"/>
                <w:sz w:val="20"/>
                <w:szCs w:val="20"/>
              </w:rPr>
              <w:t>Phước Châu</w:t>
            </w:r>
          </w:p>
        </w:tc>
        <w:tc>
          <w:tcPr>
            <w:tcW w:w="1478" w:type="dxa"/>
            <w:tcBorders>
              <w:top w:val="nil"/>
              <w:left w:val="nil"/>
              <w:bottom w:val="single" w:sz="8" w:space="0" w:color="000000"/>
              <w:right w:val="single" w:sz="8" w:space="0" w:color="000000"/>
            </w:tcBorders>
            <w:shd w:val="clear" w:color="000000" w:fill="FFFFFF"/>
            <w:vAlign w:val="bottom"/>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448</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114</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311</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sz w:val="20"/>
                <w:szCs w:val="20"/>
                <w:lang w:val="en-US"/>
              </w:rPr>
            </w:pPr>
            <w:r w:rsidRPr="00B1015A">
              <w:rPr>
                <w:rFonts w:eastAsia="Times New Roman" w:cs="Calibri"/>
                <w:sz w:val="20"/>
                <w:szCs w:val="20"/>
              </w:rPr>
              <w:t>8</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1</w:t>
            </w:r>
          </w:p>
        </w:tc>
      </w:tr>
      <w:tr w:rsidR="00C6751F" w:rsidRPr="00B1015A" w:rsidTr="00C6751F">
        <w:trPr>
          <w:trHeight w:val="229"/>
        </w:trPr>
        <w:tc>
          <w:tcPr>
            <w:tcW w:w="455" w:type="dxa"/>
            <w:tcBorders>
              <w:top w:val="nil"/>
              <w:left w:val="single" w:sz="8" w:space="0" w:color="000000"/>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sz w:val="20"/>
                <w:szCs w:val="20"/>
                <w:lang w:val="en-US"/>
              </w:rPr>
            </w:pPr>
            <w:r w:rsidRPr="00B1015A">
              <w:rPr>
                <w:rFonts w:eastAsia="Times New Roman" w:cs="Calibri"/>
                <w:sz w:val="20"/>
                <w:szCs w:val="20"/>
              </w:rPr>
              <w:t> </w:t>
            </w:r>
          </w:p>
        </w:tc>
        <w:tc>
          <w:tcPr>
            <w:tcW w:w="1940"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rPr>
                <w:rFonts w:eastAsia="Times New Roman"/>
                <w:b/>
                <w:bCs/>
                <w:sz w:val="20"/>
                <w:szCs w:val="20"/>
                <w:lang w:val="en-US"/>
              </w:rPr>
            </w:pPr>
            <w:r w:rsidRPr="00B1015A">
              <w:rPr>
                <w:rFonts w:eastAsia="Times New Roman" w:cs="Calibri"/>
                <w:b/>
                <w:bCs/>
                <w:sz w:val="20"/>
                <w:szCs w:val="20"/>
              </w:rPr>
              <w:t>Tổng</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2.738</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717</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1.877</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31</w:t>
            </w:r>
          </w:p>
        </w:tc>
        <w:tc>
          <w:tcPr>
            <w:tcW w:w="1478" w:type="dxa"/>
            <w:tcBorders>
              <w:top w:val="nil"/>
              <w:left w:val="nil"/>
              <w:bottom w:val="single" w:sz="8" w:space="0" w:color="000000"/>
              <w:right w:val="single" w:sz="8" w:space="0" w:color="000000"/>
            </w:tcBorders>
            <w:shd w:val="clear" w:color="000000" w:fill="FFFFFF"/>
            <w:hideMark/>
          </w:tcPr>
          <w:p w:rsidR="00C6751F" w:rsidRPr="00B1015A" w:rsidRDefault="00C6751F" w:rsidP="00894225">
            <w:pPr>
              <w:spacing w:after="0" w:line="240" w:lineRule="auto"/>
              <w:jc w:val="right"/>
              <w:rPr>
                <w:rFonts w:eastAsia="Times New Roman"/>
                <w:b/>
                <w:bCs/>
                <w:sz w:val="20"/>
                <w:szCs w:val="20"/>
                <w:lang w:val="en-US"/>
              </w:rPr>
            </w:pPr>
            <w:r w:rsidRPr="00B1015A">
              <w:rPr>
                <w:rFonts w:eastAsia="Times New Roman" w:cs="Calibri"/>
                <w:b/>
                <w:bCs/>
                <w:sz w:val="20"/>
                <w:szCs w:val="20"/>
              </w:rPr>
              <w:t>4</w:t>
            </w:r>
          </w:p>
        </w:tc>
      </w:tr>
    </w:tbl>
    <w:p w:rsidR="00C6751F" w:rsidRPr="00B1015A" w:rsidRDefault="00C6751F" w:rsidP="00894225">
      <w:pPr>
        <w:spacing w:after="0" w:line="240" w:lineRule="auto"/>
        <w:rPr>
          <w:rFonts w:eastAsia="Arial Unicode MS" w:cs="Calibri"/>
          <w:i/>
          <w:sz w:val="20"/>
          <w:szCs w:val="20"/>
          <w:lang w:val="en-US"/>
        </w:rPr>
      </w:pPr>
    </w:p>
    <w:p w:rsidR="00375978" w:rsidRPr="00B1015A" w:rsidRDefault="00375978" w:rsidP="00894225">
      <w:pPr>
        <w:spacing w:after="0" w:line="240" w:lineRule="auto"/>
        <w:rPr>
          <w:rFonts w:eastAsia="Arial Unicode MS" w:cs="Calibri"/>
          <w:sz w:val="20"/>
          <w:szCs w:val="20"/>
          <w:lang w:val="en-US"/>
        </w:rPr>
      </w:pPr>
    </w:p>
    <w:p w:rsidR="002623EF"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5" w:name="_Toc521514053"/>
      <w:r w:rsidRPr="00B1015A">
        <w:rPr>
          <w:rFonts w:ascii="Calibri" w:eastAsia="Arial Unicode MS" w:hAnsi="Calibri" w:cs="Calibri"/>
          <w:b/>
          <w:color w:val="auto"/>
          <w:sz w:val="20"/>
          <w:szCs w:val="20"/>
          <w:lang w:val="fr-FR"/>
        </w:rPr>
        <w:t>Nước sạch, vệ sinh và môi trường</w:t>
      </w:r>
      <w:bookmarkEnd w:id="25"/>
    </w:p>
    <w:p w:rsidR="00E22B56" w:rsidRPr="00B1015A" w:rsidRDefault="00E22B56" w:rsidP="00894225">
      <w:pPr>
        <w:pStyle w:val="ListParagraph"/>
        <w:spacing w:after="0" w:line="240" w:lineRule="auto"/>
        <w:rPr>
          <w:rFonts w:eastAsia="Arial Unicode MS" w:cs="Calibri"/>
          <w:sz w:val="20"/>
          <w:szCs w:val="20"/>
          <w:lang w:val="en-US"/>
        </w:rPr>
      </w:pPr>
    </w:p>
    <w:tbl>
      <w:tblPr>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620"/>
        <w:gridCol w:w="796"/>
        <w:gridCol w:w="810"/>
        <w:gridCol w:w="810"/>
        <w:gridCol w:w="914"/>
        <w:gridCol w:w="720"/>
        <w:gridCol w:w="810"/>
        <w:gridCol w:w="1076"/>
        <w:gridCol w:w="900"/>
        <w:gridCol w:w="926"/>
      </w:tblGrid>
      <w:tr w:rsidR="00CC3561" w:rsidRPr="00B1015A" w:rsidTr="00587DF8">
        <w:trPr>
          <w:trHeight w:val="318"/>
        </w:trPr>
        <w:tc>
          <w:tcPr>
            <w:tcW w:w="518" w:type="dxa"/>
            <w:vMerge w:val="restart"/>
            <w:tcBorders>
              <w:top w:val="single" w:sz="3" w:space="0" w:color="000000"/>
              <w:left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CC3561" w:rsidRPr="00B1015A" w:rsidRDefault="00CC3561"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T</w:t>
            </w:r>
            <w:r w:rsidRPr="00B1015A">
              <w:rPr>
                <w:rFonts w:ascii="Calibri" w:hAnsi="Calibri" w:cs="Calibri"/>
                <w:b/>
                <w:bCs/>
                <w:color w:val="auto"/>
                <w:sz w:val="20"/>
                <w:szCs w:val="20"/>
                <w:lang w:val="fr-FR"/>
              </w:rPr>
              <w:t>ê</w:t>
            </w:r>
            <w:r w:rsidRPr="00B1015A">
              <w:rPr>
                <w:rFonts w:ascii="Calibri" w:hAnsi="Calibri" w:cs="Calibri"/>
                <w:b/>
                <w:bCs/>
                <w:color w:val="auto"/>
                <w:sz w:val="20"/>
                <w:szCs w:val="20"/>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CC3561" w:rsidRPr="00B1015A" w:rsidRDefault="00CC3561"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Số hộ tiếp cận nguồn nước sinh hoạt</w:t>
            </w:r>
          </w:p>
        </w:tc>
        <w:tc>
          <w:tcPr>
            <w:tcW w:w="2902" w:type="dxa"/>
            <w:gridSpan w:val="3"/>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Số hộ sử dụng nh</w:t>
            </w:r>
            <w:r w:rsidRPr="00B1015A">
              <w:rPr>
                <w:rFonts w:ascii="Calibri" w:hAnsi="Calibri" w:cs="Calibri"/>
                <w:b/>
                <w:bCs/>
                <w:color w:val="auto"/>
                <w:sz w:val="20"/>
                <w:szCs w:val="20"/>
                <w:lang w:val="fr-FR"/>
              </w:rPr>
              <w:t xml:space="preserve">à </w:t>
            </w:r>
            <w:r w:rsidRPr="00B1015A">
              <w:rPr>
                <w:rFonts w:ascii="Calibri" w:hAnsi="Calibri" w:cs="Calibri"/>
                <w:b/>
                <w:bCs/>
                <w:color w:val="auto"/>
                <w:sz w:val="20"/>
                <w:szCs w:val="20"/>
              </w:rPr>
              <w:t xml:space="preserve">vệ </w:t>
            </w:r>
            <w:r w:rsidRPr="00B1015A">
              <w:rPr>
                <w:rFonts w:ascii="Calibri" w:hAnsi="Calibri" w:cs="Calibri"/>
                <w:b/>
                <w:bCs/>
                <w:color w:val="auto"/>
                <w:sz w:val="20"/>
                <w:szCs w:val="20"/>
                <w:lang w:val="pt-PT"/>
              </w:rPr>
              <w:t>sinh</w:t>
            </w:r>
          </w:p>
        </w:tc>
      </w:tr>
      <w:tr w:rsidR="00CC3561" w:rsidRPr="00B1015A" w:rsidTr="00587DF8">
        <w:trPr>
          <w:trHeight w:val="1438"/>
        </w:trPr>
        <w:tc>
          <w:tcPr>
            <w:tcW w:w="518" w:type="dxa"/>
            <w:vMerge/>
            <w:tcBorders>
              <w:left w:val="single" w:sz="3" w:space="0" w:color="000000"/>
              <w:bottom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spacing w:after="0" w:line="240" w:lineRule="auto"/>
              <w:rPr>
                <w:rFonts w:cs="Calibri"/>
                <w:sz w:val="20"/>
                <w:szCs w:val="20"/>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lang w:val="it-IT"/>
              </w:rPr>
              <w:t>Gi</w:t>
            </w:r>
            <w:r w:rsidRPr="00B1015A">
              <w:rPr>
                <w:rFonts w:ascii="Calibri" w:hAnsi="Calibri" w:cs="Calibri"/>
                <w:b/>
                <w:bCs/>
                <w:color w:val="auto"/>
                <w:sz w:val="20"/>
                <w:szCs w:val="20"/>
              </w:rPr>
              <w:t>ếng</w:t>
            </w:r>
          </w:p>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(đào/</w:t>
            </w:r>
          </w:p>
          <w:p w:rsidR="00CC3561" w:rsidRPr="00B1015A" w:rsidRDefault="00CC3561" w:rsidP="00894225">
            <w:pPr>
              <w:pStyle w:val="Nidung"/>
              <w:jc w:val="center"/>
              <w:rPr>
                <w:rFonts w:ascii="Calibri" w:hAnsi="Calibri" w:cs="Calibri"/>
                <w:b/>
                <w:bCs/>
                <w:color w:val="auto"/>
                <w:sz w:val="20"/>
                <w:szCs w:val="20"/>
                <w:lang w:val="it-IT"/>
              </w:rPr>
            </w:pPr>
            <w:r w:rsidRPr="00B1015A">
              <w:rPr>
                <w:rFonts w:ascii="Calibri" w:hAnsi="Calibri" w:cs="Calibri"/>
                <w:b/>
                <w:bCs/>
                <w:color w:val="auto"/>
                <w:sz w:val="20"/>
                <w:szCs w:val="20"/>
              </w:rPr>
              <w:t xml:space="preserve">khoan)  </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lang w:val="it-IT"/>
              </w:rPr>
            </w:pPr>
            <w:r w:rsidRPr="00B1015A">
              <w:rPr>
                <w:rFonts w:ascii="Calibri" w:hAnsi="Calibri" w:cs="Calibri"/>
                <w:b/>
                <w:bCs/>
                <w:color w:val="auto"/>
                <w:sz w:val="20"/>
                <w:szCs w:val="20"/>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lang w:val="it-IT"/>
              </w:rPr>
            </w:pPr>
            <w:r w:rsidRPr="00B1015A">
              <w:rPr>
                <w:rFonts w:ascii="Calibri" w:hAnsi="Calibri" w:cs="Calibri"/>
                <w:b/>
                <w:bCs/>
                <w:color w:val="auto"/>
                <w:sz w:val="20"/>
                <w:szCs w:val="20"/>
              </w:rPr>
              <w:t>Trạ</w:t>
            </w:r>
            <w:r w:rsidRPr="00B1015A">
              <w:rPr>
                <w:rFonts w:ascii="Calibri" w:hAnsi="Calibri" w:cs="Calibri"/>
                <w:b/>
                <w:bCs/>
                <w:color w:val="auto"/>
                <w:sz w:val="20"/>
                <w:szCs w:val="20"/>
                <w:lang w:val="pt-PT"/>
              </w:rPr>
              <w:t>m c</w:t>
            </w:r>
            <w:r w:rsidRPr="00B1015A">
              <w:rPr>
                <w:rFonts w:ascii="Calibri" w:hAnsi="Calibri" w:cs="Calibri"/>
                <w:b/>
                <w:bCs/>
                <w:color w:val="auto"/>
                <w:sz w:val="20"/>
                <w:szCs w:val="20"/>
              </w:rPr>
              <w:t>ấ</w:t>
            </w:r>
            <w:r w:rsidRPr="00B1015A">
              <w:rPr>
                <w:rFonts w:ascii="Calibri" w:hAnsi="Calibri" w:cs="Calibri"/>
                <w:b/>
                <w:bCs/>
                <w:color w:val="auto"/>
                <w:sz w:val="20"/>
                <w:szCs w:val="20"/>
                <w:lang w:val="nl-NL"/>
              </w:rPr>
              <w:t>p n</w:t>
            </w:r>
            <w:r w:rsidRPr="00B1015A">
              <w:rPr>
                <w:rFonts w:ascii="Calibri" w:hAnsi="Calibri" w:cs="Calibri"/>
                <w:b/>
                <w:bCs/>
                <w:color w:val="auto"/>
                <w:sz w:val="20"/>
                <w:szCs w:val="20"/>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lang w:val="it-IT"/>
              </w:rPr>
            </w:pPr>
            <w:r w:rsidRPr="00B1015A">
              <w:rPr>
                <w:rFonts w:ascii="Calibri" w:hAnsi="Calibri" w:cs="Calibri"/>
                <w:b/>
                <w:bCs/>
                <w:color w:val="auto"/>
                <w:sz w:val="20"/>
                <w:szCs w:val="20"/>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CC3561" w:rsidRPr="00B1015A" w:rsidRDefault="00CC3561" w:rsidP="00894225">
            <w:pPr>
              <w:pStyle w:val="Nidung"/>
              <w:jc w:val="center"/>
              <w:rPr>
                <w:rFonts w:ascii="Calibri" w:hAnsi="Calibri" w:cs="Calibri"/>
                <w:b/>
                <w:bCs/>
                <w:color w:val="auto"/>
                <w:sz w:val="20"/>
                <w:szCs w:val="20"/>
                <w:lang w:val="it-IT"/>
              </w:rPr>
            </w:pPr>
            <w:r w:rsidRPr="00B1015A">
              <w:rPr>
                <w:rFonts w:ascii="Calibri" w:hAnsi="Calibri" w:cs="Calibri"/>
                <w:b/>
                <w:bCs/>
                <w:color w:val="auto"/>
                <w:sz w:val="20"/>
                <w:szCs w:val="20"/>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 xml:space="preserve">Hợp vệ sinh </w:t>
            </w:r>
          </w:p>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Tạm</w:t>
            </w:r>
          </w:p>
        </w:tc>
        <w:tc>
          <w:tcPr>
            <w:tcW w:w="92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CC3561" w:rsidRPr="00B1015A" w:rsidRDefault="00CC3561" w:rsidP="00894225">
            <w:pPr>
              <w:pStyle w:val="Nidung"/>
              <w:jc w:val="center"/>
              <w:rPr>
                <w:rFonts w:ascii="Calibri" w:hAnsi="Calibri" w:cs="Calibri"/>
                <w:b/>
                <w:bCs/>
                <w:color w:val="auto"/>
                <w:sz w:val="20"/>
                <w:szCs w:val="20"/>
              </w:rPr>
            </w:pPr>
            <w:r w:rsidRPr="00B1015A">
              <w:rPr>
                <w:rFonts w:ascii="Calibri" w:hAnsi="Calibri" w:cs="Calibri"/>
                <w:b/>
                <w:bCs/>
                <w:color w:val="auto"/>
                <w:sz w:val="20"/>
                <w:szCs w:val="20"/>
              </w:rPr>
              <w:t>Không có</w:t>
            </w:r>
          </w:p>
        </w:tc>
      </w:tr>
      <w:tr w:rsidR="00E32CC3" w:rsidRPr="00B1015A" w:rsidTr="00587DF8">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pStyle w:val="Nidung"/>
              <w:jc w:val="center"/>
              <w:rPr>
                <w:rFonts w:ascii="Calibri" w:hAnsi="Calibri" w:cs="Calibri"/>
                <w:bCs/>
                <w:color w:val="auto"/>
                <w:sz w:val="20"/>
                <w:szCs w:val="20"/>
              </w:rPr>
            </w:pPr>
            <w:r w:rsidRPr="00B1015A">
              <w:rPr>
                <w:rFonts w:ascii="Calibri" w:hAnsi="Calibri" w:cs="Calibri"/>
                <w:bCs/>
                <w:color w:val="auto"/>
                <w:sz w:val="20"/>
                <w:szCs w:val="20"/>
              </w:rPr>
              <w:t>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2CC3" w:rsidRPr="00B1015A" w:rsidRDefault="00E32CC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32CC3" w:rsidRPr="00B1015A" w:rsidRDefault="00E32CC3" w:rsidP="00894225">
            <w:pPr>
              <w:spacing w:after="0" w:line="240" w:lineRule="auto"/>
              <w:rPr>
                <w:rFonts w:cs="Calibri"/>
                <w:sz w:val="20"/>
                <w:szCs w:val="20"/>
              </w:rPr>
            </w:pPr>
            <w:r w:rsidRPr="00B1015A">
              <w:rPr>
                <w:rFonts w:cs="Calibri"/>
                <w:sz w:val="20"/>
                <w:szCs w:val="20"/>
              </w:rPr>
              <w:t>907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757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250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907</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BD74E9" w:rsidP="00894225">
            <w:pPr>
              <w:spacing w:after="0" w:line="240" w:lineRule="auto"/>
              <w:rPr>
                <w:rFonts w:cs="Calibri"/>
                <w:sz w:val="20"/>
                <w:szCs w:val="20"/>
              </w:rPr>
            </w:pPr>
            <w:r w:rsidRPr="00B1015A">
              <w:rPr>
                <w:rFonts w:cs="Calibri"/>
                <w:sz w:val="20"/>
                <w:szCs w:val="20"/>
              </w:rPr>
              <w:t>892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BD74E9" w:rsidP="00894225">
            <w:pPr>
              <w:spacing w:after="0" w:line="240" w:lineRule="auto"/>
              <w:rPr>
                <w:rFonts w:cs="Calibri"/>
                <w:sz w:val="20"/>
                <w:szCs w:val="20"/>
              </w:rPr>
            </w:pPr>
            <w:r w:rsidRPr="00B1015A">
              <w:rPr>
                <w:rFonts w:cs="Calibri"/>
                <w:sz w:val="20"/>
                <w:szCs w:val="20"/>
              </w:rPr>
              <w:t>15</w:t>
            </w:r>
          </w:p>
        </w:tc>
        <w:tc>
          <w:tcPr>
            <w:tcW w:w="926"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r>
      <w:tr w:rsidR="00E32CC3" w:rsidRPr="00B1015A" w:rsidTr="00587DF8">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pStyle w:val="Nidung"/>
              <w:jc w:val="center"/>
              <w:rPr>
                <w:rFonts w:ascii="Calibri" w:hAnsi="Calibri" w:cs="Calibri"/>
                <w:bCs/>
                <w:color w:val="auto"/>
                <w:sz w:val="20"/>
                <w:szCs w:val="20"/>
              </w:rPr>
            </w:pPr>
            <w:r w:rsidRPr="00B1015A">
              <w:rPr>
                <w:rFonts w:ascii="Calibri" w:hAnsi="Calibri" w:cs="Calibri"/>
                <w:bCs/>
                <w:color w:val="auto"/>
                <w:sz w:val="20"/>
                <w:szCs w:val="20"/>
              </w:rPr>
              <w:lastRenderedPageBreak/>
              <w:t>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2CC3" w:rsidRPr="00B1015A" w:rsidRDefault="00E32CC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32CC3" w:rsidRPr="00B1015A" w:rsidRDefault="00E32CC3" w:rsidP="00894225">
            <w:pPr>
              <w:spacing w:after="0" w:line="240" w:lineRule="auto"/>
              <w:rPr>
                <w:rFonts w:cs="Calibri"/>
                <w:sz w:val="20"/>
                <w:szCs w:val="20"/>
              </w:rPr>
            </w:pPr>
            <w:r w:rsidRPr="00B1015A">
              <w:rPr>
                <w:rFonts w:cs="Calibri"/>
                <w:sz w:val="20"/>
                <w:szCs w:val="20"/>
              </w:rPr>
              <w:t>654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350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350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654</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654</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BD74E9" w:rsidP="00894225">
            <w:pPr>
              <w:spacing w:after="0" w:line="240" w:lineRule="auto"/>
              <w:rPr>
                <w:rFonts w:cs="Calibri"/>
                <w:sz w:val="20"/>
                <w:szCs w:val="20"/>
              </w:rPr>
            </w:pPr>
            <w:r w:rsidRPr="00B1015A">
              <w:rPr>
                <w:rFonts w:cs="Calibri"/>
                <w:sz w:val="20"/>
                <w:szCs w:val="20"/>
              </w:rPr>
              <w:t>0</w:t>
            </w:r>
          </w:p>
        </w:tc>
        <w:tc>
          <w:tcPr>
            <w:tcW w:w="926"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r>
      <w:tr w:rsidR="00E32CC3" w:rsidRPr="00B1015A" w:rsidTr="00587DF8">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pStyle w:val="Nidung"/>
              <w:jc w:val="center"/>
              <w:rPr>
                <w:rFonts w:ascii="Calibri" w:hAnsi="Calibri" w:cs="Calibri"/>
                <w:bCs/>
                <w:color w:val="auto"/>
                <w:sz w:val="20"/>
                <w:szCs w:val="20"/>
              </w:rPr>
            </w:pPr>
            <w:r w:rsidRPr="00B1015A">
              <w:rPr>
                <w:rFonts w:ascii="Calibri" w:hAnsi="Calibri" w:cs="Calibri"/>
                <w:bCs/>
                <w:color w:val="auto"/>
                <w:sz w:val="20"/>
                <w:szCs w:val="20"/>
              </w:rPr>
              <w:t>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2CC3" w:rsidRPr="00B1015A" w:rsidRDefault="00E32CC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32CC3" w:rsidRPr="00B1015A" w:rsidRDefault="00E32CC3" w:rsidP="00894225">
            <w:pPr>
              <w:spacing w:after="0" w:line="240" w:lineRule="auto"/>
              <w:rPr>
                <w:rFonts w:cs="Calibri"/>
                <w:sz w:val="20"/>
                <w:szCs w:val="20"/>
              </w:rPr>
            </w:pPr>
            <w:r w:rsidRPr="00B1015A">
              <w:rPr>
                <w:rFonts w:cs="Calibri"/>
                <w:sz w:val="20"/>
                <w:szCs w:val="20"/>
              </w:rPr>
              <w:t>729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530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320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729</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BD74E9" w:rsidP="00894225">
            <w:pPr>
              <w:spacing w:after="0" w:line="240" w:lineRule="auto"/>
              <w:rPr>
                <w:rFonts w:cs="Calibri"/>
                <w:sz w:val="20"/>
                <w:szCs w:val="20"/>
              </w:rPr>
            </w:pPr>
            <w:r w:rsidRPr="00B1015A">
              <w:rPr>
                <w:rFonts w:cs="Calibri"/>
                <w:sz w:val="20"/>
                <w:szCs w:val="20"/>
              </w:rPr>
              <w:t>726</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BD74E9" w:rsidP="00894225">
            <w:pPr>
              <w:spacing w:after="0" w:line="240" w:lineRule="auto"/>
              <w:rPr>
                <w:rFonts w:cs="Calibri"/>
                <w:sz w:val="20"/>
                <w:szCs w:val="20"/>
              </w:rPr>
            </w:pPr>
            <w:r w:rsidRPr="00B1015A">
              <w:rPr>
                <w:rFonts w:cs="Calibri"/>
                <w:sz w:val="20"/>
                <w:szCs w:val="20"/>
              </w:rPr>
              <w:t>3</w:t>
            </w:r>
          </w:p>
        </w:tc>
        <w:tc>
          <w:tcPr>
            <w:tcW w:w="926"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r>
      <w:tr w:rsidR="00E32CC3" w:rsidRPr="00B1015A" w:rsidTr="00587DF8">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pStyle w:val="Nidung"/>
              <w:jc w:val="center"/>
              <w:rPr>
                <w:rFonts w:ascii="Calibri" w:hAnsi="Calibri" w:cs="Calibri"/>
                <w:bCs/>
                <w:color w:val="auto"/>
                <w:sz w:val="20"/>
                <w:szCs w:val="20"/>
              </w:rPr>
            </w:pPr>
            <w:r w:rsidRPr="00B1015A">
              <w:rPr>
                <w:rFonts w:ascii="Calibri" w:hAnsi="Calibri" w:cs="Calibri"/>
                <w:bCs/>
                <w:color w:val="auto"/>
                <w:sz w:val="20"/>
                <w:szCs w:val="20"/>
              </w:rPr>
              <w:t>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2CC3" w:rsidRPr="00B1015A" w:rsidRDefault="00E32CC3" w:rsidP="00894225">
            <w:pPr>
              <w:spacing w:after="0" w:line="240" w:lineRule="auto"/>
              <w:rPr>
                <w:rFonts w:cs="Calibri"/>
                <w:sz w:val="20"/>
                <w:szCs w:val="20"/>
              </w:rPr>
            </w:pPr>
            <w:r w:rsidRPr="00B1015A">
              <w:rPr>
                <w:rFonts w:cs="Calibri"/>
                <w:sz w:val="20"/>
                <w:szCs w:val="20"/>
              </w:rPr>
              <w:t>Phước Châu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32CC3" w:rsidRPr="00B1015A" w:rsidRDefault="00E32CC3" w:rsidP="00894225">
            <w:pPr>
              <w:spacing w:after="0" w:line="240" w:lineRule="auto"/>
              <w:rPr>
                <w:rFonts w:cs="Calibri"/>
                <w:sz w:val="20"/>
                <w:szCs w:val="20"/>
              </w:rPr>
            </w:pPr>
            <w:r w:rsidRPr="00B1015A">
              <w:rPr>
                <w:rFonts w:cs="Calibri"/>
                <w:sz w:val="20"/>
                <w:szCs w:val="20"/>
              </w:rPr>
              <w:t>448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390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160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448</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BD74E9" w:rsidP="00894225">
            <w:pPr>
              <w:spacing w:after="0" w:line="240" w:lineRule="auto"/>
              <w:rPr>
                <w:rFonts w:cs="Calibri"/>
                <w:sz w:val="20"/>
                <w:szCs w:val="20"/>
              </w:rPr>
            </w:pPr>
            <w:r w:rsidRPr="00B1015A">
              <w:rPr>
                <w:rFonts w:cs="Calibri"/>
                <w:sz w:val="20"/>
                <w:szCs w:val="20"/>
              </w:rPr>
              <w:t>439</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BD74E9" w:rsidP="00894225">
            <w:pPr>
              <w:spacing w:after="0" w:line="240" w:lineRule="auto"/>
              <w:rPr>
                <w:rFonts w:cs="Calibri"/>
                <w:sz w:val="20"/>
                <w:szCs w:val="20"/>
              </w:rPr>
            </w:pPr>
            <w:r w:rsidRPr="00B1015A">
              <w:rPr>
                <w:rFonts w:cs="Calibri"/>
                <w:sz w:val="20"/>
                <w:szCs w:val="20"/>
              </w:rPr>
              <w:t>9</w:t>
            </w:r>
          </w:p>
        </w:tc>
        <w:tc>
          <w:tcPr>
            <w:tcW w:w="926"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r>
      <w:tr w:rsidR="00E32CC3" w:rsidRPr="00B1015A" w:rsidTr="00587DF8">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pStyle w:val="Nidung"/>
              <w:jc w:val="center"/>
              <w:rPr>
                <w:rFonts w:ascii="Calibri" w:hAnsi="Calibri" w:cs="Calibri"/>
                <w:b/>
                <w:bCs/>
                <w:color w:val="auto"/>
                <w:sz w:val="20"/>
                <w:szCs w:val="20"/>
              </w:rPr>
            </w:pP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2CC3" w:rsidRPr="00B1015A" w:rsidRDefault="00E32CC3" w:rsidP="00894225">
            <w:pPr>
              <w:spacing w:after="0" w:line="240" w:lineRule="auto"/>
              <w:rPr>
                <w:rFonts w:cs="Calibri"/>
                <w:b/>
                <w:sz w:val="20"/>
                <w:szCs w:val="20"/>
              </w:rPr>
            </w:pPr>
            <w:r w:rsidRPr="00B1015A">
              <w:rPr>
                <w:rFonts w:cs="Calibri"/>
                <w:b/>
                <w:sz w:val="20"/>
                <w:szCs w:val="20"/>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32CC3" w:rsidRPr="00B1015A" w:rsidRDefault="00E32CC3" w:rsidP="00894225">
            <w:pPr>
              <w:spacing w:after="0" w:line="240" w:lineRule="auto"/>
              <w:rPr>
                <w:rFonts w:cs="Calibri"/>
                <w:sz w:val="20"/>
                <w:szCs w:val="20"/>
              </w:rPr>
            </w:pPr>
            <w:r w:rsidRPr="00B1015A">
              <w:rPr>
                <w:rFonts w:cs="Calibri"/>
                <w:sz w:val="20"/>
                <w:szCs w:val="20"/>
              </w:rPr>
              <w:t>2.738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2.027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1.080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2.738</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32CC3" w:rsidRPr="00B1015A" w:rsidRDefault="00E32CC3" w:rsidP="00894225">
            <w:pPr>
              <w:spacing w:after="0" w:line="240" w:lineRule="auto"/>
              <w:rPr>
                <w:rFonts w:cs="Calibri"/>
                <w:sz w:val="20"/>
                <w:szCs w:val="20"/>
              </w:rPr>
            </w:pPr>
            <w:r w:rsidRPr="00B1015A">
              <w:rPr>
                <w:rFonts w:cs="Calibri"/>
                <w:sz w:val="20"/>
                <w:szCs w:val="20"/>
              </w:rPr>
              <w:t>2.738</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BD74E9" w:rsidP="00894225">
            <w:pPr>
              <w:spacing w:after="0" w:line="240" w:lineRule="auto"/>
              <w:rPr>
                <w:rFonts w:cs="Calibri"/>
                <w:sz w:val="20"/>
                <w:szCs w:val="20"/>
              </w:rPr>
            </w:pPr>
            <w:r w:rsidRPr="00B1015A">
              <w:rPr>
                <w:rFonts w:cs="Calibri"/>
                <w:sz w:val="20"/>
                <w:szCs w:val="20"/>
              </w:rPr>
              <w:t>27</w:t>
            </w:r>
          </w:p>
        </w:tc>
        <w:tc>
          <w:tcPr>
            <w:tcW w:w="926" w:type="dxa"/>
            <w:tcBorders>
              <w:top w:val="single" w:sz="3" w:space="0" w:color="000000"/>
              <w:left w:val="single" w:sz="3" w:space="0" w:color="000000"/>
              <w:bottom w:val="single" w:sz="3" w:space="0" w:color="000000"/>
              <w:right w:val="single" w:sz="3" w:space="0" w:color="000000"/>
            </w:tcBorders>
            <w:shd w:val="clear" w:color="auto" w:fill="FFFFFF"/>
          </w:tcPr>
          <w:p w:rsidR="00E32CC3" w:rsidRPr="00B1015A" w:rsidRDefault="00E32CC3" w:rsidP="00894225">
            <w:pPr>
              <w:spacing w:after="0" w:line="240" w:lineRule="auto"/>
              <w:rPr>
                <w:rFonts w:cs="Calibri"/>
                <w:sz w:val="20"/>
                <w:szCs w:val="20"/>
              </w:rPr>
            </w:pPr>
            <w:r w:rsidRPr="00B1015A">
              <w:rPr>
                <w:rFonts w:cs="Calibri"/>
                <w:sz w:val="20"/>
                <w:szCs w:val="20"/>
              </w:rPr>
              <w:t>0</w:t>
            </w:r>
          </w:p>
        </w:tc>
      </w:tr>
    </w:tbl>
    <w:p w:rsidR="00E22B56" w:rsidRPr="00B1015A" w:rsidRDefault="00E22B56" w:rsidP="00894225">
      <w:pPr>
        <w:pStyle w:val="ListParagraph"/>
        <w:spacing w:after="0" w:line="240" w:lineRule="auto"/>
        <w:rPr>
          <w:rFonts w:eastAsia="Arial Unicode MS" w:cs="Calibri"/>
          <w:sz w:val="20"/>
          <w:szCs w:val="20"/>
          <w:lang w:val="en-US"/>
        </w:rPr>
      </w:pPr>
    </w:p>
    <w:p w:rsidR="002623EF" w:rsidRPr="00B1015A" w:rsidRDefault="00864ABD"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6" w:name="_Toc521514054"/>
      <w:r w:rsidRPr="00B1015A">
        <w:rPr>
          <w:rFonts w:ascii="Calibri" w:eastAsia="Arial Unicode MS" w:hAnsi="Calibri" w:cs="Calibri"/>
          <w:b/>
          <w:color w:val="auto"/>
          <w:sz w:val="20"/>
          <w:szCs w:val="20"/>
          <w:lang w:val="fr-FR"/>
        </w:rPr>
        <w:t xml:space="preserve">Hiện trạng dịch bệnh </w:t>
      </w:r>
      <w:r w:rsidR="00F927A4" w:rsidRPr="00B1015A">
        <w:rPr>
          <w:rFonts w:ascii="Calibri" w:eastAsia="Arial Unicode MS" w:hAnsi="Calibri" w:cs="Calibri"/>
          <w:b/>
          <w:color w:val="auto"/>
          <w:sz w:val="20"/>
          <w:szCs w:val="20"/>
          <w:lang w:val="fr-FR"/>
        </w:rPr>
        <w:t>phổ biến</w:t>
      </w:r>
      <w:bookmarkEnd w:id="26"/>
    </w:p>
    <w:tbl>
      <w:tblPr>
        <w:tblW w:w="98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85"/>
        <w:gridCol w:w="1272"/>
        <w:gridCol w:w="1272"/>
        <w:gridCol w:w="1130"/>
        <w:gridCol w:w="1272"/>
        <w:gridCol w:w="1625"/>
      </w:tblGrid>
      <w:tr w:rsidR="00E710E7" w:rsidRPr="00B1015A" w:rsidTr="00E710E7">
        <w:trPr>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rPr>
                <w:rFonts w:ascii="Calibri" w:hAnsi="Calibri" w:cs="Calibri"/>
                <w:color w:val="auto"/>
                <w:sz w:val="20"/>
                <w:szCs w:val="20"/>
              </w:rPr>
            </w:pPr>
            <w:r w:rsidRPr="00B1015A">
              <w:rPr>
                <w:rFonts w:ascii="Calibri" w:hAnsi="Calibri" w:cs="Calibri"/>
                <w:b/>
                <w:bCs/>
                <w:color w:val="auto"/>
                <w:sz w:val="20"/>
                <w:szCs w:val="20"/>
              </w:rPr>
              <w:t>TT</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pStyle w:val="Nidung"/>
              <w:jc w:val="center"/>
              <w:rPr>
                <w:rFonts w:ascii="Calibri" w:hAnsi="Calibri" w:cs="Calibri"/>
                <w:color w:val="auto"/>
                <w:sz w:val="20"/>
                <w:szCs w:val="20"/>
              </w:rPr>
            </w:pPr>
            <w:r w:rsidRPr="00B1015A">
              <w:rPr>
                <w:rFonts w:ascii="Calibri" w:hAnsi="Calibri" w:cs="Calibri"/>
                <w:b/>
                <w:bCs/>
                <w:color w:val="auto"/>
                <w:sz w:val="20"/>
                <w:szCs w:val="20"/>
              </w:rPr>
              <w:t>Trong đó Người khuyết tật</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1</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Đau mắt đỏ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18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17</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9</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3</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2</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Tiêu chảy</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21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1</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3</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4</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30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21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5</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7</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r>
      <w:tr w:rsidR="00E710E7" w:rsidRPr="00B1015A" w:rsidTr="00E710E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6</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eastAsia="Arial Unicode MS" w:cs="Calibri"/>
                <w:sz w:val="20"/>
                <w:szCs w:val="20"/>
                <w:lang w:val="en-US"/>
              </w:rPr>
            </w:pPr>
            <w:r w:rsidRPr="00B1015A">
              <w:rPr>
                <w:rFonts w:eastAsia="Arial Unicode MS" w:cs="Calibri"/>
                <w:sz w:val="20"/>
                <w:szCs w:val="20"/>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350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10E7" w:rsidRPr="00B1015A" w:rsidRDefault="00E710E7" w:rsidP="00894225">
            <w:pPr>
              <w:spacing w:after="0" w:line="240" w:lineRule="auto"/>
              <w:rPr>
                <w:rFonts w:cs="Calibri"/>
                <w:sz w:val="20"/>
                <w:szCs w:val="20"/>
              </w:rPr>
            </w:pPr>
            <w:r w:rsidRPr="00B1015A">
              <w:rPr>
                <w:rFonts w:cs="Calibri"/>
                <w:sz w:val="20"/>
                <w:szCs w:val="20"/>
              </w:rPr>
              <w:t>0</w:t>
            </w:r>
          </w:p>
        </w:tc>
      </w:tr>
    </w:tbl>
    <w:p w:rsidR="00E710E7" w:rsidRPr="00B1015A" w:rsidRDefault="00E710E7" w:rsidP="00894225">
      <w:pPr>
        <w:spacing w:after="0" w:line="240" w:lineRule="auto"/>
        <w:rPr>
          <w:lang w:val="fr-FR"/>
        </w:rPr>
      </w:pPr>
    </w:p>
    <w:p w:rsidR="002623EF"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7" w:name="_Toc521514055"/>
      <w:r w:rsidRPr="00B1015A">
        <w:rPr>
          <w:rFonts w:ascii="Calibri" w:eastAsia="Arial Unicode MS" w:hAnsi="Calibri" w:cs="Calibri"/>
          <w:b/>
          <w:color w:val="auto"/>
          <w:sz w:val="20"/>
          <w:szCs w:val="20"/>
          <w:lang w:val="fr-FR"/>
        </w:rPr>
        <w:t>Rừng</w:t>
      </w:r>
      <w:r w:rsidR="00D62C28" w:rsidRPr="00B1015A">
        <w:rPr>
          <w:rFonts w:ascii="Calibri" w:eastAsia="Arial Unicode MS" w:hAnsi="Calibri" w:cs="Calibri"/>
          <w:b/>
          <w:color w:val="auto"/>
          <w:sz w:val="20"/>
          <w:szCs w:val="20"/>
          <w:lang w:val="fr-FR"/>
        </w:rPr>
        <w:t xml:space="preserve"> và  hiện trạng sản xuất quản lý</w:t>
      </w:r>
      <w:bookmarkEnd w:id="27"/>
    </w:p>
    <w:p w:rsidR="00334110" w:rsidRPr="00B1015A" w:rsidRDefault="00334110" w:rsidP="00894225">
      <w:pPr>
        <w:pStyle w:val="ListParagraph"/>
        <w:spacing w:after="0" w:line="240" w:lineRule="auto"/>
        <w:rPr>
          <w:rFonts w:eastAsia="Arial Unicode MS" w:cs="Calibri"/>
          <w:sz w:val="20"/>
          <w:szCs w:val="20"/>
          <w:lang w:val="en-US"/>
        </w:rPr>
      </w:pPr>
    </w:p>
    <w:tbl>
      <w:tblPr>
        <w:tblW w:w="989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02"/>
        <w:gridCol w:w="782"/>
        <w:gridCol w:w="1350"/>
        <w:gridCol w:w="894"/>
        <w:gridCol w:w="993"/>
        <w:gridCol w:w="1034"/>
        <w:gridCol w:w="1260"/>
        <w:gridCol w:w="1080"/>
      </w:tblGrid>
      <w:tr w:rsidR="00FF724A" w:rsidRPr="00B1015A" w:rsidTr="00587DF8">
        <w:trPr>
          <w:trHeight w:val="747"/>
        </w:trPr>
        <w:tc>
          <w:tcPr>
            <w:tcW w:w="500" w:type="dxa"/>
            <w:tcBorders>
              <w:top w:val="single" w:sz="3" w:space="0" w:color="000000"/>
              <w:left w:val="single" w:sz="3" w:space="0" w:color="000000"/>
              <w:bottom w:val="single" w:sz="3" w:space="0" w:color="000000"/>
              <w:right w:val="single" w:sz="3" w:space="0" w:color="000000"/>
            </w:tcBorders>
          </w:tcPr>
          <w:p w:rsidR="00FF724A" w:rsidRPr="00B1015A" w:rsidRDefault="00FF724A" w:rsidP="00894225">
            <w:pPr>
              <w:pStyle w:val="Nidung"/>
              <w:rPr>
                <w:rFonts w:ascii="Calibri" w:hAnsi="Calibri" w:cs="Calibri"/>
                <w:b/>
                <w:color w:val="auto"/>
                <w:sz w:val="20"/>
                <w:szCs w:val="20"/>
              </w:rPr>
            </w:pPr>
            <w:r w:rsidRPr="00B1015A">
              <w:rPr>
                <w:rFonts w:ascii="Calibri" w:hAnsi="Calibri" w:cs="Calibri"/>
                <w:b/>
                <w:color w:val="auto"/>
                <w:sz w:val="20"/>
                <w:szCs w:val="20"/>
              </w:rPr>
              <w:t>TT</w:t>
            </w:r>
          </w:p>
        </w:tc>
        <w:tc>
          <w:tcPr>
            <w:tcW w:w="2002" w:type="dxa"/>
            <w:tcBorders>
              <w:top w:val="single" w:sz="3" w:space="0" w:color="000000"/>
              <w:left w:val="single" w:sz="3" w:space="0" w:color="000000"/>
              <w:bottom w:val="single" w:sz="3" w:space="0" w:color="000000"/>
              <w:right w:val="single" w:sz="3" w:space="0" w:color="000000"/>
            </w:tcBorders>
            <w:shd w:val="clear" w:color="auto" w:fill="auto"/>
          </w:tcPr>
          <w:p w:rsidR="00FF724A" w:rsidRPr="00B1015A" w:rsidRDefault="00FF724A" w:rsidP="00894225">
            <w:pPr>
              <w:pStyle w:val="Nidung"/>
              <w:rPr>
                <w:rFonts w:ascii="Calibri" w:hAnsi="Calibri" w:cs="Calibri"/>
                <w:b/>
                <w:color w:val="auto"/>
                <w:sz w:val="20"/>
                <w:szCs w:val="20"/>
              </w:rPr>
            </w:pPr>
            <w:r w:rsidRPr="00B1015A">
              <w:rPr>
                <w:rFonts w:ascii="Calibri" w:hAnsi="Calibri" w:cs="Calibri"/>
                <w:b/>
                <w:color w:val="auto"/>
                <w:sz w:val="20"/>
                <w:szCs w:val="20"/>
              </w:rPr>
              <w:t>Loạ</w:t>
            </w:r>
            <w:r w:rsidRPr="00B1015A">
              <w:rPr>
                <w:rFonts w:ascii="Calibri" w:hAnsi="Calibri" w:cs="Calibri"/>
                <w:b/>
                <w:color w:val="auto"/>
                <w:sz w:val="20"/>
                <w:szCs w:val="20"/>
                <w:lang w:val="it-IT"/>
              </w:rPr>
              <w:t>i r</w:t>
            </w:r>
            <w:r w:rsidRPr="00B1015A">
              <w:rPr>
                <w:rFonts w:ascii="Calibri" w:hAnsi="Calibri" w:cs="Calibri"/>
                <w:b/>
                <w:color w:val="auto"/>
                <w:sz w:val="20"/>
                <w:szCs w:val="20"/>
              </w:rPr>
              <w:t>ừng</w:t>
            </w:r>
          </w:p>
        </w:tc>
        <w:tc>
          <w:tcPr>
            <w:tcW w:w="782" w:type="dxa"/>
            <w:tcBorders>
              <w:top w:val="single" w:sz="3" w:space="0" w:color="000000"/>
              <w:left w:val="single" w:sz="3" w:space="0" w:color="000000"/>
              <w:bottom w:val="single" w:sz="3" w:space="0" w:color="000000"/>
              <w:right w:val="single" w:sz="3" w:space="0" w:color="000000"/>
            </w:tcBorders>
          </w:tcPr>
          <w:p w:rsidR="00FF724A" w:rsidRPr="00B1015A" w:rsidRDefault="00FF724A" w:rsidP="00894225">
            <w:pPr>
              <w:pStyle w:val="Nidung"/>
              <w:rPr>
                <w:rFonts w:ascii="Calibri" w:hAnsi="Calibri" w:cs="Calibri"/>
                <w:b/>
                <w:color w:val="auto"/>
                <w:sz w:val="20"/>
                <w:szCs w:val="20"/>
              </w:rPr>
            </w:pPr>
            <w:r w:rsidRPr="00B1015A">
              <w:rPr>
                <w:rFonts w:ascii="Calibri" w:hAnsi="Calibri" w:cs="Calibri"/>
                <w:b/>
                <w:color w:val="auto"/>
                <w:sz w:val="20"/>
                <w:szCs w:val="20"/>
              </w:rPr>
              <w:t>Năm trồng rừng</w:t>
            </w:r>
          </w:p>
        </w:tc>
        <w:tc>
          <w:tcPr>
            <w:tcW w:w="1350" w:type="dxa"/>
            <w:tcBorders>
              <w:top w:val="single" w:sz="3" w:space="0" w:color="000000"/>
              <w:left w:val="single" w:sz="3" w:space="0" w:color="000000"/>
              <w:bottom w:val="single" w:sz="3" w:space="0" w:color="000000"/>
              <w:right w:val="single" w:sz="3" w:space="0" w:color="000000"/>
            </w:tcBorders>
          </w:tcPr>
          <w:p w:rsidR="00FF724A" w:rsidRPr="00B1015A" w:rsidRDefault="00FF724A" w:rsidP="00894225">
            <w:pPr>
              <w:pStyle w:val="Nidung"/>
              <w:rPr>
                <w:rFonts w:ascii="Calibri" w:hAnsi="Calibri" w:cs="Calibri"/>
                <w:b/>
                <w:color w:val="auto"/>
                <w:sz w:val="20"/>
                <w:szCs w:val="20"/>
              </w:rPr>
            </w:pPr>
            <w:r w:rsidRPr="00B1015A">
              <w:rPr>
                <w:rFonts w:ascii="Calibri" w:hAnsi="Calibri" w:cs="Calibri"/>
                <w:b/>
                <w:color w:val="auto"/>
                <w:sz w:val="20"/>
                <w:szCs w:val="20"/>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1015A" w:rsidRDefault="00FF724A" w:rsidP="00894225">
            <w:pPr>
              <w:pStyle w:val="Nidung"/>
              <w:rPr>
                <w:rFonts w:ascii="Calibri" w:hAnsi="Calibri" w:cs="Calibri"/>
                <w:b/>
                <w:color w:val="auto"/>
                <w:sz w:val="20"/>
                <w:szCs w:val="20"/>
              </w:rPr>
            </w:pPr>
            <w:r w:rsidRPr="00B1015A">
              <w:rPr>
                <w:rFonts w:ascii="Calibri" w:hAnsi="Calibri" w:cs="Calibri"/>
                <w:b/>
                <w:color w:val="auto"/>
                <w:sz w:val="20"/>
                <w:szCs w:val="20"/>
              </w:rPr>
              <w:t>Tổ</w:t>
            </w:r>
            <w:r w:rsidRPr="00B1015A">
              <w:rPr>
                <w:rFonts w:ascii="Calibri" w:hAnsi="Calibri" w:cs="Calibri"/>
                <w:b/>
                <w:color w:val="auto"/>
                <w:sz w:val="20"/>
                <w:szCs w:val="20"/>
                <w:lang w:val="de-DE"/>
              </w:rPr>
              <w:t>ng di</w:t>
            </w:r>
            <w:r w:rsidRPr="00B1015A">
              <w:rPr>
                <w:rFonts w:ascii="Calibri" w:hAnsi="Calibri" w:cs="Calibri"/>
                <w:b/>
                <w:color w:val="auto"/>
                <w:sz w:val="20"/>
                <w:szCs w:val="20"/>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B1015A" w:rsidRDefault="00FF724A"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1015A" w:rsidRDefault="00FF724A"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 xml:space="preserve">Các loại cây được trồng bản địa </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1015A" w:rsidRDefault="00FF724A"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tcPr>
          <w:p w:rsidR="00FF724A" w:rsidRPr="00B1015A" w:rsidRDefault="00FF724A"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Diện tích do dân làm chủ rừng</w:t>
            </w:r>
          </w:p>
        </w:tc>
      </w:tr>
      <w:tr w:rsidR="00FF724A" w:rsidRPr="00B1015A" w:rsidTr="00587DF8">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pStyle w:val="Nidung"/>
              <w:rPr>
                <w:rFonts w:ascii="Calibri" w:hAnsi="Calibri" w:cs="Calibri"/>
                <w:iCs/>
                <w:color w:val="auto"/>
                <w:sz w:val="20"/>
                <w:szCs w:val="20"/>
              </w:rPr>
            </w:pPr>
            <w:r w:rsidRPr="00B1015A">
              <w:rPr>
                <w:rFonts w:ascii="Calibri" w:hAnsi="Calibri" w:cs="Calibri"/>
                <w:iCs/>
                <w:color w:val="auto"/>
                <w:sz w:val="20"/>
                <w:szCs w:val="20"/>
              </w:rPr>
              <w:t>1</w:t>
            </w:r>
          </w:p>
        </w:tc>
        <w:tc>
          <w:tcPr>
            <w:tcW w:w="200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pStyle w:val="Nidung"/>
              <w:rPr>
                <w:rFonts w:ascii="Calibri" w:hAnsi="Calibri" w:cs="Calibri"/>
                <w:color w:val="auto"/>
                <w:sz w:val="20"/>
                <w:szCs w:val="20"/>
              </w:rPr>
            </w:pPr>
            <w:r w:rsidRPr="00B1015A">
              <w:rPr>
                <w:rFonts w:ascii="Calibri" w:hAnsi="Calibri" w:cs="Calibri"/>
                <w:iCs/>
                <w:color w:val="auto"/>
                <w:sz w:val="20"/>
                <w:szCs w:val="20"/>
              </w:rPr>
              <w:t>Rừng ngậ</w:t>
            </w:r>
            <w:r w:rsidRPr="00B1015A">
              <w:rPr>
                <w:rFonts w:ascii="Calibri" w:hAnsi="Calibri" w:cs="Calibri"/>
                <w:iCs/>
                <w:color w:val="auto"/>
                <w:sz w:val="20"/>
                <w:szCs w:val="20"/>
                <w:lang w:val="nl-NL"/>
              </w:rPr>
              <w:t>p m</w:t>
            </w:r>
            <w:r w:rsidRPr="00B1015A">
              <w:rPr>
                <w:rFonts w:ascii="Calibri" w:hAnsi="Calibri" w:cs="Calibri"/>
                <w:iCs/>
                <w:color w:val="auto"/>
                <w:sz w:val="20"/>
                <w:szCs w:val="20"/>
              </w:rPr>
              <w:t>ặn</w:t>
            </w:r>
          </w:p>
        </w:tc>
        <w:tc>
          <w:tcPr>
            <w:tcW w:w="78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1998</w:t>
            </w:r>
          </w:p>
        </w:tc>
        <w:tc>
          <w:tcPr>
            <w:tcW w:w="135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Phước Châu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jc w:val="center"/>
              <w:rPr>
                <w:rFonts w:cs="Calibri"/>
                <w:sz w:val="20"/>
                <w:szCs w:val="20"/>
              </w:rPr>
            </w:pPr>
            <w:r w:rsidRPr="00B1015A">
              <w:rPr>
                <w:rFonts w:cs="Calibri"/>
                <w:sz w:val="20"/>
                <w:szCs w:val="20"/>
              </w:rPr>
              <w:t>2.2</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1015A" w:rsidRDefault="00F3002A" w:rsidP="00894225">
            <w:pPr>
              <w:spacing w:after="0" w:line="240" w:lineRule="auto"/>
              <w:rPr>
                <w:rFonts w:cs="Calibri"/>
                <w:sz w:val="20"/>
                <w:szCs w:val="20"/>
              </w:rPr>
            </w:pPr>
            <w:r w:rsidRPr="00B1015A">
              <w:rPr>
                <w:rFonts w:cs="Calibri"/>
                <w:sz w:val="20"/>
                <w:szCs w:val="20"/>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Dừa nước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 Lá dừa</w:t>
            </w:r>
            <w:r w:rsidR="005B238E" w:rsidRPr="00B1015A">
              <w:rPr>
                <w:rFonts w:cs="Calibri"/>
                <w:sz w:val="20"/>
                <w:szCs w:val="20"/>
              </w:rPr>
              <w:t xml:space="preserve"> lợp nhà</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100% diện tích</w:t>
            </w:r>
          </w:p>
        </w:tc>
      </w:tr>
      <w:tr w:rsidR="00FF724A" w:rsidRPr="00B1015A" w:rsidTr="00587DF8">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A35070" w:rsidP="00894225">
            <w:pPr>
              <w:pStyle w:val="Nidung"/>
              <w:rPr>
                <w:rFonts w:ascii="Calibri" w:hAnsi="Calibri" w:cs="Calibri"/>
                <w:iCs/>
                <w:color w:val="auto"/>
                <w:sz w:val="20"/>
                <w:szCs w:val="20"/>
              </w:rPr>
            </w:pPr>
            <w:r w:rsidRPr="00B1015A">
              <w:rPr>
                <w:rFonts w:ascii="Calibri" w:hAnsi="Calibri" w:cs="Calibri"/>
                <w:iCs/>
                <w:color w:val="auto"/>
                <w:sz w:val="20"/>
                <w:szCs w:val="20"/>
              </w:rPr>
              <w:t>2</w:t>
            </w:r>
          </w:p>
        </w:tc>
        <w:tc>
          <w:tcPr>
            <w:tcW w:w="200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pStyle w:val="Nidung"/>
              <w:rPr>
                <w:rFonts w:ascii="Calibri" w:hAnsi="Calibri" w:cs="Calibri"/>
                <w:color w:val="auto"/>
                <w:sz w:val="20"/>
                <w:szCs w:val="20"/>
              </w:rPr>
            </w:pPr>
            <w:r w:rsidRPr="00B1015A">
              <w:rPr>
                <w:rFonts w:ascii="Calibri" w:hAnsi="Calibri" w:cs="Calibri"/>
                <w:iCs/>
                <w:color w:val="auto"/>
                <w:sz w:val="20"/>
                <w:szCs w:val="20"/>
              </w:rPr>
              <w:t>Rừng tr</w:t>
            </w:r>
            <w:r w:rsidRPr="00B1015A">
              <w:rPr>
                <w:rFonts w:ascii="Calibri" w:hAnsi="Calibri" w:cs="Calibri"/>
                <w:iCs/>
                <w:color w:val="auto"/>
                <w:sz w:val="20"/>
                <w:szCs w:val="20"/>
                <w:lang w:val="fr-FR"/>
              </w:rPr>
              <w:t>ên c</w:t>
            </w:r>
            <w:r w:rsidRPr="00B1015A">
              <w:rPr>
                <w:rFonts w:ascii="Calibri" w:hAnsi="Calibri" w:cs="Calibri"/>
                <w:iCs/>
                <w:color w:val="auto"/>
                <w:sz w:val="20"/>
                <w:szCs w:val="20"/>
              </w:rPr>
              <w:t>át</w:t>
            </w:r>
          </w:p>
        </w:tc>
        <w:tc>
          <w:tcPr>
            <w:tcW w:w="78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spacing w:after="0" w:line="240" w:lineRule="auto"/>
              <w:rPr>
                <w:rFonts w:cs="Calibri"/>
                <w:sz w:val="20"/>
                <w:szCs w:val="20"/>
              </w:rPr>
            </w:pPr>
          </w:p>
        </w:tc>
        <w:tc>
          <w:tcPr>
            <w:tcW w:w="135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Phước Ấm</w:t>
            </w:r>
          </w:p>
          <w:p w:rsidR="00F3002A" w:rsidRPr="00B1015A" w:rsidRDefault="00F3002A" w:rsidP="00894225">
            <w:pPr>
              <w:spacing w:after="0" w:line="240" w:lineRule="auto"/>
              <w:rPr>
                <w:rFonts w:cs="Calibri"/>
                <w:sz w:val="20"/>
                <w:szCs w:val="20"/>
              </w:rPr>
            </w:pPr>
            <w:r w:rsidRPr="00B1015A">
              <w:rPr>
                <w:rFonts w:cs="Calibri"/>
                <w:sz w:val="20"/>
                <w:szCs w:val="20"/>
              </w:rPr>
              <w:t>Vân Tây</w:t>
            </w:r>
          </w:p>
          <w:p w:rsidR="00F3002A" w:rsidRPr="00B1015A" w:rsidRDefault="00F3002A" w:rsidP="00894225">
            <w:pPr>
              <w:spacing w:after="0" w:line="240" w:lineRule="auto"/>
              <w:rPr>
                <w:rFonts w:cs="Calibri"/>
                <w:sz w:val="20"/>
                <w:szCs w:val="20"/>
              </w:rPr>
            </w:pPr>
            <w:r w:rsidRPr="00B1015A">
              <w:rPr>
                <w:rFonts w:cs="Calibri"/>
                <w:sz w:val="20"/>
                <w:szCs w:val="20"/>
              </w:rPr>
              <w:t>Hưng Mỹ</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DE26F1" w:rsidP="00894225">
            <w:pPr>
              <w:spacing w:after="0" w:line="240" w:lineRule="auto"/>
              <w:jc w:val="center"/>
              <w:rPr>
                <w:rFonts w:cs="Calibri"/>
                <w:sz w:val="20"/>
                <w:szCs w:val="20"/>
              </w:rPr>
            </w:pPr>
            <w:r w:rsidRPr="00B1015A">
              <w:rPr>
                <w:rFonts w:cs="Calibri"/>
                <w:sz w:val="20"/>
                <w:szCs w:val="20"/>
              </w:rPr>
              <w:t>6</w:t>
            </w:r>
            <w:r w:rsidR="00F3002A" w:rsidRPr="00B1015A">
              <w:rPr>
                <w:rFonts w:cs="Calibri"/>
                <w:sz w:val="20"/>
                <w:szCs w:val="20"/>
              </w:rPr>
              <w:t>.44</w:t>
            </w:r>
          </w:p>
          <w:p w:rsidR="00F3002A" w:rsidRPr="00B1015A" w:rsidRDefault="00F3002A" w:rsidP="00894225">
            <w:pPr>
              <w:spacing w:after="0" w:line="240" w:lineRule="auto"/>
              <w:jc w:val="center"/>
              <w:rPr>
                <w:rFonts w:cs="Calibri"/>
                <w:sz w:val="20"/>
                <w:szCs w:val="20"/>
              </w:rPr>
            </w:pPr>
            <w:r w:rsidRPr="00B1015A">
              <w:rPr>
                <w:rFonts w:cs="Calibri"/>
                <w:sz w:val="20"/>
                <w:szCs w:val="20"/>
              </w:rPr>
              <w:t>15.0</w:t>
            </w:r>
          </w:p>
          <w:p w:rsidR="00F3002A" w:rsidRPr="00B1015A" w:rsidRDefault="00F3002A" w:rsidP="00894225">
            <w:pPr>
              <w:spacing w:after="0" w:line="240" w:lineRule="auto"/>
              <w:jc w:val="center"/>
              <w:rPr>
                <w:rFonts w:cs="Calibri"/>
                <w:sz w:val="20"/>
                <w:szCs w:val="20"/>
              </w:rPr>
            </w:pPr>
            <w:r w:rsidRPr="00B1015A">
              <w:rPr>
                <w:rFonts w:cs="Calibri"/>
                <w:sz w:val="20"/>
                <w:szCs w:val="20"/>
              </w:rPr>
              <w:t>20.0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1015A" w:rsidRDefault="00F3002A" w:rsidP="00894225">
            <w:pPr>
              <w:spacing w:after="0" w:line="240" w:lineRule="auto"/>
              <w:rPr>
                <w:rFonts w:cs="Calibri"/>
                <w:sz w:val="20"/>
                <w:szCs w:val="20"/>
              </w:rPr>
            </w:pPr>
            <w:r w:rsidRPr="00B1015A">
              <w:rPr>
                <w:rFonts w:cs="Calibri"/>
                <w:sz w:val="20"/>
                <w:szCs w:val="20"/>
              </w:rPr>
              <w:t>100%</w:t>
            </w:r>
          </w:p>
          <w:p w:rsidR="00F3002A" w:rsidRPr="00B1015A" w:rsidRDefault="00F3002A" w:rsidP="00894225">
            <w:pPr>
              <w:spacing w:after="0" w:line="240" w:lineRule="auto"/>
              <w:rPr>
                <w:rFonts w:cs="Calibri"/>
                <w:sz w:val="20"/>
                <w:szCs w:val="20"/>
              </w:rPr>
            </w:pPr>
            <w:r w:rsidRPr="00B1015A">
              <w:rPr>
                <w:rFonts w:cs="Calibri"/>
                <w:sz w:val="20"/>
                <w:szCs w:val="20"/>
              </w:rPr>
              <w:t>100%</w:t>
            </w:r>
          </w:p>
          <w:p w:rsidR="00F3002A" w:rsidRPr="00B1015A" w:rsidRDefault="00F3002A" w:rsidP="00894225">
            <w:pPr>
              <w:spacing w:after="0" w:line="240" w:lineRule="auto"/>
              <w:rPr>
                <w:rFonts w:cs="Calibri"/>
                <w:sz w:val="20"/>
                <w:szCs w:val="20"/>
              </w:rPr>
            </w:pPr>
            <w:r w:rsidRPr="00B1015A">
              <w:rPr>
                <w:rFonts w:cs="Calibri"/>
                <w:sz w:val="20"/>
                <w:szCs w:val="20"/>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Keo</w:t>
            </w:r>
          </w:p>
          <w:p w:rsidR="00F3002A" w:rsidRPr="00B1015A" w:rsidRDefault="00F3002A" w:rsidP="00894225">
            <w:pPr>
              <w:spacing w:after="0" w:line="240" w:lineRule="auto"/>
              <w:rPr>
                <w:rFonts w:cs="Calibri"/>
                <w:sz w:val="20"/>
                <w:szCs w:val="20"/>
              </w:rPr>
            </w:pPr>
            <w:r w:rsidRPr="00B1015A">
              <w:rPr>
                <w:rFonts w:cs="Calibri"/>
                <w:sz w:val="20"/>
                <w:szCs w:val="20"/>
              </w:rPr>
              <w:t>Keo</w:t>
            </w:r>
          </w:p>
          <w:p w:rsidR="00F3002A" w:rsidRPr="00B1015A" w:rsidRDefault="00F3002A" w:rsidP="00894225">
            <w:pPr>
              <w:spacing w:after="0" w:line="240" w:lineRule="auto"/>
              <w:rPr>
                <w:rFonts w:cs="Calibri"/>
                <w:sz w:val="20"/>
                <w:szCs w:val="20"/>
              </w:rPr>
            </w:pPr>
            <w:r w:rsidRPr="00B1015A">
              <w:rPr>
                <w:rFonts w:cs="Calibri"/>
                <w:sz w:val="20"/>
                <w:szCs w:val="20"/>
              </w:rPr>
              <w:t>Keo</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 Từ keo</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100% diện tích</w:t>
            </w:r>
          </w:p>
        </w:tc>
      </w:tr>
      <w:tr w:rsidR="00FF724A" w:rsidRPr="00B1015A" w:rsidTr="00587DF8">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A35070" w:rsidP="00894225">
            <w:pPr>
              <w:pStyle w:val="Nidung"/>
              <w:rPr>
                <w:rFonts w:ascii="Calibri" w:hAnsi="Calibri" w:cs="Calibri"/>
                <w:iCs/>
                <w:color w:val="auto"/>
                <w:sz w:val="20"/>
                <w:szCs w:val="20"/>
              </w:rPr>
            </w:pPr>
            <w:r w:rsidRPr="00B1015A">
              <w:rPr>
                <w:rFonts w:ascii="Calibri" w:hAnsi="Calibri" w:cs="Calibri"/>
                <w:iCs/>
                <w:color w:val="auto"/>
                <w:sz w:val="20"/>
                <w:szCs w:val="20"/>
              </w:rPr>
              <w:t>3</w:t>
            </w:r>
          </w:p>
        </w:tc>
        <w:tc>
          <w:tcPr>
            <w:tcW w:w="200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pStyle w:val="Nidung"/>
              <w:rPr>
                <w:rFonts w:ascii="Calibri" w:hAnsi="Calibri" w:cs="Calibri"/>
                <w:color w:val="auto"/>
                <w:sz w:val="20"/>
                <w:szCs w:val="20"/>
              </w:rPr>
            </w:pPr>
            <w:r w:rsidRPr="00B1015A">
              <w:rPr>
                <w:rFonts w:ascii="Calibri" w:hAnsi="Calibri" w:cs="Calibri"/>
                <w:iCs/>
                <w:color w:val="auto"/>
                <w:sz w:val="20"/>
                <w:szCs w:val="20"/>
              </w:rPr>
              <w:t xml:space="preserve">Rừng tự </w:t>
            </w:r>
            <w:r w:rsidRPr="00B1015A">
              <w:rPr>
                <w:rFonts w:ascii="Calibri" w:hAnsi="Calibri" w:cs="Calibri"/>
                <w:iCs/>
                <w:color w:val="auto"/>
                <w:sz w:val="20"/>
                <w:szCs w:val="20"/>
                <w:lang w:val="pt-PT"/>
              </w:rPr>
              <w:t>nhi</w:t>
            </w:r>
            <w:r w:rsidRPr="00B1015A">
              <w:rPr>
                <w:rFonts w:ascii="Calibri" w:hAnsi="Calibri" w:cs="Calibri"/>
                <w:iCs/>
                <w:color w:val="auto"/>
                <w:sz w:val="20"/>
                <w:szCs w:val="20"/>
                <w:lang w:val="fr-FR"/>
              </w:rPr>
              <w:t>ê</w:t>
            </w:r>
            <w:r w:rsidRPr="00B1015A">
              <w:rPr>
                <w:rFonts w:ascii="Calibri" w:hAnsi="Calibri" w:cs="Calibri"/>
                <w:iCs/>
                <w:color w:val="auto"/>
                <w:sz w:val="20"/>
                <w:szCs w:val="20"/>
              </w:rPr>
              <w:t>n</w:t>
            </w:r>
          </w:p>
        </w:tc>
        <w:tc>
          <w:tcPr>
            <w:tcW w:w="78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135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jc w:val="center"/>
              <w:rPr>
                <w:rFonts w:cs="Calibri"/>
                <w:sz w:val="20"/>
                <w:szCs w:val="20"/>
              </w:rPr>
            </w:pPr>
            <w:r w:rsidRPr="00B1015A">
              <w:rPr>
                <w:rFonts w:cs="Calibri"/>
                <w:sz w:val="20"/>
                <w:szCs w:val="20"/>
              </w:rPr>
              <w:t>-</w:t>
            </w:r>
          </w:p>
          <w:p w:rsidR="00587DF8" w:rsidRPr="00B1015A" w:rsidRDefault="00587DF8" w:rsidP="00894225">
            <w:pPr>
              <w:spacing w:after="0" w:line="240" w:lineRule="auto"/>
              <w:jc w:val="center"/>
              <w:rPr>
                <w:rFonts w:cs="Calibri"/>
                <w:sz w:val="20"/>
                <w:szCs w:val="20"/>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w:t>
            </w:r>
          </w:p>
          <w:p w:rsidR="00587DF8" w:rsidRPr="00B1015A" w:rsidRDefault="00587DF8" w:rsidP="00894225">
            <w:pPr>
              <w:spacing w:after="0" w:line="240" w:lineRule="auto"/>
              <w:rPr>
                <w:rFonts w:cs="Calibri"/>
                <w:sz w:val="20"/>
                <w:szCs w:val="20"/>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w:t>
            </w:r>
          </w:p>
          <w:p w:rsidR="00587DF8" w:rsidRPr="00B1015A" w:rsidRDefault="00587DF8" w:rsidP="00894225">
            <w:pPr>
              <w:spacing w:after="0" w:line="240" w:lineRule="auto"/>
              <w:rPr>
                <w:rFonts w:cs="Calibri"/>
                <w:sz w:val="20"/>
                <w:szCs w:val="20"/>
              </w:rPr>
            </w:pP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r>
      <w:tr w:rsidR="00FF724A" w:rsidRPr="00B1015A" w:rsidTr="00587DF8">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A35070" w:rsidP="00894225">
            <w:pPr>
              <w:pStyle w:val="Nidung"/>
              <w:rPr>
                <w:rFonts w:ascii="Calibri" w:hAnsi="Calibri" w:cs="Calibri"/>
                <w:iCs/>
                <w:color w:val="auto"/>
                <w:sz w:val="20"/>
                <w:szCs w:val="20"/>
                <w:lang w:val="de-DE"/>
              </w:rPr>
            </w:pPr>
            <w:r w:rsidRPr="00B1015A">
              <w:rPr>
                <w:rFonts w:ascii="Calibri" w:hAnsi="Calibri" w:cs="Calibri"/>
                <w:iCs/>
                <w:color w:val="auto"/>
                <w:sz w:val="20"/>
                <w:szCs w:val="20"/>
                <w:lang w:val="de-DE"/>
              </w:rPr>
              <w:t>4</w:t>
            </w:r>
          </w:p>
        </w:tc>
        <w:tc>
          <w:tcPr>
            <w:tcW w:w="200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pStyle w:val="Nidung"/>
              <w:rPr>
                <w:rFonts w:ascii="Calibri" w:hAnsi="Calibri" w:cs="Calibri"/>
                <w:color w:val="auto"/>
                <w:sz w:val="20"/>
                <w:szCs w:val="20"/>
              </w:rPr>
            </w:pPr>
            <w:r w:rsidRPr="00B1015A">
              <w:rPr>
                <w:rFonts w:ascii="Calibri" w:hAnsi="Calibri" w:cs="Calibri"/>
                <w:iCs/>
                <w:color w:val="auto"/>
                <w:sz w:val="20"/>
                <w:szCs w:val="20"/>
                <w:lang w:val="de-DE"/>
              </w:rPr>
              <w:t>Di</w:t>
            </w:r>
            <w:r w:rsidRPr="00B1015A">
              <w:rPr>
                <w:rFonts w:ascii="Calibri" w:hAnsi="Calibri" w:cs="Calibri"/>
                <w:iCs/>
                <w:color w:val="auto"/>
                <w:sz w:val="20"/>
                <w:szCs w:val="20"/>
              </w:rPr>
              <w:t>ện tích quy hoạ</w:t>
            </w:r>
            <w:r w:rsidRPr="00B1015A">
              <w:rPr>
                <w:rFonts w:ascii="Calibri" w:hAnsi="Calibri" w:cs="Calibri"/>
                <w:iCs/>
                <w:color w:val="auto"/>
                <w:sz w:val="20"/>
                <w:szCs w:val="20"/>
                <w:lang w:val="sv-SE"/>
              </w:rPr>
              <w:t>ch tr</w:t>
            </w:r>
            <w:r w:rsidRPr="00B1015A">
              <w:rPr>
                <w:rFonts w:ascii="Calibri" w:hAnsi="Calibri" w:cs="Calibri"/>
                <w:iCs/>
                <w:color w:val="auto"/>
                <w:sz w:val="20"/>
                <w:szCs w:val="20"/>
              </w:rPr>
              <w:t xml:space="preserve">ồng </w:t>
            </w:r>
            <w:r w:rsidRPr="00B1015A">
              <w:rPr>
                <w:rFonts w:ascii="Calibri" w:hAnsi="Calibri" w:cs="Calibri"/>
                <w:iCs/>
                <w:color w:val="auto"/>
                <w:sz w:val="20"/>
                <w:szCs w:val="20"/>
                <w:u w:val="single"/>
              </w:rPr>
              <w:t>rừng ngập</w:t>
            </w:r>
            <w:r w:rsidRPr="00B1015A">
              <w:rPr>
                <w:rFonts w:ascii="Calibri" w:hAnsi="Calibri" w:cs="Calibri"/>
                <w:iCs/>
                <w:color w:val="auto"/>
                <w:sz w:val="20"/>
                <w:szCs w:val="20"/>
                <w:u w:val="single"/>
                <w:lang w:val="nl-NL"/>
              </w:rPr>
              <w:t xml:space="preserve"> m</w:t>
            </w:r>
            <w:r w:rsidRPr="00B1015A">
              <w:rPr>
                <w:rFonts w:ascii="Calibri" w:hAnsi="Calibri" w:cs="Calibri"/>
                <w:iCs/>
                <w:color w:val="auto"/>
                <w:sz w:val="20"/>
                <w:szCs w:val="20"/>
                <w:u w:val="single"/>
              </w:rPr>
              <w:t>ặn</w:t>
            </w:r>
            <w:r w:rsidRPr="00B1015A">
              <w:rPr>
                <w:rFonts w:ascii="Calibri" w:hAnsi="Calibri" w:cs="Calibri"/>
                <w:iCs/>
                <w:color w:val="auto"/>
                <w:sz w:val="20"/>
                <w:szCs w:val="20"/>
              </w:rPr>
              <w:t xml:space="preserve">  nhưng chưa trồng</w:t>
            </w:r>
          </w:p>
        </w:tc>
        <w:tc>
          <w:tcPr>
            <w:tcW w:w="78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2018</w:t>
            </w:r>
          </w:p>
        </w:tc>
        <w:tc>
          <w:tcPr>
            <w:tcW w:w="135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Phước Châu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jc w:val="center"/>
              <w:rPr>
                <w:rFonts w:cs="Calibri"/>
                <w:sz w:val="20"/>
                <w:szCs w:val="20"/>
              </w:rPr>
            </w:pPr>
            <w:r w:rsidRPr="00B1015A">
              <w:rPr>
                <w:rFonts w:cs="Calibri"/>
                <w:sz w:val="20"/>
                <w:szCs w:val="20"/>
              </w:rPr>
              <w:t>20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1015A" w:rsidRDefault="00FF724A" w:rsidP="00894225">
            <w:pPr>
              <w:spacing w:after="0" w:line="240" w:lineRule="auto"/>
              <w:rPr>
                <w:rFonts w:cs="Calibri"/>
                <w:sz w:val="20"/>
                <w:szCs w:val="20"/>
              </w:rPr>
            </w:pP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Dừa nước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F724A" w:rsidP="00894225">
            <w:pPr>
              <w:spacing w:after="0" w:line="240" w:lineRule="auto"/>
              <w:rPr>
                <w:rFonts w:cs="Calibri"/>
                <w:sz w:val="20"/>
                <w:szCs w:val="20"/>
              </w:rPr>
            </w:pP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spacing w:after="0" w:line="240" w:lineRule="auto"/>
              <w:rPr>
                <w:rFonts w:cs="Calibri"/>
                <w:sz w:val="20"/>
                <w:szCs w:val="20"/>
              </w:rPr>
            </w:pPr>
          </w:p>
        </w:tc>
      </w:tr>
      <w:tr w:rsidR="00FF724A" w:rsidRPr="00B1015A" w:rsidTr="00587DF8">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A35070" w:rsidP="00894225">
            <w:pPr>
              <w:pStyle w:val="Nidung"/>
              <w:rPr>
                <w:rFonts w:ascii="Calibri" w:hAnsi="Calibri" w:cs="Calibri"/>
                <w:iCs/>
                <w:color w:val="auto"/>
                <w:sz w:val="20"/>
                <w:szCs w:val="20"/>
                <w:lang w:val="de-DE"/>
              </w:rPr>
            </w:pPr>
            <w:r w:rsidRPr="00B1015A">
              <w:rPr>
                <w:rFonts w:ascii="Calibri" w:hAnsi="Calibri" w:cs="Calibri"/>
                <w:iCs/>
                <w:color w:val="auto"/>
                <w:sz w:val="20"/>
                <w:szCs w:val="20"/>
                <w:lang w:val="de-DE"/>
              </w:rPr>
              <w:t>5</w:t>
            </w:r>
          </w:p>
        </w:tc>
        <w:tc>
          <w:tcPr>
            <w:tcW w:w="200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F724A" w:rsidP="00894225">
            <w:pPr>
              <w:pStyle w:val="Nidung"/>
              <w:rPr>
                <w:rFonts w:ascii="Calibri" w:hAnsi="Calibri" w:cs="Calibri"/>
                <w:color w:val="auto"/>
                <w:sz w:val="20"/>
                <w:szCs w:val="20"/>
              </w:rPr>
            </w:pPr>
            <w:r w:rsidRPr="00B1015A">
              <w:rPr>
                <w:rFonts w:ascii="Calibri" w:hAnsi="Calibri" w:cs="Calibri"/>
                <w:iCs/>
                <w:color w:val="auto"/>
                <w:sz w:val="20"/>
                <w:szCs w:val="20"/>
                <w:lang w:val="de-DE"/>
              </w:rPr>
              <w:t>Di</w:t>
            </w:r>
            <w:r w:rsidRPr="00B1015A">
              <w:rPr>
                <w:rFonts w:ascii="Calibri" w:hAnsi="Calibri" w:cs="Calibri"/>
                <w:iCs/>
                <w:color w:val="auto"/>
                <w:sz w:val="20"/>
                <w:szCs w:val="20"/>
              </w:rPr>
              <w:t>ện tích quy hoạ</w:t>
            </w:r>
            <w:r w:rsidRPr="00B1015A">
              <w:rPr>
                <w:rFonts w:ascii="Calibri" w:hAnsi="Calibri" w:cs="Calibri"/>
                <w:iCs/>
                <w:color w:val="auto"/>
                <w:sz w:val="20"/>
                <w:szCs w:val="20"/>
                <w:lang w:val="sv-SE"/>
              </w:rPr>
              <w:t>ch tr</w:t>
            </w:r>
            <w:r w:rsidRPr="00B1015A">
              <w:rPr>
                <w:rFonts w:ascii="Calibri" w:hAnsi="Calibri" w:cs="Calibri"/>
                <w:iCs/>
                <w:color w:val="auto"/>
                <w:sz w:val="20"/>
                <w:szCs w:val="20"/>
              </w:rPr>
              <w:t xml:space="preserve">ồng </w:t>
            </w:r>
            <w:r w:rsidRPr="00B1015A">
              <w:rPr>
                <w:rFonts w:ascii="Calibri" w:hAnsi="Calibri" w:cs="Calibri"/>
                <w:iCs/>
                <w:color w:val="auto"/>
                <w:sz w:val="20"/>
                <w:szCs w:val="20"/>
                <w:u w:val="single"/>
              </w:rPr>
              <w:t>rừng trên cát</w:t>
            </w:r>
            <w:r w:rsidRPr="00B1015A">
              <w:rPr>
                <w:rFonts w:ascii="Calibri" w:hAnsi="Calibri" w:cs="Calibri"/>
                <w:iCs/>
                <w:color w:val="auto"/>
                <w:sz w:val="20"/>
                <w:szCs w:val="20"/>
                <w:u w:color="FF0000"/>
              </w:rPr>
              <w:t xml:space="preserve"> </w:t>
            </w:r>
            <w:r w:rsidRPr="00B1015A">
              <w:rPr>
                <w:rFonts w:ascii="Calibri" w:hAnsi="Calibri" w:cs="Calibri"/>
                <w:iCs/>
                <w:color w:val="auto"/>
                <w:sz w:val="20"/>
                <w:szCs w:val="20"/>
                <w:lang w:val="pt-PT"/>
              </w:rPr>
              <w:t>nh</w:t>
            </w:r>
            <w:r w:rsidRPr="00B1015A">
              <w:rPr>
                <w:rFonts w:ascii="Calibri" w:hAnsi="Calibri" w:cs="Calibri"/>
                <w:iCs/>
                <w:color w:val="auto"/>
                <w:sz w:val="20"/>
                <w:szCs w:val="20"/>
              </w:rPr>
              <w:t>ưng chưa trồng</w:t>
            </w:r>
          </w:p>
        </w:tc>
        <w:tc>
          <w:tcPr>
            <w:tcW w:w="782"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135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w:t>
            </w:r>
          </w:p>
          <w:p w:rsidR="00587DF8" w:rsidRPr="00B1015A" w:rsidRDefault="00587DF8" w:rsidP="00894225">
            <w:pPr>
              <w:spacing w:after="0" w:line="240" w:lineRule="auto"/>
              <w:rPr>
                <w:rFonts w:cs="Calibri"/>
                <w:sz w:val="20"/>
                <w:szCs w:val="20"/>
              </w:rPr>
            </w:pPr>
          </w:p>
          <w:p w:rsidR="00587DF8" w:rsidRPr="00B1015A" w:rsidRDefault="00587DF8" w:rsidP="00894225">
            <w:pPr>
              <w:spacing w:after="0" w:line="240" w:lineRule="auto"/>
              <w:rPr>
                <w:rFonts w:cs="Calibri"/>
                <w:sz w:val="20"/>
                <w:szCs w:val="20"/>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1015A" w:rsidRDefault="00F3002A" w:rsidP="00894225">
            <w:pPr>
              <w:spacing w:after="0" w:line="240" w:lineRule="auto"/>
              <w:rPr>
                <w:rFonts w:cs="Calibri"/>
                <w:sz w:val="20"/>
                <w:szCs w:val="20"/>
              </w:rPr>
            </w:pPr>
            <w:r w:rsidRPr="00B1015A">
              <w:rPr>
                <w:rFonts w:cs="Calibri"/>
                <w:sz w:val="20"/>
                <w:szCs w:val="20"/>
              </w:rPr>
              <w:t>-</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w:t>
            </w:r>
          </w:p>
          <w:p w:rsidR="00587DF8" w:rsidRPr="00B1015A" w:rsidRDefault="00587DF8" w:rsidP="00894225">
            <w:pPr>
              <w:spacing w:after="0" w:line="240" w:lineRule="auto"/>
              <w:rPr>
                <w:rFonts w:cs="Calibri"/>
                <w:sz w:val="20"/>
                <w:szCs w:val="20"/>
              </w:rPr>
            </w:pPr>
          </w:p>
          <w:p w:rsidR="00587DF8" w:rsidRPr="00B1015A" w:rsidRDefault="00587DF8" w:rsidP="00894225">
            <w:pPr>
              <w:spacing w:after="0" w:line="240" w:lineRule="auto"/>
              <w:rPr>
                <w:rFonts w:cs="Calibri"/>
                <w:sz w:val="20"/>
                <w:szCs w:val="20"/>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1015A" w:rsidRDefault="00F3002A" w:rsidP="00894225">
            <w:pPr>
              <w:spacing w:after="0" w:line="240" w:lineRule="auto"/>
              <w:rPr>
                <w:rFonts w:cs="Calibri"/>
                <w:sz w:val="20"/>
                <w:szCs w:val="20"/>
              </w:rPr>
            </w:pPr>
            <w:r w:rsidRPr="00B1015A">
              <w:rPr>
                <w:rFonts w:cs="Calibri"/>
                <w:sz w:val="20"/>
                <w:szCs w:val="20"/>
              </w:rPr>
              <w:t>-</w:t>
            </w:r>
          </w:p>
          <w:p w:rsidR="00587DF8" w:rsidRPr="00B1015A" w:rsidRDefault="00587DF8" w:rsidP="00894225">
            <w:pPr>
              <w:spacing w:after="0" w:line="240" w:lineRule="auto"/>
              <w:rPr>
                <w:rFonts w:cs="Calibri"/>
                <w:sz w:val="20"/>
                <w:szCs w:val="20"/>
              </w:rPr>
            </w:pPr>
          </w:p>
          <w:p w:rsidR="00587DF8" w:rsidRPr="00B1015A" w:rsidRDefault="00587DF8" w:rsidP="00894225">
            <w:pPr>
              <w:spacing w:after="0" w:line="240" w:lineRule="auto"/>
              <w:rPr>
                <w:rFonts w:cs="Calibri"/>
                <w:sz w:val="20"/>
                <w:szCs w:val="20"/>
              </w:rPr>
            </w:pP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1015A" w:rsidRDefault="00F3002A" w:rsidP="00894225">
            <w:pPr>
              <w:spacing w:after="0" w:line="240" w:lineRule="auto"/>
              <w:rPr>
                <w:rFonts w:cs="Calibri"/>
                <w:sz w:val="20"/>
                <w:szCs w:val="20"/>
              </w:rPr>
            </w:pPr>
            <w:r w:rsidRPr="00B1015A">
              <w:rPr>
                <w:rFonts w:cs="Calibri"/>
                <w:sz w:val="20"/>
                <w:szCs w:val="20"/>
              </w:rPr>
              <w:t>-</w:t>
            </w:r>
          </w:p>
        </w:tc>
      </w:tr>
    </w:tbl>
    <w:p w:rsidR="00334110" w:rsidRPr="00B1015A" w:rsidRDefault="00334110" w:rsidP="00894225">
      <w:pPr>
        <w:pStyle w:val="ListParagraph"/>
        <w:spacing w:after="0" w:line="240" w:lineRule="auto"/>
        <w:rPr>
          <w:rFonts w:eastAsia="Arial Unicode MS" w:cs="Calibri"/>
          <w:sz w:val="20"/>
          <w:szCs w:val="20"/>
          <w:lang w:val="en-US"/>
        </w:rPr>
      </w:pPr>
    </w:p>
    <w:p w:rsidR="00B57306" w:rsidRPr="00B1015A" w:rsidRDefault="00B57306"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8" w:name="_Toc521514056"/>
      <w:r w:rsidRPr="00B1015A">
        <w:rPr>
          <w:rFonts w:ascii="Calibri" w:eastAsia="Arial Unicode MS" w:hAnsi="Calibri" w:cs="Calibri"/>
          <w:b/>
          <w:color w:val="auto"/>
          <w:sz w:val="20"/>
          <w:szCs w:val="20"/>
          <w:lang w:val="fr-FR"/>
        </w:rPr>
        <w:t>Hoạt động sản xuất kinh doanh</w:t>
      </w:r>
      <w:bookmarkEnd w:id="28"/>
    </w:p>
    <w:p w:rsidR="009C20E6" w:rsidRPr="00B1015A" w:rsidRDefault="009C20E6" w:rsidP="00894225">
      <w:pPr>
        <w:numPr>
          <w:ilvl w:val="0"/>
          <w:numId w:val="27"/>
        </w:numPr>
        <w:spacing w:after="0" w:line="240" w:lineRule="auto"/>
        <w:rPr>
          <w:b/>
          <w:i/>
          <w:sz w:val="20"/>
          <w:szCs w:val="20"/>
          <w:lang w:val="fr-FR"/>
        </w:rPr>
      </w:pPr>
      <w:r w:rsidRPr="00B1015A">
        <w:rPr>
          <w:b/>
          <w:i/>
          <w:sz w:val="20"/>
          <w:szCs w:val="20"/>
          <w:lang w:val="fr-FR"/>
        </w:rPr>
        <w:t xml:space="preserve">Hoạt động sản xuất </w:t>
      </w:r>
      <w:r w:rsidR="005B238E" w:rsidRPr="00B1015A">
        <w:rPr>
          <w:b/>
          <w:i/>
          <w:sz w:val="20"/>
          <w:szCs w:val="20"/>
          <w:lang w:val="fr-FR"/>
        </w:rPr>
        <w:t xml:space="preserve">của </w:t>
      </w:r>
      <w:r w:rsidRPr="00B1015A">
        <w:rPr>
          <w:b/>
          <w:i/>
          <w:sz w:val="20"/>
          <w:szCs w:val="20"/>
          <w:lang w:val="fr-FR"/>
        </w:rPr>
        <w:t xml:space="preserve">thôn </w:t>
      </w:r>
      <w:r w:rsidR="00375978" w:rsidRPr="00B1015A">
        <w:rPr>
          <w:b/>
          <w:i/>
          <w:sz w:val="20"/>
          <w:szCs w:val="20"/>
          <w:lang w:val="fr-FR"/>
        </w:rPr>
        <w:t>Vân Tây</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CE35A1" w:rsidRPr="00B1015A" w:rsidTr="00085964">
        <w:trPr>
          <w:trHeight w:val="151"/>
        </w:trPr>
        <w:tc>
          <w:tcPr>
            <w:tcW w:w="500" w:type="dxa"/>
            <w:tcBorders>
              <w:top w:val="single" w:sz="3" w:space="0" w:color="000000"/>
              <w:left w:val="single" w:sz="3" w:space="0" w:color="000000"/>
              <w:right w:val="single" w:sz="3" w:space="0" w:color="000000"/>
            </w:tcBorders>
          </w:tcPr>
          <w:p w:rsidR="00CE35A1" w:rsidRPr="00B1015A" w:rsidRDefault="00CE35A1" w:rsidP="00894225">
            <w:pPr>
              <w:spacing w:after="0" w:line="240" w:lineRule="auto"/>
              <w:rPr>
                <w:rFonts w:cs="Calibri"/>
                <w:b/>
                <w:sz w:val="20"/>
                <w:szCs w:val="20"/>
              </w:rPr>
            </w:pPr>
            <w:r w:rsidRPr="00B1015A">
              <w:rPr>
                <w:rFonts w:cs="Calibri"/>
                <w:b/>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Pr>
          <w:p w:rsidR="00CE35A1" w:rsidRPr="00B1015A" w:rsidRDefault="00CE35A1" w:rsidP="00894225">
            <w:pPr>
              <w:spacing w:after="0" w:line="240" w:lineRule="auto"/>
              <w:rPr>
                <w:rFonts w:cs="Calibri"/>
                <w:b/>
                <w:sz w:val="20"/>
                <w:szCs w:val="20"/>
              </w:rPr>
            </w:pPr>
            <w:r w:rsidRPr="00B1015A">
              <w:rPr>
                <w:rFonts w:cs="Calibri"/>
                <w:b/>
                <w:sz w:val="20"/>
                <w:szCs w:val="20"/>
              </w:rPr>
              <w:t xml:space="preserve">Hoạt động sản xuất kinh </w:t>
            </w:r>
            <w:r w:rsidRPr="00B1015A">
              <w:rPr>
                <w:rFonts w:cs="Calibri"/>
                <w:b/>
                <w:sz w:val="20"/>
                <w:szCs w:val="20"/>
              </w:rPr>
              <w:lastRenderedPageBreak/>
              <w:t>doanh</w:t>
            </w:r>
          </w:p>
          <w:p w:rsidR="00CE35A1" w:rsidRPr="00B1015A" w:rsidRDefault="00CE35A1" w:rsidP="00894225">
            <w:pPr>
              <w:pStyle w:val="Nidung"/>
              <w:rPr>
                <w:rFonts w:ascii="Calibri" w:hAnsi="Calibri" w:cs="Calibri"/>
                <w:b/>
                <w:color w:val="auto"/>
                <w:sz w:val="20"/>
                <w:szCs w:val="20"/>
              </w:rPr>
            </w:pPr>
          </w:p>
        </w:tc>
        <w:tc>
          <w:tcPr>
            <w:tcW w:w="900" w:type="dxa"/>
            <w:vMerge w:val="restart"/>
            <w:tcBorders>
              <w:top w:val="single" w:sz="3" w:space="0" w:color="000000"/>
              <w:left w:val="single" w:sz="3" w:space="0" w:color="000000"/>
              <w:right w:val="single" w:sz="3" w:space="0" w:color="000000"/>
            </w:tcBorders>
          </w:tcPr>
          <w:p w:rsidR="00CE35A1" w:rsidRPr="00B1015A" w:rsidRDefault="00CE35A1" w:rsidP="00894225">
            <w:pPr>
              <w:pStyle w:val="Nidung"/>
              <w:rPr>
                <w:rFonts w:ascii="Calibri" w:hAnsi="Calibri" w:cs="Calibri"/>
                <w:b/>
                <w:color w:val="auto"/>
                <w:sz w:val="20"/>
                <w:szCs w:val="20"/>
              </w:rPr>
            </w:pPr>
            <w:r w:rsidRPr="00B1015A">
              <w:rPr>
                <w:rFonts w:ascii="Calibri" w:hAnsi="Calibri" w:cs="Calibri"/>
                <w:b/>
                <w:color w:val="auto"/>
                <w:sz w:val="20"/>
                <w:szCs w:val="20"/>
              </w:rPr>
              <w:lastRenderedPageBreak/>
              <w:t xml:space="preserve">Đơn vị </w:t>
            </w:r>
            <w:r w:rsidRPr="00B1015A">
              <w:rPr>
                <w:rFonts w:ascii="Calibri" w:hAnsi="Calibri" w:cs="Calibri"/>
                <w:b/>
                <w:color w:val="auto"/>
                <w:sz w:val="20"/>
                <w:szCs w:val="20"/>
              </w:rPr>
              <w:lastRenderedPageBreak/>
              <w:t>tính</w:t>
            </w:r>
          </w:p>
        </w:tc>
        <w:tc>
          <w:tcPr>
            <w:tcW w:w="850" w:type="dxa"/>
            <w:vMerge w:val="restart"/>
            <w:tcBorders>
              <w:top w:val="single" w:sz="3" w:space="0" w:color="000000"/>
              <w:left w:val="single" w:sz="3" w:space="0" w:color="000000"/>
              <w:right w:val="single" w:sz="3" w:space="0" w:color="000000"/>
            </w:tcBorders>
          </w:tcPr>
          <w:p w:rsidR="00CE35A1" w:rsidRPr="00B1015A" w:rsidRDefault="00CE35A1" w:rsidP="00894225">
            <w:pPr>
              <w:pStyle w:val="Nidung"/>
              <w:rPr>
                <w:rFonts w:ascii="Calibri" w:hAnsi="Calibri" w:cs="Calibri"/>
                <w:b/>
                <w:color w:val="auto"/>
                <w:sz w:val="20"/>
                <w:szCs w:val="20"/>
              </w:rPr>
            </w:pPr>
            <w:r w:rsidRPr="00B1015A">
              <w:rPr>
                <w:rFonts w:ascii="Calibri" w:hAnsi="Calibri" w:cs="Calibri"/>
                <w:b/>
                <w:color w:val="auto"/>
                <w:sz w:val="20"/>
                <w:szCs w:val="20"/>
              </w:rPr>
              <w:lastRenderedPageBreak/>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CE35A1" w:rsidRPr="00B1015A" w:rsidRDefault="00CE35A1" w:rsidP="00894225">
            <w:pPr>
              <w:pStyle w:val="Nidung"/>
              <w:rPr>
                <w:rFonts w:ascii="Calibri" w:hAnsi="Calibri" w:cs="Calibri"/>
                <w:b/>
                <w:color w:val="auto"/>
                <w:sz w:val="20"/>
                <w:szCs w:val="20"/>
              </w:rPr>
            </w:pPr>
            <w:r w:rsidRPr="00B1015A">
              <w:rPr>
                <w:rFonts w:ascii="Calibri" w:hAnsi="Calibri" w:cs="Calibri"/>
                <w:b/>
                <w:color w:val="auto"/>
                <w:sz w:val="20"/>
                <w:szCs w:val="20"/>
              </w:rPr>
              <w:t xml:space="preserve">Số hộ </w:t>
            </w:r>
            <w:r w:rsidRPr="00B1015A">
              <w:rPr>
                <w:rFonts w:ascii="Calibri" w:hAnsi="Calibri" w:cs="Calibri"/>
                <w:b/>
                <w:color w:val="auto"/>
                <w:sz w:val="20"/>
                <w:szCs w:val="20"/>
              </w:rPr>
              <w:lastRenderedPageBreak/>
              <w:t>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CE35A1" w:rsidRPr="00B1015A" w:rsidRDefault="00CE35A1"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lastRenderedPageBreak/>
              <w:t xml:space="preserve">Tỷ lệ </w:t>
            </w:r>
            <w:r w:rsidRPr="00B1015A">
              <w:rPr>
                <w:rFonts w:ascii="Calibri" w:hAnsi="Calibri" w:cs="Calibri"/>
                <w:b/>
                <w:color w:val="auto"/>
                <w:sz w:val="20"/>
                <w:szCs w:val="20"/>
                <w:lang w:val="de-DE"/>
              </w:rPr>
              <w:lastRenderedPageBreak/>
              <w:t>nữ</w:t>
            </w:r>
          </w:p>
        </w:tc>
        <w:tc>
          <w:tcPr>
            <w:tcW w:w="3386" w:type="dxa"/>
            <w:gridSpan w:val="2"/>
            <w:tcBorders>
              <w:top w:val="single" w:sz="3" w:space="0" w:color="000000"/>
              <w:left w:val="single" w:sz="3" w:space="0" w:color="000000"/>
              <w:bottom w:val="single" w:sz="3" w:space="0" w:color="000000"/>
              <w:right w:val="single" w:sz="3" w:space="0" w:color="000000"/>
            </w:tcBorders>
          </w:tcPr>
          <w:p w:rsidR="00CE35A1" w:rsidRPr="00B1015A" w:rsidRDefault="00CE35A1" w:rsidP="00894225">
            <w:pPr>
              <w:pStyle w:val="Nidung"/>
              <w:jc w:val="center"/>
              <w:rPr>
                <w:rFonts w:ascii="Calibri" w:hAnsi="Calibri" w:cs="Calibri"/>
                <w:b/>
                <w:color w:val="auto"/>
                <w:sz w:val="20"/>
                <w:szCs w:val="20"/>
                <w:lang w:val="de-DE"/>
              </w:rPr>
            </w:pPr>
            <w:r w:rsidRPr="00B1015A">
              <w:rPr>
                <w:rFonts w:ascii="Calibri" w:hAnsi="Calibri" w:cs="Calibri"/>
                <w:b/>
                <w:color w:val="auto"/>
                <w:sz w:val="20"/>
                <w:szCs w:val="20"/>
                <w:lang w:val="de-DE"/>
              </w:rPr>
              <w:lastRenderedPageBreak/>
              <w:t>Đặc điểm sản xuất kinh doanh</w:t>
            </w:r>
          </w:p>
        </w:tc>
      </w:tr>
      <w:tr w:rsidR="00CE35A1" w:rsidRPr="00B1015A">
        <w:trPr>
          <w:trHeight w:val="297"/>
        </w:trPr>
        <w:tc>
          <w:tcPr>
            <w:tcW w:w="500" w:type="dxa"/>
            <w:tcBorders>
              <w:left w:val="single" w:sz="3" w:space="0" w:color="000000"/>
              <w:bottom w:val="single" w:sz="3" w:space="0" w:color="000000"/>
              <w:right w:val="single" w:sz="3" w:space="0" w:color="000000"/>
            </w:tcBorders>
            <w:shd w:val="clear" w:color="auto" w:fill="FFFFFF"/>
          </w:tcPr>
          <w:p w:rsidR="00CE35A1" w:rsidRPr="00B1015A" w:rsidRDefault="00CE35A1" w:rsidP="00894225">
            <w:pPr>
              <w:spacing w:after="0" w:line="240" w:lineRule="auto"/>
              <w:rPr>
                <w:rFonts w:cs="Calibri"/>
                <w:sz w:val="20"/>
                <w:szCs w:val="20"/>
              </w:rPr>
            </w:pPr>
          </w:p>
        </w:tc>
        <w:tc>
          <w:tcPr>
            <w:tcW w:w="2610" w:type="dxa"/>
            <w:vMerge/>
            <w:tcBorders>
              <w:left w:val="single" w:sz="3" w:space="0" w:color="000000"/>
              <w:bottom w:val="single" w:sz="3" w:space="0" w:color="000000"/>
              <w:right w:val="single" w:sz="3" w:space="0" w:color="000000"/>
            </w:tcBorders>
            <w:shd w:val="clear" w:color="auto" w:fill="FFFFFF"/>
          </w:tcPr>
          <w:p w:rsidR="00CE35A1" w:rsidRPr="00B1015A" w:rsidRDefault="00CE35A1" w:rsidP="00894225">
            <w:pPr>
              <w:spacing w:after="0" w:line="240" w:lineRule="auto"/>
              <w:rPr>
                <w:rFonts w:cs="Calibri"/>
                <w:sz w:val="20"/>
                <w:szCs w:val="20"/>
              </w:rPr>
            </w:pPr>
          </w:p>
        </w:tc>
        <w:tc>
          <w:tcPr>
            <w:tcW w:w="900" w:type="dxa"/>
            <w:vMerge/>
            <w:tcBorders>
              <w:left w:val="single" w:sz="3" w:space="0" w:color="000000"/>
              <w:bottom w:val="single" w:sz="3" w:space="0" w:color="000000"/>
              <w:right w:val="single" w:sz="3" w:space="0" w:color="000000"/>
            </w:tcBorders>
            <w:shd w:val="clear" w:color="auto" w:fill="FFFFFF"/>
          </w:tcPr>
          <w:p w:rsidR="00CE35A1" w:rsidRPr="00B1015A" w:rsidRDefault="00CE35A1" w:rsidP="00894225">
            <w:pPr>
              <w:spacing w:after="0" w:line="240" w:lineRule="auto"/>
              <w:rPr>
                <w:rFonts w:cs="Calibri"/>
                <w:sz w:val="20"/>
                <w:szCs w:val="20"/>
              </w:rPr>
            </w:pPr>
          </w:p>
        </w:tc>
        <w:tc>
          <w:tcPr>
            <w:tcW w:w="850" w:type="dxa"/>
            <w:vMerge/>
            <w:tcBorders>
              <w:left w:val="single" w:sz="3" w:space="0" w:color="000000"/>
              <w:bottom w:val="single" w:sz="3" w:space="0" w:color="000000"/>
              <w:right w:val="single" w:sz="3" w:space="0" w:color="000000"/>
            </w:tcBorders>
            <w:shd w:val="clear" w:color="auto" w:fill="FFFFFF"/>
          </w:tcPr>
          <w:p w:rsidR="00CE35A1" w:rsidRPr="00B1015A" w:rsidRDefault="00CE35A1" w:rsidP="00894225">
            <w:pPr>
              <w:spacing w:after="0" w:line="240" w:lineRule="auto"/>
              <w:rPr>
                <w:rFonts w:cs="Calibri"/>
                <w:sz w:val="20"/>
                <w:szCs w:val="20"/>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B1015A" w:rsidRDefault="00CE35A1" w:rsidP="00894225">
            <w:pPr>
              <w:spacing w:after="0" w:line="240" w:lineRule="auto"/>
              <w:rPr>
                <w:rFonts w:cs="Calibri"/>
                <w:sz w:val="20"/>
                <w:szCs w:val="20"/>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B1015A" w:rsidRDefault="00CE35A1"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B1015A" w:rsidRDefault="00CE35A1" w:rsidP="00894225">
            <w:pPr>
              <w:spacing w:after="0" w:line="240" w:lineRule="auto"/>
              <w:jc w:val="center"/>
              <w:rPr>
                <w:rFonts w:cs="Calibri"/>
                <w:sz w:val="20"/>
                <w:szCs w:val="20"/>
              </w:rPr>
            </w:pPr>
            <w:r w:rsidRPr="00B1015A">
              <w:rPr>
                <w:rFonts w:cs="Calibri"/>
                <w:sz w:val="20"/>
                <w:szCs w:val="20"/>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B1015A" w:rsidRDefault="00CE35A1" w:rsidP="00894225">
            <w:pPr>
              <w:spacing w:after="0" w:line="240" w:lineRule="auto"/>
              <w:jc w:val="center"/>
              <w:rPr>
                <w:rFonts w:cs="Calibri"/>
                <w:sz w:val="20"/>
                <w:szCs w:val="20"/>
              </w:rPr>
            </w:pPr>
            <w:r w:rsidRPr="00B1015A">
              <w:rPr>
                <w:rFonts w:cs="Calibri"/>
                <w:sz w:val="20"/>
                <w:szCs w:val="20"/>
              </w:rPr>
              <w:t xml:space="preserve">Tỷ lệ </w:t>
            </w:r>
            <w:r w:rsidR="00766D12" w:rsidRPr="00B1015A">
              <w:rPr>
                <w:rFonts w:cs="Calibri"/>
                <w:sz w:val="20"/>
                <w:szCs w:val="20"/>
              </w:rPr>
              <w:t xml:space="preserve">(%) </w:t>
            </w:r>
            <w:r w:rsidRPr="00B1015A">
              <w:rPr>
                <w:rFonts w:cs="Calibri"/>
                <w:sz w:val="20"/>
                <w:szCs w:val="20"/>
              </w:rPr>
              <w:t>thiệt hại</w:t>
            </w:r>
            <w:r w:rsidR="00766D12" w:rsidRPr="00B1015A">
              <w:rPr>
                <w:rFonts w:cs="Calibri"/>
                <w:sz w:val="20"/>
                <w:szCs w:val="20"/>
              </w:rPr>
              <w:t xml:space="preserve"> (**)</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b/>
                <w:sz w:val="20"/>
                <w:szCs w:val="20"/>
              </w:rPr>
            </w:pPr>
            <w:r w:rsidRPr="00B1015A">
              <w:rPr>
                <w:rFonts w:cs="Calibri"/>
                <w:b/>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numPr>
                <w:ilvl w:val="0"/>
                <w:numId w:val="25"/>
              </w:numPr>
              <w:spacing w:after="0" w:line="240" w:lineRule="auto"/>
              <w:rPr>
                <w:rFonts w:cs="Calibri"/>
                <w:sz w:val="20"/>
                <w:szCs w:val="20"/>
              </w:rPr>
            </w:pPr>
            <w:r w:rsidRPr="00B1015A">
              <w:rPr>
                <w:rFonts w:cs="Calibri"/>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60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590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r w:rsidRPr="00B1015A">
              <w:rPr>
                <w:rFonts w:cs="Calibri"/>
                <w:sz w:val="20"/>
                <w:szCs w:val="20"/>
              </w:rPr>
              <w:t>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15-20%</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numPr>
                <w:ilvl w:val="0"/>
                <w:numId w:val="25"/>
              </w:numPr>
              <w:spacing w:after="0" w:line="240" w:lineRule="auto"/>
              <w:rPr>
                <w:rFonts w:cs="Calibri"/>
                <w:sz w:val="20"/>
                <w:szCs w:val="20"/>
              </w:rPr>
            </w:pPr>
            <w:r w:rsidRPr="00B1015A">
              <w:rPr>
                <w:rFonts w:cs="Calibri"/>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65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590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85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r w:rsidRPr="00B1015A">
              <w:rPr>
                <w:rFonts w:cs="Calibri"/>
                <w:sz w:val="20"/>
                <w:szCs w:val="20"/>
              </w:rPr>
              <w:t>Lạc, khoai lang, cải, kiệu, nén</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20-25%</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numPr>
                <w:ilvl w:val="0"/>
                <w:numId w:val="25"/>
              </w:numPr>
              <w:spacing w:after="0" w:line="240" w:lineRule="auto"/>
              <w:rPr>
                <w:rFonts w:cs="Calibri"/>
                <w:sz w:val="20"/>
                <w:szCs w:val="20"/>
              </w:rPr>
            </w:pPr>
            <w:r w:rsidRPr="00B1015A">
              <w:rPr>
                <w:rFonts w:cs="Calibri"/>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10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160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r w:rsidRPr="00B1015A">
              <w:rPr>
                <w:rFonts w:cs="Calibri"/>
                <w:sz w:val="20"/>
                <w:szCs w:val="20"/>
              </w:rPr>
              <w:t>Đào, keo, xoài</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15-18%</w:t>
            </w:r>
          </w:p>
        </w:tc>
      </w:tr>
      <w:tr w:rsidR="00375978" w:rsidRPr="00B1015A" w:rsidTr="00B1015A">
        <w:trPr>
          <w:trHeight w:val="2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numPr>
                <w:ilvl w:val="0"/>
                <w:numId w:val="25"/>
              </w:numPr>
              <w:spacing w:after="0" w:line="240" w:lineRule="auto"/>
              <w:rPr>
                <w:rFonts w:cs="Calibri"/>
                <w:sz w:val="20"/>
                <w:szCs w:val="20"/>
              </w:rPr>
            </w:pPr>
            <w:r w:rsidRPr="00B1015A">
              <w:rPr>
                <w:rFonts w:cs="Calibri"/>
                <w:sz w:val="20"/>
                <w:szCs w:val="20"/>
              </w:rPr>
              <w:t>Cây hằng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2</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1071E5" w:rsidP="00894225">
            <w:pPr>
              <w:spacing w:after="0" w:line="240" w:lineRule="auto"/>
              <w:rPr>
                <w:rFonts w:cs="Calibri"/>
                <w:sz w:val="20"/>
                <w:szCs w:val="20"/>
              </w:rPr>
            </w:pPr>
            <w:r w:rsidRPr="00B1015A">
              <w:rPr>
                <w:rFonts w:cs="Calibri"/>
                <w:sz w:val="20"/>
                <w:szCs w:val="20"/>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25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r w:rsidRPr="00B1015A">
              <w:rPr>
                <w:rFonts w:cs="Calibri"/>
                <w:sz w:val="20"/>
                <w:szCs w:val="20"/>
              </w:rPr>
              <w:t>Dừa, thanh long, chanh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15-18%</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numPr>
                <w:ilvl w:val="0"/>
                <w:numId w:val="25"/>
              </w:numPr>
              <w:spacing w:after="0" w:line="240" w:lineRule="auto"/>
              <w:rPr>
                <w:rFonts w:cs="Calibri"/>
                <w:sz w:val="20"/>
                <w:szCs w:val="20"/>
              </w:rPr>
            </w:pPr>
            <w:r w:rsidRPr="00B1015A">
              <w:rPr>
                <w:rFonts w:cs="Calibri"/>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r w:rsidRPr="00B1015A">
              <w:rPr>
                <w:rFonts w:cs="Calibri"/>
                <w:sz w:val="20"/>
                <w:szCs w:val="20"/>
              </w:rPr>
              <w:t>3</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300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r w:rsidRPr="00B1015A">
              <w:rPr>
                <w:rFonts w:cs="Calibri"/>
                <w:sz w:val="20"/>
                <w:szCs w:val="20"/>
              </w:rPr>
              <w:t>Dừa, đu đủ, ớt, cà chua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r w:rsidRPr="00B1015A">
              <w:rPr>
                <w:rFonts w:cs="Calibri"/>
                <w:sz w:val="20"/>
                <w:szCs w:val="20"/>
              </w:rPr>
              <w:t>15-20%</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A50333" w:rsidP="00894225">
            <w:pPr>
              <w:spacing w:after="0" w:line="240" w:lineRule="auto"/>
              <w:rPr>
                <w:rFonts w:cs="Calibri"/>
                <w:b/>
                <w:sz w:val="20"/>
                <w:szCs w:val="20"/>
              </w:rPr>
            </w:pPr>
            <w:r w:rsidRPr="00B1015A">
              <w:rPr>
                <w:rFonts w:cs="Calibri"/>
                <w:b/>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A50333" w:rsidP="00894225">
            <w:pPr>
              <w:spacing w:after="0" w:line="240" w:lineRule="auto"/>
              <w:rPr>
                <w:rFonts w:cs="Calibri"/>
                <w:sz w:val="20"/>
                <w:szCs w:val="20"/>
              </w:rPr>
            </w:pPr>
            <w:r w:rsidRPr="00B1015A">
              <w:rPr>
                <w:rFonts w:cs="Calibri"/>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375978"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375978" w:rsidP="00894225">
            <w:pPr>
              <w:spacing w:after="0" w:line="240" w:lineRule="auto"/>
              <w:rPr>
                <w:rFonts w:cs="Calibri"/>
                <w:sz w:val="20"/>
                <w:szCs w:val="20"/>
              </w:rPr>
            </w:pPr>
          </w:p>
        </w:tc>
      </w:tr>
      <w:tr w:rsidR="00A50333"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numPr>
                <w:ilvl w:val="0"/>
                <w:numId w:val="25"/>
              </w:numPr>
              <w:spacing w:after="0" w:line="240" w:lineRule="auto"/>
              <w:rPr>
                <w:rFonts w:cs="Calibri"/>
                <w:sz w:val="20"/>
                <w:szCs w:val="20"/>
              </w:rPr>
            </w:pPr>
            <w:r w:rsidRPr="00B1015A">
              <w:rPr>
                <w:rFonts w:cs="Calibri"/>
                <w:sz w:val="20"/>
                <w:szCs w:val="20"/>
              </w:rPr>
              <w:t>Gia súc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r w:rsidRPr="00B1015A">
              <w:rPr>
                <w:rFonts w:cs="Calibri"/>
                <w:sz w:val="20"/>
                <w:szCs w:val="20"/>
              </w:rPr>
              <w:t>1.400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r w:rsidRPr="00B1015A">
              <w:rPr>
                <w:rFonts w:cs="Calibri"/>
                <w:sz w:val="20"/>
                <w:szCs w:val="20"/>
              </w:rPr>
              <w:t>590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B1015A" w:rsidP="00894225">
            <w:pPr>
              <w:spacing w:after="0" w:line="240" w:lineRule="auto"/>
              <w:rPr>
                <w:rFonts w:cs="Calibri"/>
                <w:sz w:val="20"/>
                <w:szCs w:val="20"/>
              </w:rPr>
            </w:pPr>
            <w:r>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0333" w:rsidRPr="00B1015A" w:rsidRDefault="00A50333" w:rsidP="00894225">
            <w:pPr>
              <w:spacing w:after="0" w:line="240" w:lineRule="auto"/>
              <w:rPr>
                <w:rFonts w:cs="Calibri"/>
                <w:sz w:val="20"/>
                <w:szCs w:val="20"/>
              </w:rPr>
            </w:pPr>
            <w:r w:rsidRPr="00B1015A">
              <w:rPr>
                <w:rFonts w:cs="Calibri"/>
                <w:sz w:val="20"/>
                <w:szCs w:val="20"/>
              </w:rPr>
              <w:t>Bò: 230 con</w:t>
            </w:r>
          </w:p>
          <w:p w:rsidR="00A50333" w:rsidRPr="00B1015A" w:rsidRDefault="00A50333" w:rsidP="00894225">
            <w:pPr>
              <w:spacing w:after="0" w:line="240" w:lineRule="auto"/>
              <w:rPr>
                <w:rFonts w:cs="Calibri"/>
                <w:sz w:val="20"/>
                <w:szCs w:val="20"/>
              </w:rPr>
            </w:pPr>
            <w:r w:rsidRPr="00B1015A">
              <w:rPr>
                <w:rFonts w:cs="Calibri"/>
                <w:sz w:val="20"/>
                <w:szCs w:val="20"/>
              </w:rPr>
              <w:t>Heo: 1170 con</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r w:rsidRPr="00B1015A">
              <w:rPr>
                <w:rFonts w:cs="Calibri"/>
                <w:sz w:val="20"/>
                <w:szCs w:val="20"/>
              </w:rPr>
              <w:t>15-20%</w:t>
            </w:r>
          </w:p>
        </w:tc>
      </w:tr>
      <w:tr w:rsidR="00A50333"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numPr>
                <w:ilvl w:val="0"/>
                <w:numId w:val="25"/>
              </w:numPr>
              <w:spacing w:after="0" w:line="240" w:lineRule="auto"/>
              <w:rPr>
                <w:rFonts w:cs="Calibri"/>
                <w:sz w:val="20"/>
                <w:szCs w:val="20"/>
              </w:rPr>
            </w:pPr>
            <w:r w:rsidRPr="00B1015A">
              <w:rPr>
                <w:rFonts w:cs="Calibri"/>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r w:rsidRPr="00B1015A">
              <w:rPr>
                <w:rFonts w:cs="Calibri"/>
                <w:sz w:val="20"/>
                <w:szCs w:val="20"/>
              </w:rPr>
              <w:t>3.000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r w:rsidRPr="00B1015A">
              <w:rPr>
                <w:rFonts w:cs="Calibri"/>
                <w:sz w:val="20"/>
                <w:szCs w:val="20"/>
              </w:rPr>
              <w:t>520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B1015A" w:rsidP="00894225">
            <w:pPr>
              <w:spacing w:after="0" w:line="240" w:lineRule="auto"/>
              <w:rPr>
                <w:rFonts w:cs="Calibri"/>
                <w:sz w:val="20"/>
                <w:szCs w:val="20"/>
              </w:rPr>
            </w:pPr>
            <w:r>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0333" w:rsidRPr="00B1015A" w:rsidRDefault="00A50333" w:rsidP="00894225">
            <w:pPr>
              <w:spacing w:after="0" w:line="240" w:lineRule="auto"/>
              <w:rPr>
                <w:rFonts w:cs="Calibri"/>
                <w:sz w:val="20"/>
                <w:szCs w:val="20"/>
              </w:rPr>
            </w:pPr>
            <w:r w:rsidRPr="00B1015A">
              <w:rPr>
                <w:rFonts w:cs="Calibri"/>
                <w:sz w:val="20"/>
                <w:szCs w:val="20"/>
              </w:rPr>
              <w:t>gà</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r w:rsidRPr="00B1015A">
              <w:rPr>
                <w:rFonts w:cs="Calibri"/>
                <w:sz w:val="20"/>
                <w:szCs w:val="20"/>
              </w:rPr>
              <w:t>15-25%</w:t>
            </w:r>
          </w:p>
        </w:tc>
      </w:tr>
      <w:tr w:rsidR="00A50333"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550339" w:rsidP="00894225">
            <w:pPr>
              <w:spacing w:after="0" w:line="240" w:lineRule="auto"/>
              <w:rPr>
                <w:rFonts w:cs="Calibri"/>
                <w:b/>
                <w:sz w:val="20"/>
                <w:szCs w:val="20"/>
              </w:rPr>
            </w:pPr>
            <w:r w:rsidRPr="00B1015A">
              <w:rPr>
                <w:rFonts w:cs="Calibri"/>
                <w:b/>
                <w:sz w:val="20"/>
                <w:szCs w:val="20"/>
              </w:rPr>
              <w:t>Nuôi trồng thủy hải sản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EF1DBE" w:rsidP="00894225">
            <w:pPr>
              <w:spacing w:after="0" w:line="240" w:lineRule="auto"/>
              <w:rPr>
                <w:rFonts w:cs="Calibri"/>
                <w:sz w:val="20"/>
                <w:szCs w:val="20"/>
              </w:rPr>
            </w:pPr>
            <w:r w:rsidRPr="00B1015A">
              <w:rPr>
                <w:rFonts w:cs="Calibri"/>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0333" w:rsidRPr="00B1015A" w:rsidRDefault="00A50333"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A50333" w:rsidP="00894225">
            <w:pPr>
              <w:spacing w:after="0" w:line="240" w:lineRule="auto"/>
              <w:rPr>
                <w:rFonts w:cs="Calibri"/>
                <w:sz w:val="20"/>
                <w:szCs w:val="20"/>
              </w:rPr>
            </w:pPr>
          </w:p>
        </w:tc>
      </w:tr>
      <w:tr w:rsidR="00A50333"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865B85" w:rsidP="00894225">
            <w:pPr>
              <w:numPr>
                <w:ilvl w:val="0"/>
                <w:numId w:val="25"/>
              </w:numPr>
              <w:spacing w:after="0" w:line="240" w:lineRule="auto"/>
              <w:rPr>
                <w:rFonts w:cs="Calibri"/>
                <w:sz w:val="20"/>
                <w:szCs w:val="20"/>
              </w:rPr>
            </w:pPr>
            <w:r w:rsidRPr="00B1015A">
              <w:rPr>
                <w:rFonts w:cs="Calibri"/>
                <w:sz w:val="20"/>
                <w:szCs w:val="20"/>
              </w:rPr>
              <w:t>Ao hồ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865B85" w:rsidP="00894225">
            <w:pPr>
              <w:spacing w:after="0" w:line="240" w:lineRule="auto"/>
              <w:rPr>
                <w:rFonts w:cs="Calibri"/>
                <w:sz w:val="20"/>
                <w:szCs w:val="20"/>
              </w:rPr>
            </w:pPr>
            <w:r w:rsidRPr="00B1015A">
              <w:rPr>
                <w:rFonts w:cs="Calibri"/>
                <w:sz w:val="20"/>
                <w:szCs w:val="20"/>
              </w:rPr>
              <w:t>0,5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50333" w:rsidRPr="00B1015A" w:rsidRDefault="00A50333"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865B85" w:rsidP="00894225">
            <w:pPr>
              <w:spacing w:after="0" w:line="240" w:lineRule="auto"/>
              <w:rPr>
                <w:rFonts w:cs="Calibri"/>
                <w:sz w:val="20"/>
                <w:szCs w:val="20"/>
              </w:rPr>
            </w:pPr>
            <w:r w:rsidRPr="00B1015A">
              <w:rPr>
                <w:rFonts w:cs="Calibri"/>
                <w:sz w:val="20"/>
                <w:szCs w:val="20"/>
              </w:rPr>
              <w:t>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B1015A" w:rsidP="00894225">
            <w:pPr>
              <w:spacing w:after="0" w:line="240" w:lineRule="auto"/>
              <w:rPr>
                <w:rFonts w:cs="Calibri"/>
                <w:sz w:val="20"/>
                <w:szCs w:val="20"/>
              </w:rPr>
            </w:pPr>
            <w:r>
              <w:rPr>
                <w:rFonts w:cs="Calibri"/>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0333" w:rsidRPr="00B1015A" w:rsidRDefault="00865B85" w:rsidP="00894225">
            <w:pPr>
              <w:spacing w:after="0" w:line="240" w:lineRule="auto"/>
              <w:rPr>
                <w:rFonts w:cs="Calibri"/>
                <w:sz w:val="20"/>
                <w:szCs w:val="20"/>
              </w:rPr>
            </w:pPr>
            <w:r w:rsidRPr="00B1015A">
              <w:rPr>
                <w:rFonts w:cs="Calibri"/>
                <w:sz w:val="20"/>
                <w:szCs w:val="20"/>
              </w:rPr>
              <w:t>Ao tôm</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0333" w:rsidRPr="00B1015A" w:rsidRDefault="00865B85" w:rsidP="00894225">
            <w:pPr>
              <w:spacing w:after="0" w:line="240" w:lineRule="auto"/>
              <w:rPr>
                <w:rFonts w:cs="Calibri"/>
                <w:sz w:val="20"/>
                <w:szCs w:val="20"/>
              </w:rPr>
            </w:pPr>
            <w:r w:rsidRPr="00B1015A">
              <w:rPr>
                <w:rFonts w:cs="Calibri"/>
                <w:sz w:val="20"/>
                <w:szCs w:val="20"/>
              </w:rPr>
              <w:t>15-20%</w:t>
            </w:r>
          </w:p>
        </w:tc>
      </w:tr>
      <w:tr w:rsidR="00375978" w:rsidRPr="00B101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865B85" w:rsidP="00894225">
            <w:pPr>
              <w:spacing w:after="0" w:line="240" w:lineRule="auto"/>
              <w:rPr>
                <w:rFonts w:cs="Calibri"/>
                <w:b/>
                <w:sz w:val="20"/>
                <w:szCs w:val="20"/>
              </w:rPr>
            </w:pPr>
            <w:r w:rsidRPr="00B1015A">
              <w:rPr>
                <w:rFonts w:cs="Calibri"/>
                <w:b/>
                <w:sz w:val="20"/>
                <w:szCs w:val="20"/>
              </w:rPr>
              <w:t>Buôn bán, dịch vụ</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375978" w:rsidRPr="00B1015A" w:rsidRDefault="00375978"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865B85" w:rsidP="00894225">
            <w:pPr>
              <w:spacing w:after="0" w:line="240" w:lineRule="auto"/>
              <w:rPr>
                <w:rFonts w:cs="Calibri"/>
                <w:sz w:val="20"/>
                <w:szCs w:val="20"/>
              </w:rPr>
            </w:pPr>
            <w:r w:rsidRPr="00B1015A">
              <w:rPr>
                <w:rFonts w:cs="Calibri"/>
                <w:sz w:val="20"/>
                <w:szCs w:val="20"/>
              </w:rPr>
              <w:t>350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B1015A" w:rsidP="00894225">
            <w:pPr>
              <w:spacing w:after="0" w:line="240" w:lineRule="auto"/>
              <w:rPr>
                <w:rFonts w:cs="Calibri"/>
                <w:sz w:val="20"/>
                <w:szCs w:val="20"/>
              </w:rPr>
            </w:pPr>
            <w:r>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75978" w:rsidRPr="00B1015A" w:rsidRDefault="00865B85" w:rsidP="00894225">
            <w:pPr>
              <w:spacing w:after="0" w:line="240" w:lineRule="auto"/>
              <w:rPr>
                <w:rFonts w:cs="Calibri"/>
                <w:sz w:val="20"/>
                <w:szCs w:val="20"/>
              </w:rPr>
            </w:pPr>
            <w:r w:rsidRPr="00B1015A">
              <w:rPr>
                <w:rFonts w:cs="Calibri"/>
                <w:sz w:val="20"/>
                <w:szCs w:val="20"/>
              </w:rPr>
              <w:t>Nghề xây dựng, buôn bán, may mặc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75978" w:rsidRPr="00B1015A" w:rsidRDefault="00865B85" w:rsidP="00894225">
            <w:pPr>
              <w:spacing w:after="0" w:line="240" w:lineRule="auto"/>
              <w:rPr>
                <w:rFonts w:cs="Calibri"/>
                <w:sz w:val="20"/>
                <w:szCs w:val="20"/>
              </w:rPr>
            </w:pPr>
            <w:r w:rsidRPr="00B1015A">
              <w:rPr>
                <w:rFonts w:cs="Calibri"/>
                <w:sz w:val="20"/>
                <w:szCs w:val="20"/>
              </w:rPr>
              <w:t>2-5%</w:t>
            </w:r>
          </w:p>
        </w:tc>
      </w:tr>
    </w:tbl>
    <w:p w:rsidR="00B1015A" w:rsidRDefault="00B1015A" w:rsidP="00894225">
      <w:pPr>
        <w:spacing w:after="0" w:line="240" w:lineRule="auto"/>
        <w:ind w:left="720"/>
        <w:rPr>
          <w:b/>
          <w:i/>
          <w:lang w:val="fr-FR"/>
        </w:rPr>
      </w:pPr>
    </w:p>
    <w:p w:rsidR="009C20E6" w:rsidRPr="00B1015A" w:rsidRDefault="009C20E6" w:rsidP="00894225">
      <w:pPr>
        <w:numPr>
          <w:ilvl w:val="0"/>
          <w:numId w:val="26"/>
        </w:numPr>
        <w:spacing w:after="0" w:line="240" w:lineRule="auto"/>
        <w:rPr>
          <w:b/>
          <w:i/>
          <w:lang w:val="fr-FR"/>
        </w:rPr>
      </w:pPr>
      <w:r w:rsidRPr="00B1015A">
        <w:rPr>
          <w:b/>
          <w:i/>
          <w:lang w:val="fr-FR"/>
        </w:rPr>
        <w:t>Hoạt động sản xuấ</w:t>
      </w:r>
      <w:r w:rsidR="00A86365" w:rsidRPr="00B1015A">
        <w:rPr>
          <w:b/>
          <w:i/>
          <w:lang w:val="fr-FR"/>
        </w:rPr>
        <w:t xml:space="preserve">t </w:t>
      </w:r>
      <w:r w:rsidR="005B238E" w:rsidRPr="00B1015A">
        <w:rPr>
          <w:b/>
          <w:i/>
          <w:lang w:val="fr-FR"/>
        </w:rPr>
        <w:t xml:space="preserve">của </w:t>
      </w:r>
      <w:r w:rsidR="00A86365" w:rsidRPr="00B1015A">
        <w:rPr>
          <w:b/>
          <w:i/>
          <w:lang w:val="fr-FR"/>
        </w:rPr>
        <w:t>thôn Phước Ấm</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A86365" w:rsidRPr="00B1015A" w:rsidTr="00030245">
        <w:trPr>
          <w:trHeight w:val="480"/>
        </w:trPr>
        <w:tc>
          <w:tcPr>
            <w:tcW w:w="500" w:type="dxa"/>
            <w:tcBorders>
              <w:top w:val="single" w:sz="3" w:space="0" w:color="000000"/>
              <w:left w:val="single" w:sz="3" w:space="0" w:color="000000"/>
              <w:right w:val="single" w:sz="3" w:space="0" w:color="000000"/>
            </w:tcBorders>
          </w:tcPr>
          <w:p w:rsidR="00A86365" w:rsidRPr="00B1015A" w:rsidRDefault="00A86365" w:rsidP="00894225">
            <w:pPr>
              <w:spacing w:after="0" w:line="240" w:lineRule="auto"/>
              <w:rPr>
                <w:rFonts w:cs="Calibri"/>
                <w:b/>
                <w:sz w:val="20"/>
                <w:szCs w:val="20"/>
              </w:rPr>
            </w:pPr>
            <w:r w:rsidRPr="00B1015A">
              <w:rPr>
                <w:rFonts w:cs="Calibri"/>
                <w:b/>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Pr>
          <w:p w:rsidR="00A86365" w:rsidRPr="00B1015A" w:rsidRDefault="00A86365" w:rsidP="00894225">
            <w:pPr>
              <w:spacing w:after="0" w:line="240" w:lineRule="auto"/>
              <w:rPr>
                <w:rFonts w:cs="Calibri"/>
                <w:b/>
                <w:sz w:val="20"/>
                <w:szCs w:val="20"/>
              </w:rPr>
            </w:pPr>
            <w:r w:rsidRPr="00B1015A">
              <w:rPr>
                <w:rFonts w:cs="Calibri"/>
                <w:b/>
                <w:sz w:val="20"/>
                <w:szCs w:val="20"/>
              </w:rPr>
              <w:t>Hoạt động sản xuất kinh doanh</w:t>
            </w:r>
          </w:p>
          <w:p w:rsidR="00A86365" w:rsidRPr="00B1015A" w:rsidRDefault="00A86365" w:rsidP="00894225">
            <w:pPr>
              <w:pStyle w:val="Nidung"/>
              <w:rPr>
                <w:rFonts w:ascii="Calibri" w:hAnsi="Calibri" w:cs="Calibri"/>
                <w:b/>
                <w:color w:val="auto"/>
                <w:sz w:val="20"/>
                <w:szCs w:val="20"/>
              </w:rPr>
            </w:pPr>
          </w:p>
        </w:tc>
        <w:tc>
          <w:tcPr>
            <w:tcW w:w="900" w:type="dxa"/>
            <w:vMerge w:val="restart"/>
            <w:tcBorders>
              <w:top w:val="single" w:sz="3" w:space="0" w:color="000000"/>
              <w:left w:val="single" w:sz="3" w:space="0" w:color="000000"/>
              <w:right w:val="single" w:sz="3" w:space="0" w:color="000000"/>
            </w:tcBorders>
          </w:tcPr>
          <w:p w:rsidR="00A86365" w:rsidRPr="00B1015A" w:rsidRDefault="00A86365" w:rsidP="00894225">
            <w:pPr>
              <w:pStyle w:val="Nidung"/>
              <w:rPr>
                <w:rFonts w:ascii="Calibri" w:hAnsi="Calibri" w:cs="Calibri"/>
                <w:b/>
                <w:color w:val="auto"/>
                <w:sz w:val="20"/>
                <w:szCs w:val="20"/>
              </w:rPr>
            </w:pPr>
            <w:r w:rsidRPr="00B1015A">
              <w:rPr>
                <w:rFonts w:ascii="Calibri" w:hAnsi="Calibri" w:cs="Calibri"/>
                <w:b/>
                <w:color w:val="auto"/>
                <w:sz w:val="20"/>
                <w:szCs w:val="20"/>
              </w:rPr>
              <w:t>Đơn vị tính</w:t>
            </w:r>
          </w:p>
        </w:tc>
        <w:tc>
          <w:tcPr>
            <w:tcW w:w="850" w:type="dxa"/>
            <w:vMerge w:val="restart"/>
            <w:tcBorders>
              <w:top w:val="single" w:sz="3" w:space="0" w:color="000000"/>
              <w:left w:val="single" w:sz="3" w:space="0" w:color="000000"/>
              <w:right w:val="single" w:sz="3" w:space="0" w:color="000000"/>
            </w:tcBorders>
          </w:tcPr>
          <w:p w:rsidR="00A86365" w:rsidRPr="00B1015A" w:rsidRDefault="00A86365" w:rsidP="00894225">
            <w:pPr>
              <w:pStyle w:val="Nidung"/>
              <w:rPr>
                <w:rFonts w:ascii="Calibri" w:hAnsi="Calibri" w:cs="Calibri"/>
                <w:b/>
                <w:color w:val="auto"/>
                <w:sz w:val="20"/>
                <w:szCs w:val="20"/>
              </w:rPr>
            </w:pPr>
            <w:r w:rsidRPr="00B1015A">
              <w:rPr>
                <w:rFonts w:ascii="Calibri" w:hAnsi="Calibri" w:cs="Calibri"/>
                <w:b/>
                <w:color w:val="auto"/>
                <w:sz w:val="20"/>
                <w:szCs w:val="20"/>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A86365" w:rsidRPr="00B1015A" w:rsidRDefault="00A86365" w:rsidP="00894225">
            <w:pPr>
              <w:pStyle w:val="Nidung"/>
              <w:rPr>
                <w:rFonts w:ascii="Calibri" w:hAnsi="Calibri" w:cs="Calibri"/>
                <w:b/>
                <w:color w:val="auto"/>
                <w:sz w:val="20"/>
                <w:szCs w:val="20"/>
              </w:rPr>
            </w:pPr>
            <w:r w:rsidRPr="00B1015A">
              <w:rPr>
                <w:rFonts w:ascii="Calibri" w:hAnsi="Calibri" w:cs="Calibri"/>
                <w:b/>
                <w:color w:val="auto"/>
                <w:sz w:val="20"/>
                <w:szCs w:val="20"/>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A86365" w:rsidRPr="00B1015A" w:rsidRDefault="00A86365"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A86365" w:rsidRPr="00B1015A" w:rsidRDefault="00A86365"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Đặc điểm sản xuất kinh doanh</w:t>
            </w:r>
          </w:p>
        </w:tc>
      </w:tr>
      <w:tr w:rsidR="00A86365" w:rsidRPr="00B1015A" w:rsidTr="00030245">
        <w:trPr>
          <w:trHeight w:val="297"/>
        </w:trPr>
        <w:tc>
          <w:tcPr>
            <w:tcW w:w="500" w:type="dxa"/>
            <w:tcBorders>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vMerge/>
            <w:tcBorders>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900" w:type="dxa"/>
            <w:vMerge/>
            <w:tcBorders>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50" w:type="dxa"/>
            <w:vMerge/>
            <w:tcBorders>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A86365" w:rsidP="00894225">
            <w:pPr>
              <w:spacing w:after="0" w:line="240" w:lineRule="auto"/>
              <w:rPr>
                <w:rFonts w:cs="Calibri"/>
                <w:sz w:val="20"/>
                <w:szCs w:val="20"/>
              </w:rPr>
            </w:pPr>
            <w:r w:rsidRPr="00B1015A">
              <w:rPr>
                <w:rFonts w:cs="Calibri"/>
                <w:sz w:val="20"/>
                <w:szCs w:val="20"/>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86365" w:rsidRPr="00B1015A" w:rsidRDefault="00A86365" w:rsidP="00894225">
            <w:pPr>
              <w:spacing w:after="0" w:line="240" w:lineRule="auto"/>
              <w:rPr>
                <w:rFonts w:cs="Calibri"/>
                <w:sz w:val="20"/>
                <w:szCs w:val="20"/>
              </w:rPr>
            </w:pPr>
            <w:r w:rsidRPr="00B1015A">
              <w:rPr>
                <w:rFonts w:cs="Calibri"/>
                <w:sz w:val="20"/>
                <w:szCs w:val="20"/>
              </w:rPr>
              <w:t>Tỷ lệ (%) thiệt hại (**)</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r w:rsidRPr="00B1015A">
              <w:rPr>
                <w:rFonts w:cs="Calibri"/>
                <w:b/>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r w:rsidRPr="00B1015A">
              <w:rPr>
                <w:rFonts w:cs="Calibri"/>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A86365"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r w:rsidRPr="00B1015A">
              <w:rPr>
                <w:rFonts w:cs="Calibri"/>
                <w:sz w:val="20"/>
                <w:szCs w:val="20"/>
              </w:rPr>
              <w:t>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r w:rsidRPr="00B1015A">
              <w:rPr>
                <w:rFonts w:cs="Calibri"/>
                <w:sz w:val="20"/>
                <w:szCs w:val="20"/>
              </w:rPr>
              <w:t>15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5488C" w:rsidP="00894225">
            <w:pPr>
              <w:spacing w:after="0" w:line="240" w:lineRule="auto"/>
              <w:rPr>
                <w:rFonts w:cs="Calibri"/>
                <w:sz w:val="20"/>
                <w:szCs w:val="20"/>
              </w:rPr>
            </w:pPr>
            <w:r w:rsidRPr="00B1015A">
              <w:rPr>
                <w:rFonts w:cs="Calibri"/>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45488C" w:rsidP="00894225">
            <w:pPr>
              <w:spacing w:after="0" w:line="240" w:lineRule="auto"/>
              <w:rPr>
                <w:rFonts w:cs="Calibri"/>
                <w:sz w:val="20"/>
                <w:szCs w:val="20"/>
              </w:rPr>
            </w:pPr>
            <w:r w:rsidRPr="00B1015A">
              <w:rPr>
                <w:rFonts w:cs="Calibri"/>
                <w:sz w:val="20"/>
                <w:szCs w:val="20"/>
              </w:rPr>
              <w:t>không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r w:rsidRPr="00B1015A">
              <w:rPr>
                <w:rFonts w:cs="Calibri"/>
                <w:sz w:val="20"/>
                <w:szCs w:val="20"/>
              </w:rPr>
              <w:t>50%</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1071E5" w:rsidP="00894225">
            <w:pPr>
              <w:spacing w:after="0" w:line="240" w:lineRule="auto"/>
              <w:rPr>
                <w:rFonts w:cs="Calibri"/>
                <w:sz w:val="20"/>
                <w:szCs w:val="20"/>
              </w:rPr>
            </w:pPr>
            <w:r w:rsidRPr="00B1015A">
              <w:rPr>
                <w:rFonts w:cs="Calibri"/>
                <w:sz w:val="20"/>
                <w:szCs w:val="20"/>
              </w:rPr>
              <w:t>17</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1071E5" w:rsidP="00894225">
            <w:pPr>
              <w:spacing w:after="0" w:line="240" w:lineRule="auto"/>
              <w:rPr>
                <w:rFonts w:cs="Calibri"/>
                <w:sz w:val="20"/>
                <w:szCs w:val="20"/>
              </w:rPr>
            </w:pPr>
            <w:r w:rsidRPr="00B1015A">
              <w:rPr>
                <w:rFonts w:cs="Calibri"/>
                <w:sz w:val="20"/>
                <w:szCs w:val="20"/>
              </w:rPr>
              <w:t>235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1071E5" w:rsidP="00894225">
            <w:pPr>
              <w:spacing w:after="0" w:line="240" w:lineRule="auto"/>
              <w:rPr>
                <w:rFonts w:cs="Calibri"/>
                <w:sz w:val="20"/>
                <w:szCs w:val="20"/>
              </w:rPr>
            </w:pPr>
            <w:r w:rsidRPr="00B1015A">
              <w:rPr>
                <w:rFonts w:cs="Calibri"/>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0A23AF" w:rsidP="00894225">
            <w:pPr>
              <w:spacing w:after="0" w:line="240" w:lineRule="auto"/>
              <w:rPr>
                <w:rFonts w:cs="Calibri"/>
                <w:sz w:val="20"/>
                <w:szCs w:val="20"/>
              </w:rPr>
            </w:pPr>
            <w:r w:rsidRPr="00B1015A">
              <w:rPr>
                <w:rFonts w:cs="Calibri"/>
                <w:sz w:val="20"/>
                <w:szCs w:val="20"/>
              </w:rPr>
              <w:t>ổn định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0A23AF" w:rsidP="00894225">
            <w:pPr>
              <w:spacing w:after="0" w:line="240" w:lineRule="auto"/>
              <w:rPr>
                <w:rFonts w:cs="Calibri"/>
                <w:sz w:val="20"/>
                <w:szCs w:val="20"/>
              </w:rPr>
            </w:pPr>
            <w:r w:rsidRPr="00B1015A">
              <w:rPr>
                <w:rFonts w:cs="Calibri"/>
                <w:sz w:val="20"/>
                <w:szCs w:val="20"/>
              </w:rPr>
              <w:t>40%</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0A23AF" w:rsidP="00894225">
            <w:pPr>
              <w:spacing w:after="0" w:line="240" w:lineRule="auto"/>
              <w:rPr>
                <w:rFonts w:cs="Calibri"/>
                <w:sz w:val="20"/>
                <w:szCs w:val="20"/>
              </w:rPr>
            </w:pPr>
            <w:r w:rsidRPr="00B1015A">
              <w:rPr>
                <w:rFonts w:cs="Calibri"/>
                <w:sz w:val="20"/>
                <w:szCs w:val="20"/>
              </w:rPr>
              <w:t>3</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0A23AF" w:rsidP="00894225">
            <w:pPr>
              <w:spacing w:after="0" w:line="240" w:lineRule="auto"/>
              <w:rPr>
                <w:rFonts w:cs="Calibri"/>
                <w:sz w:val="20"/>
                <w:szCs w:val="20"/>
              </w:rPr>
            </w:pPr>
            <w:r w:rsidRPr="00B1015A">
              <w:rPr>
                <w:rFonts w:cs="Calibri"/>
                <w:sz w:val="20"/>
                <w:szCs w:val="20"/>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r w:rsidRPr="00B1015A">
              <w:rPr>
                <w:rFonts w:cs="Calibri"/>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0A23AF" w:rsidP="00894225">
            <w:pPr>
              <w:spacing w:after="0" w:line="240" w:lineRule="auto"/>
              <w:rPr>
                <w:rFonts w:cs="Calibri"/>
                <w:sz w:val="20"/>
                <w:szCs w:val="20"/>
              </w:rPr>
            </w:pPr>
            <w:r w:rsidRPr="00B1015A">
              <w:rPr>
                <w:rFonts w:cs="Calibri"/>
                <w:sz w:val="20"/>
                <w:szCs w:val="20"/>
              </w:rPr>
              <w:t>không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0A23AF" w:rsidP="00894225">
            <w:pPr>
              <w:spacing w:after="0" w:line="240" w:lineRule="auto"/>
              <w:rPr>
                <w:rFonts w:cs="Calibri"/>
                <w:sz w:val="20"/>
                <w:szCs w:val="20"/>
              </w:rPr>
            </w:pPr>
            <w:r w:rsidRPr="00B1015A">
              <w:rPr>
                <w:rFonts w:cs="Calibri"/>
                <w:sz w:val="20"/>
                <w:szCs w:val="20"/>
              </w:rPr>
              <w:t>0</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Cây hằng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0A23AF" w:rsidP="00894225">
            <w:pPr>
              <w:spacing w:after="0" w:line="240" w:lineRule="auto"/>
              <w:rPr>
                <w:rFonts w:cs="Calibri"/>
                <w:sz w:val="20"/>
                <w:szCs w:val="20"/>
              </w:rPr>
            </w:pPr>
            <w:r w:rsidRPr="00B1015A">
              <w:rPr>
                <w:rFonts w:cs="Calibri"/>
                <w:sz w:val="20"/>
                <w:szCs w:val="20"/>
              </w:rPr>
              <w:t>4</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0A23AF" w:rsidP="00894225">
            <w:pPr>
              <w:spacing w:after="0" w:line="240" w:lineRule="auto"/>
              <w:rPr>
                <w:rFonts w:cs="Calibri"/>
                <w:sz w:val="20"/>
                <w:szCs w:val="20"/>
              </w:rPr>
            </w:pPr>
            <w:r w:rsidRPr="00B1015A">
              <w:rPr>
                <w:rFonts w:cs="Calibri"/>
                <w:sz w:val="20"/>
                <w:szCs w:val="20"/>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4107BC" w:rsidP="00894225">
            <w:pPr>
              <w:spacing w:after="0" w:line="240" w:lineRule="auto"/>
              <w:rPr>
                <w:rFonts w:cs="Calibri"/>
                <w:sz w:val="20"/>
                <w:szCs w:val="20"/>
              </w:rPr>
            </w:pPr>
            <w:r w:rsidRPr="00B1015A">
              <w:rPr>
                <w:rFonts w:cs="Calibri"/>
                <w:sz w:val="20"/>
                <w:szCs w:val="20"/>
              </w:rPr>
              <w:t>Phát triển cây đậu, hoa, rau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60%</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r w:rsidRPr="00B1015A">
              <w:rPr>
                <w:rFonts w:cs="Calibri"/>
                <w:b/>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r w:rsidRPr="00B1015A">
              <w:rPr>
                <w:rFonts w:cs="Calibri"/>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A86365"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Gia súc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4107BC" w:rsidP="00894225">
            <w:pPr>
              <w:spacing w:after="0" w:line="240" w:lineRule="auto"/>
              <w:rPr>
                <w:rFonts w:cs="Calibri"/>
                <w:sz w:val="20"/>
                <w:szCs w:val="20"/>
              </w:rPr>
            </w:pPr>
            <w:r w:rsidRPr="00B1015A">
              <w:rPr>
                <w:rFonts w:cs="Calibri"/>
                <w:sz w:val="20"/>
                <w:szCs w:val="20"/>
              </w:rPr>
              <w:t>450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170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6</w:t>
            </w:r>
            <w:r w:rsidR="00A86365"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4107BC" w:rsidP="00894225">
            <w:pPr>
              <w:spacing w:after="0" w:line="240" w:lineRule="auto"/>
              <w:rPr>
                <w:rFonts w:cs="Calibri"/>
                <w:sz w:val="20"/>
                <w:szCs w:val="20"/>
              </w:rPr>
            </w:pPr>
            <w:r w:rsidRPr="00B1015A">
              <w:rPr>
                <w:rFonts w:cs="Calibri"/>
                <w:sz w:val="20"/>
                <w:szCs w:val="20"/>
              </w:rPr>
              <w:t>không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1s</w:t>
            </w:r>
            <w:r w:rsidR="00A86365" w:rsidRPr="00B1015A">
              <w:rPr>
                <w:rFonts w:cs="Calibri"/>
                <w:sz w:val="20"/>
                <w:szCs w:val="20"/>
              </w:rPr>
              <w:t>0%</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4107BC" w:rsidP="00894225">
            <w:pPr>
              <w:spacing w:after="0" w:line="240" w:lineRule="auto"/>
              <w:rPr>
                <w:rFonts w:cs="Calibri"/>
                <w:sz w:val="20"/>
                <w:szCs w:val="20"/>
              </w:rPr>
            </w:pPr>
            <w:r w:rsidRPr="00B1015A">
              <w:rPr>
                <w:rFonts w:cs="Calibri"/>
                <w:sz w:val="20"/>
                <w:szCs w:val="20"/>
              </w:rPr>
              <w:t>6.5</w:t>
            </w:r>
            <w:r w:rsidR="00A86365" w:rsidRPr="00B1015A">
              <w:rPr>
                <w:rFonts w:cs="Calibri"/>
                <w:sz w:val="20"/>
                <w:szCs w:val="20"/>
              </w:rPr>
              <w:t>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150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6</w:t>
            </w:r>
            <w:r w:rsidR="00A86365"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4107BC" w:rsidP="00894225">
            <w:pPr>
              <w:spacing w:after="0" w:line="240" w:lineRule="auto"/>
              <w:rPr>
                <w:rFonts w:cs="Calibri"/>
                <w:sz w:val="20"/>
                <w:szCs w:val="20"/>
              </w:rPr>
            </w:pPr>
            <w:r w:rsidRPr="00B1015A">
              <w:rPr>
                <w:rFonts w:cs="Calibri"/>
                <w:sz w:val="20"/>
                <w:szCs w:val="20"/>
              </w:rPr>
              <w:t>có</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4107BC" w:rsidP="00894225">
            <w:pPr>
              <w:spacing w:after="0" w:line="240" w:lineRule="auto"/>
              <w:rPr>
                <w:rFonts w:cs="Calibri"/>
                <w:sz w:val="20"/>
                <w:szCs w:val="20"/>
              </w:rPr>
            </w:pPr>
            <w:r w:rsidRPr="00B1015A">
              <w:rPr>
                <w:rFonts w:cs="Calibri"/>
                <w:sz w:val="20"/>
                <w:szCs w:val="20"/>
              </w:rPr>
              <w:t>20</w:t>
            </w:r>
            <w:r w:rsidR="00A86365" w:rsidRPr="00B1015A">
              <w:rPr>
                <w:rFonts w:cs="Calibri"/>
                <w:sz w:val="20"/>
                <w:szCs w:val="20"/>
              </w:rPr>
              <w:t>%</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r w:rsidRPr="00B1015A">
              <w:rPr>
                <w:rFonts w:cs="Calibri"/>
                <w:b/>
                <w:sz w:val="20"/>
                <w:szCs w:val="20"/>
              </w:rPr>
              <w:t>Nuôi trồng thủy hải sản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r w:rsidRPr="00B1015A">
              <w:rPr>
                <w:rFonts w:cs="Calibri"/>
                <w:sz w:val="20"/>
                <w:szCs w:val="20"/>
              </w:rPr>
              <w:t>Ha</w:t>
            </w:r>
            <w:r w:rsidR="00235E5F" w:rsidRPr="00B1015A">
              <w:rPr>
                <w:rFonts w:cs="Calibri"/>
                <w:sz w:val="20"/>
                <w:szCs w:val="20"/>
              </w:rPr>
              <w:t>, 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A86365"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numPr>
                <w:ilvl w:val="0"/>
                <w:numId w:val="25"/>
              </w:numPr>
              <w:spacing w:after="0" w:line="240" w:lineRule="auto"/>
              <w:rPr>
                <w:rFonts w:cs="Calibri"/>
                <w:sz w:val="20"/>
                <w:szCs w:val="20"/>
              </w:rPr>
            </w:pPr>
            <w:r w:rsidRPr="00B1015A">
              <w:rPr>
                <w:rFonts w:cs="Calibri"/>
                <w:sz w:val="20"/>
                <w:szCs w:val="20"/>
              </w:rPr>
              <w:t>Ao hồ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r w:rsidRPr="00B1015A">
              <w:rPr>
                <w:rFonts w:cs="Calibri"/>
                <w:sz w:val="20"/>
                <w:szCs w:val="20"/>
              </w:rPr>
              <w:t>0,5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235E5F" w:rsidP="00894225">
            <w:pPr>
              <w:spacing w:after="0" w:line="240" w:lineRule="auto"/>
              <w:rPr>
                <w:rFonts w:cs="Calibri"/>
                <w:sz w:val="20"/>
                <w:szCs w:val="20"/>
              </w:rPr>
            </w:pPr>
            <w:r w:rsidRPr="00B1015A">
              <w:rPr>
                <w:rFonts w:cs="Calibri"/>
                <w:sz w:val="20"/>
                <w:szCs w:val="20"/>
              </w:rPr>
              <w:t>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235E5F" w:rsidP="00894225">
            <w:pPr>
              <w:spacing w:after="0" w:line="240" w:lineRule="auto"/>
              <w:rPr>
                <w:rFonts w:cs="Calibri"/>
                <w:sz w:val="20"/>
                <w:szCs w:val="20"/>
              </w:rPr>
            </w:pPr>
            <w:r w:rsidRPr="00B1015A">
              <w:rPr>
                <w:rFonts w:cs="Calibri"/>
                <w:sz w:val="20"/>
                <w:szCs w:val="20"/>
              </w:rPr>
              <w:t>10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235E5F" w:rsidP="00894225">
            <w:pPr>
              <w:spacing w:after="0" w:line="240" w:lineRule="auto"/>
              <w:rPr>
                <w:rFonts w:cs="Calibri"/>
                <w:sz w:val="20"/>
                <w:szCs w:val="20"/>
              </w:rPr>
            </w:pPr>
            <w:r w:rsidRPr="00B1015A">
              <w:rPr>
                <w:rFonts w:cs="Calibri"/>
                <w:sz w:val="20"/>
                <w:szCs w:val="20"/>
              </w:rPr>
              <w:t>có</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r w:rsidRPr="00B1015A">
              <w:rPr>
                <w:rFonts w:cs="Calibri"/>
                <w:sz w:val="20"/>
                <w:szCs w:val="20"/>
              </w:rPr>
              <w:t>5%</w:t>
            </w:r>
          </w:p>
        </w:tc>
      </w:tr>
      <w:tr w:rsidR="00A86365"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b/>
                <w:sz w:val="20"/>
                <w:szCs w:val="20"/>
              </w:rPr>
            </w:pPr>
            <w:r w:rsidRPr="00B1015A">
              <w:rPr>
                <w:rFonts w:cs="Calibri"/>
                <w:b/>
                <w:sz w:val="20"/>
                <w:szCs w:val="20"/>
              </w:rPr>
              <w:t>Buôn bán, dịch vụ</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A86365" w:rsidRPr="00B1015A" w:rsidRDefault="00A86365"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235E5F" w:rsidP="00894225">
            <w:pPr>
              <w:spacing w:after="0" w:line="240" w:lineRule="auto"/>
              <w:rPr>
                <w:rFonts w:cs="Calibri"/>
                <w:sz w:val="20"/>
                <w:szCs w:val="20"/>
              </w:rPr>
            </w:pPr>
            <w:r w:rsidRPr="00B1015A">
              <w:rPr>
                <w:rFonts w:cs="Calibri"/>
                <w:sz w:val="20"/>
                <w:szCs w:val="20"/>
              </w:rPr>
              <w:t>432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235E5F" w:rsidP="00894225">
            <w:pPr>
              <w:spacing w:after="0" w:line="240" w:lineRule="auto"/>
              <w:rPr>
                <w:rFonts w:cs="Calibri"/>
                <w:sz w:val="20"/>
                <w:szCs w:val="20"/>
              </w:rPr>
            </w:pPr>
            <w:r w:rsidRPr="00B1015A">
              <w:rPr>
                <w:rFonts w:cs="Calibri"/>
                <w:sz w:val="20"/>
                <w:szCs w:val="20"/>
              </w:rPr>
              <w:t>8</w:t>
            </w:r>
            <w:r w:rsidR="00A86365"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86365" w:rsidRPr="00B1015A" w:rsidRDefault="00235E5F" w:rsidP="00894225">
            <w:pPr>
              <w:spacing w:after="0" w:line="240" w:lineRule="auto"/>
              <w:rPr>
                <w:rFonts w:cs="Calibri"/>
                <w:sz w:val="20"/>
                <w:szCs w:val="20"/>
              </w:rPr>
            </w:pPr>
            <w:r w:rsidRPr="00B1015A">
              <w:rPr>
                <w:rFonts w:cs="Calibri"/>
                <w:sz w:val="20"/>
                <w:szCs w:val="20"/>
              </w:rPr>
              <w:t>có</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86365" w:rsidRPr="00B1015A" w:rsidRDefault="00A86365" w:rsidP="00894225">
            <w:pPr>
              <w:spacing w:after="0" w:line="240" w:lineRule="auto"/>
              <w:rPr>
                <w:rFonts w:cs="Calibri"/>
                <w:sz w:val="20"/>
                <w:szCs w:val="20"/>
              </w:rPr>
            </w:pPr>
            <w:r w:rsidRPr="00B1015A">
              <w:rPr>
                <w:rFonts w:cs="Calibri"/>
                <w:sz w:val="20"/>
                <w:szCs w:val="20"/>
              </w:rPr>
              <w:t>2</w:t>
            </w:r>
            <w:r w:rsidR="00235E5F" w:rsidRPr="00B1015A">
              <w:rPr>
                <w:rFonts w:cs="Calibri"/>
                <w:sz w:val="20"/>
                <w:szCs w:val="20"/>
              </w:rPr>
              <w:t>0</w:t>
            </w:r>
            <w:r w:rsidRPr="00B1015A">
              <w:rPr>
                <w:rFonts w:cs="Calibri"/>
                <w:sz w:val="20"/>
                <w:szCs w:val="20"/>
              </w:rPr>
              <w:t>%</w:t>
            </w:r>
          </w:p>
        </w:tc>
      </w:tr>
    </w:tbl>
    <w:p w:rsidR="009C20E6" w:rsidRPr="00B1015A" w:rsidRDefault="009C20E6" w:rsidP="00894225">
      <w:pPr>
        <w:spacing w:after="0" w:line="240" w:lineRule="auto"/>
        <w:rPr>
          <w:lang w:val="fr-FR"/>
        </w:rPr>
      </w:pPr>
    </w:p>
    <w:p w:rsidR="002C1AD2" w:rsidRPr="00B1015A" w:rsidRDefault="002C1AD2" w:rsidP="00894225">
      <w:pPr>
        <w:numPr>
          <w:ilvl w:val="0"/>
          <w:numId w:val="26"/>
        </w:numPr>
        <w:spacing w:after="0" w:line="240" w:lineRule="auto"/>
        <w:rPr>
          <w:b/>
          <w:i/>
          <w:sz w:val="20"/>
          <w:szCs w:val="20"/>
          <w:lang w:val="fr-FR"/>
        </w:rPr>
      </w:pPr>
      <w:r w:rsidRPr="00B1015A">
        <w:rPr>
          <w:b/>
          <w:i/>
          <w:sz w:val="20"/>
          <w:szCs w:val="20"/>
          <w:lang w:val="fr-FR"/>
        </w:rPr>
        <w:t xml:space="preserve">Hoạt động sản xuất thôn Phước </w:t>
      </w:r>
      <w:r w:rsidR="00F64098" w:rsidRPr="00B1015A">
        <w:rPr>
          <w:b/>
          <w:i/>
          <w:sz w:val="20"/>
          <w:szCs w:val="20"/>
          <w:lang w:val="fr-FR"/>
        </w:rPr>
        <w:t>Châu</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2C1AD2" w:rsidRPr="00B1015A" w:rsidTr="00030245">
        <w:trPr>
          <w:trHeight w:val="480"/>
        </w:trPr>
        <w:tc>
          <w:tcPr>
            <w:tcW w:w="500" w:type="dxa"/>
            <w:tcBorders>
              <w:top w:val="single" w:sz="3" w:space="0" w:color="000000"/>
              <w:left w:val="single" w:sz="3" w:space="0" w:color="000000"/>
              <w:right w:val="single" w:sz="3" w:space="0" w:color="000000"/>
            </w:tcBorders>
          </w:tcPr>
          <w:p w:rsidR="002C1AD2" w:rsidRPr="00B1015A" w:rsidRDefault="002C1AD2" w:rsidP="00894225">
            <w:pPr>
              <w:spacing w:after="0" w:line="240" w:lineRule="auto"/>
              <w:rPr>
                <w:rFonts w:cs="Calibri"/>
                <w:b/>
                <w:sz w:val="20"/>
                <w:szCs w:val="20"/>
              </w:rPr>
            </w:pPr>
            <w:r w:rsidRPr="00B1015A">
              <w:rPr>
                <w:rFonts w:cs="Calibri"/>
                <w:b/>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Pr>
          <w:p w:rsidR="002C1AD2" w:rsidRPr="00B1015A" w:rsidRDefault="002C1AD2" w:rsidP="00894225">
            <w:pPr>
              <w:spacing w:after="0" w:line="240" w:lineRule="auto"/>
              <w:rPr>
                <w:rFonts w:cs="Calibri"/>
                <w:b/>
                <w:sz w:val="20"/>
                <w:szCs w:val="20"/>
              </w:rPr>
            </w:pPr>
            <w:r w:rsidRPr="00B1015A">
              <w:rPr>
                <w:rFonts w:cs="Calibri"/>
                <w:b/>
                <w:sz w:val="20"/>
                <w:szCs w:val="20"/>
              </w:rPr>
              <w:t>Hoạt động sản xuất kinh doanh</w:t>
            </w:r>
          </w:p>
          <w:p w:rsidR="002C1AD2" w:rsidRPr="00B1015A" w:rsidRDefault="002C1AD2" w:rsidP="00894225">
            <w:pPr>
              <w:pStyle w:val="Nidung"/>
              <w:rPr>
                <w:rFonts w:ascii="Calibri" w:hAnsi="Calibri" w:cs="Calibri"/>
                <w:b/>
                <w:color w:val="auto"/>
                <w:sz w:val="20"/>
                <w:szCs w:val="20"/>
              </w:rPr>
            </w:pPr>
          </w:p>
        </w:tc>
        <w:tc>
          <w:tcPr>
            <w:tcW w:w="900" w:type="dxa"/>
            <w:vMerge w:val="restart"/>
            <w:tcBorders>
              <w:top w:val="single" w:sz="3" w:space="0" w:color="000000"/>
              <w:left w:val="single" w:sz="3" w:space="0" w:color="000000"/>
              <w:right w:val="single" w:sz="3" w:space="0" w:color="000000"/>
            </w:tcBorders>
          </w:tcPr>
          <w:p w:rsidR="002C1AD2" w:rsidRPr="00B1015A" w:rsidRDefault="002C1AD2" w:rsidP="00894225">
            <w:pPr>
              <w:pStyle w:val="Nidung"/>
              <w:rPr>
                <w:rFonts w:ascii="Calibri" w:hAnsi="Calibri" w:cs="Calibri"/>
                <w:b/>
                <w:color w:val="auto"/>
                <w:sz w:val="20"/>
                <w:szCs w:val="20"/>
              </w:rPr>
            </w:pPr>
            <w:r w:rsidRPr="00B1015A">
              <w:rPr>
                <w:rFonts w:ascii="Calibri" w:hAnsi="Calibri" w:cs="Calibri"/>
                <w:b/>
                <w:color w:val="auto"/>
                <w:sz w:val="20"/>
                <w:szCs w:val="20"/>
              </w:rPr>
              <w:t>Đơn vị tính</w:t>
            </w:r>
          </w:p>
        </w:tc>
        <w:tc>
          <w:tcPr>
            <w:tcW w:w="850" w:type="dxa"/>
            <w:vMerge w:val="restart"/>
            <w:tcBorders>
              <w:top w:val="single" w:sz="3" w:space="0" w:color="000000"/>
              <w:left w:val="single" w:sz="3" w:space="0" w:color="000000"/>
              <w:right w:val="single" w:sz="3" w:space="0" w:color="000000"/>
            </w:tcBorders>
          </w:tcPr>
          <w:p w:rsidR="002C1AD2" w:rsidRPr="00B1015A" w:rsidRDefault="002C1AD2" w:rsidP="00894225">
            <w:pPr>
              <w:pStyle w:val="Nidung"/>
              <w:rPr>
                <w:rFonts w:ascii="Calibri" w:hAnsi="Calibri" w:cs="Calibri"/>
                <w:b/>
                <w:color w:val="auto"/>
                <w:sz w:val="20"/>
                <w:szCs w:val="20"/>
              </w:rPr>
            </w:pPr>
            <w:r w:rsidRPr="00B1015A">
              <w:rPr>
                <w:rFonts w:ascii="Calibri" w:hAnsi="Calibri" w:cs="Calibri"/>
                <w:b/>
                <w:color w:val="auto"/>
                <w:sz w:val="20"/>
                <w:szCs w:val="20"/>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2C1AD2" w:rsidRPr="00B1015A" w:rsidRDefault="002C1AD2" w:rsidP="00894225">
            <w:pPr>
              <w:pStyle w:val="Nidung"/>
              <w:rPr>
                <w:rFonts w:ascii="Calibri" w:hAnsi="Calibri" w:cs="Calibri"/>
                <w:b/>
                <w:color w:val="auto"/>
                <w:sz w:val="20"/>
                <w:szCs w:val="20"/>
              </w:rPr>
            </w:pPr>
            <w:r w:rsidRPr="00B1015A">
              <w:rPr>
                <w:rFonts w:ascii="Calibri" w:hAnsi="Calibri" w:cs="Calibri"/>
                <w:b/>
                <w:color w:val="auto"/>
                <w:sz w:val="20"/>
                <w:szCs w:val="20"/>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2C1AD2" w:rsidRPr="00B1015A" w:rsidRDefault="002C1AD2"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2C1AD2" w:rsidRPr="00B1015A" w:rsidRDefault="002C1AD2"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Đặc điểm sản xuất kinh doanh</w:t>
            </w:r>
          </w:p>
        </w:tc>
      </w:tr>
      <w:tr w:rsidR="002C1AD2" w:rsidRPr="00B1015A" w:rsidTr="00030245">
        <w:trPr>
          <w:trHeight w:val="297"/>
        </w:trPr>
        <w:tc>
          <w:tcPr>
            <w:tcW w:w="500" w:type="dxa"/>
            <w:tcBorders>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vMerge/>
            <w:tcBorders>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900" w:type="dxa"/>
            <w:vMerge/>
            <w:tcBorders>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50" w:type="dxa"/>
            <w:vMerge/>
            <w:tcBorders>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2C1AD2" w:rsidP="00894225">
            <w:pPr>
              <w:spacing w:after="0" w:line="240" w:lineRule="auto"/>
              <w:rPr>
                <w:rFonts w:cs="Calibri"/>
                <w:sz w:val="20"/>
                <w:szCs w:val="20"/>
              </w:rPr>
            </w:pPr>
            <w:r w:rsidRPr="00B1015A">
              <w:rPr>
                <w:rFonts w:cs="Calibri"/>
                <w:sz w:val="20"/>
                <w:szCs w:val="20"/>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C1AD2" w:rsidRPr="00B1015A" w:rsidRDefault="002C1AD2" w:rsidP="00894225">
            <w:pPr>
              <w:spacing w:after="0" w:line="240" w:lineRule="auto"/>
              <w:rPr>
                <w:rFonts w:cs="Calibri"/>
                <w:sz w:val="20"/>
                <w:szCs w:val="20"/>
              </w:rPr>
            </w:pPr>
            <w:r w:rsidRPr="00B1015A">
              <w:rPr>
                <w:rFonts w:cs="Calibri"/>
                <w:sz w:val="20"/>
                <w:szCs w:val="20"/>
              </w:rPr>
              <w:t>Tỷ lệ (%) thiệt hại (**)</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r w:rsidRPr="00B1015A">
              <w:rPr>
                <w:rFonts w:cs="Calibri"/>
                <w:b/>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r w:rsidRPr="00B1015A">
              <w:rPr>
                <w:rFonts w:cs="Calibri"/>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2C1AD2"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r w:rsidRPr="00B1015A">
              <w:rPr>
                <w:rFonts w:cs="Calibri"/>
                <w:sz w:val="20"/>
                <w:szCs w:val="20"/>
              </w:rPr>
              <w:t>1</w:t>
            </w:r>
            <w:r w:rsidR="00F64098" w:rsidRPr="00B1015A">
              <w:rPr>
                <w:rFonts w:cs="Calibri"/>
                <w:sz w:val="20"/>
                <w:szCs w:val="20"/>
              </w:rPr>
              <w:t>7</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r w:rsidRPr="00B1015A">
              <w:rPr>
                <w:rFonts w:cs="Calibri"/>
                <w:sz w:val="20"/>
                <w:szCs w:val="20"/>
              </w:rPr>
              <w:t>1</w:t>
            </w:r>
            <w:r w:rsidR="00F64098" w:rsidRPr="00B1015A">
              <w:rPr>
                <w:rFonts w:cs="Calibri"/>
                <w:sz w:val="20"/>
                <w:szCs w:val="20"/>
              </w:rPr>
              <w:t>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F64098" w:rsidP="00894225">
            <w:pPr>
              <w:spacing w:after="0" w:line="240" w:lineRule="auto"/>
              <w:rPr>
                <w:rFonts w:cs="Calibri"/>
                <w:sz w:val="20"/>
                <w:szCs w:val="20"/>
              </w:rPr>
            </w:pPr>
            <w:r w:rsidRPr="00B1015A">
              <w:rPr>
                <w:rFonts w:cs="Calibri"/>
                <w:sz w:val="20"/>
                <w:szCs w:val="20"/>
              </w:rPr>
              <w:t>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15-20</w:t>
            </w:r>
            <w:r w:rsidR="002C1AD2" w:rsidRPr="00B1015A">
              <w:rPr>
                <w:rFonts w:cs="Calibri"/>
                <w:sz w:val="20"/>
                <w:szCs w:val="20"/>
              </w:rPr>
              <w:t>%</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F64098" w:rsidP="00894225">
            <w:pPr>
              <w:spacing w:after="0" w:line="240" w:lineRule="auto"/>
              <w:rPr>
                <w:rFonts w:cs="Calibri"/>
                <w:sz w:val="20"/>
                <w:szCs w:val="20"/>
              </w:rPr>
            </w:pPr>
            <w:r w:rsidRPr="00B1015A">
              <w:rPr>
                <w:rFonts w:cs="Calibri"/>
                <w:sz w:val="20"/>
                <w:szCs w:val="20"/>
              </w:rPr>
              <w:t>58</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400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r w:rsidRPr="00B1015A">
              <w:rPr>
                <w:rFonts w:cs="Calibri"/>
                <w:sz w:val="20"/>
                <w:szCs w:val="20"/>
              </w:rPr>
              <w:t>6</w:t>
            </w:r>
            <w:r w:rsidR="00F64098" w:rsidRPr="00B1015A">
              <w:rPr>
                <w:rFonts w:cs="Calibri"/>
                <w:sz w:val="20"/>
                <w:szCs w:val="20"/>
              </w:rPr>
              <w:t>7</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F64098" w:rsidP="00894225">
            <w:pPr>
              <w:spacing w:after="0" w:line="240" w:lineRule="auto"/>
              <w:rPr>
                <w:rFonts w:cs="Calibri"/>
                <w:sz w:val="20"/>
                <w:szCs w:val="20"/>
              </w:rPr>
            </w:pPr>
            <w:r w:rsidRPr="00B1015A">
              <w:rPr>
                <w:rFonts w:cs="Calibri"/>
                <w:sz w:val="20"/>
                <w:szCs w:val="20"/>
              </w:rPr>
              <w:t>Lạc, khoai lang, rau 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30-</w:t>
            </w:r>
            <w:r w:rsidR="002C1AD2" w:rsidRPr="00B1015A">
              <w:rPr>
                <w:rFonts w:cs="Calibri"/>
                <w:sz w:val="20"/>
                <w:szCs w:val="20"/>
              </w:rPr>
              <w:t>40%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F64098" w:rsidP="00894225">
            <w:pPr>
              <w:spacing w:after="0" w:line="240" w:lineRule="auto"/>
              <w:rPr>
                <w:rFonts w:cs="Calibri"/>
                <w:sz w:val="20"/>
                <w:szCs w:val="20"/>
              </w:rPr>
            </w:pPr>
            <w:r w:rsidRPr="00B1015A">
              <w:rPr>
                <w:rFonts w:cs="Calibri"/>
                <w:sz w:val="20"/>
                <w:szCs w:val="20"/>
              </w:rPr>
              <w:t>10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150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2</w:t>
            </w:r>
            <w:r w:rsidR="002C1AD2"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F64098" w:rsidP="00894225">
            <w:pPr>
              <w:spacing w:after="0" w:line="240" w:lineRule="auto"/>
              <w:rPr>
                <w:rFonts w:cs="Calibri"/>
                <w:sz w:val="20"/>
                <w:szCs w:val="20"/>
              </w:rPr>
            </w:pPr>
            <w:r w:rsidRPr="00B1015A">
              <w:rPr>
                <w:rFonts w:cs="Calibri"/>
                <w:sz w:val="20"/>
                <w:szCs w:val="20"/>
              </w:rPr>
              <w:t>Xoài, đào</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15-20%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r w:rsidRPr="00B1015A">
              <w:rPr>
                <w:rFonts w:cs="Calibri"/>
                <w:b/>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r w:rsidRPr="00B1015A">
              <w:rPr>
                <w:rFonts w:cs="Calibri"/>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2C1AD2"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Gia súc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F64098" w:rsidP="00894225">
            <w:pPr>
              <w:spacing w:after="0" w:line="240" w:lineRule="auto"/>
              <w:rPr>
                <w:rFonts w:cs="Calibri"/>
                <w:sz w:val="20"/>
                <w:szCs w:val="20"/>
              </w:rPr>
            </w:pPr>
            <w:r w:rsidRPr="00B1015A">
              <w:rPr>
                <w:rFonts w:cs="Calibri"/>
                <w:sz w:val="20"/>
                <w:szCs w:val="20"/>
              </w:rPr>
              <w:t>7</w:t>
            </w:r>
            <w:r w:rsidR="002C1AD2" w:rsidRPr="00B1015A">
              <w:rPr>
                <w:rFonts w:cs="Calibri"/>
                <w:sz w:val="20"/>
                <w:szCs w:val="20"/>
              </w:rPr>
              <w:t>50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F64098" w:rsidP="00894225">
            <w:pPr>
              <w:spacing w:after="0" w:line="240" w:lineRule="auto"/>
              <w:rPr>
                <w:rFonts w:cs="Calibri"/>
                <w:sz w:val="20"/>
                <w:szCs w:val="20"/>
              </w:rPr>
            </w:pPr>
            <w:r w:rsidRPr="00B1015A">
              <w:rPr>
                <w:rFonts w:cs="Calibri"/>
                <w:sz w:val="20"/>
                <w:szCs w:val="20"/>
              </w:rPr>
              <w:t>400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EE5230" w:rsidP="00894225">
            <w:pPr>
              <w:spacing w:after="0" w:line="240" w:lineRule="auto"/>
              <w:rPr>
                <w:rFonts w:cs="Calibri"/>
                <w:sz w:val="20"/>
                <w:szCs w:val="20"/>
              </w:rPr>
            </w:pPr>
            <w:r w:rsidRPr="00B1015A">
              <w:rPr>
                <w:rFonts w:cs="Calibri"/>
                <w:sz w:val="20"/>
                <w:szCs w:val="20"/>
              </w:rPr>
              <w:t>8</w:t>
            </w:r>
            <w:r w:rsidR="002C1AD2"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EE5230" w:rsidP="00894225">
            <w:pPr>
              <w:spacing w:after="0" w:line="240" w:lineRule="auto"/>
              <w:rPr>
                <w:rFonts w:cs="Calibri"/>
                <w:sz w:val="20"/>
                <w:szCs w:val="20"/>
              </w:rPr>
            </w:pPr>
            <w:r w:rsidRPr="00B1015A">
              <w:rPr>
                <w:rFonts w:cs="Calibri"/>
                <w:sz w:val="20"/>
                <w:szCs w:val="20"/>
              </w:rPr>
              <w:t>Trâu, bò, heo</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r w:rsidRPr="00B1015A">
              <w:rPr>
                <w:rFonts w:cs="Calibri"/>
                <w:sz w:val="20"/>
                <w:szCs w:val="20"/>
              </w:rPr>
              <w:t>1</w:t>
            </w:r>
            <w:r w:rsidR="00EE5230" w:rsidRPr="00B1015A">
              <w:rPr>
                <w:rFonts w:cs="Calibri"/>
                <w:sz w:val="20"/>
                <w:szCs w:val="20"/>
              </w:rPr>
              <w:t>0-20%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42298F" w:rsidP="00894225">
            <w:pPr>
              <w:spacing w:after="0" w:line="240" w:lineRule="auto"/>
              <w:rPr>
                <w:rFonts w:cs="Calibri"/>
                <w:sz w:val="20"/>
                <w:szCs w:val="20"/>
              </w:rPr>
            </w:pPr>
            <w:r w:rsidRPr="00B1015A">
              <w:rPr>
                <w:rFonts w:cs="Calibri"/>
                <w:sz w:val="20"/>
                <w:szCs w:val="20"/>
              </w:rPr>
              <w:t>15.0</w:t>
            </w:r>
            <w:r w:rsidR="002C1AD2" w:rsidRPr="00B1015A">
              <w:rPr>
                <w:rFonts w:cs="Calibri"/>
                <w:sz w:val="20"/>
                <w:szCs w:val="20"/>
              </w:rPr>
              <w:t>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42298F" w:rsidP="00894225">
            <w:pPr>
              <w:spacing w:after="0" w:line="240" w:lineRule="auto"/>
              <w:rPr>
                <w:rFonts w:cs="Calibri"/>
                <w:sz w:val="20"/>
                <w:szCs w:val="20"/>
              </w:rPr>
            </w:pPr>
            <w:r w:rsidRPr="00B1015A">
              <w:rPr>
                <w:rFonts w:cs="Calibri"/>
                <w:sz w:val="20"/>
                <w:szCs w:val="20"/>
              </w:rPr>
              <w:t>4</w:t>
            </w:r>
            <w:r w:rsidR="002C1AD2" w:rsidRPr="00B1015A">
              <w:rPr>
                <w:rFonts w:cs="Calibri"/>
                <w:sz w:val="20"/>
                <w:szCs w:val="20"/>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42298F" w:rsidP="00894225">
            <w:pPr>
              <w:spacing w:after="0" w:line="240" w:lineRule="auto"/>
              <w:rPr>
                <w:rFonts w:cs="Calibri"/>
                <w:sz w:val="20"/>
                <w:szCs w:val="20"/>
              </w:rPr>
            </w:pPr>
            <w:r w:rsidRPr="00B1015A">
              <w:rPr>
                <w:rFonts w:cs="Calibri"/>
                <w:sz w:val="20"/>
                <w:szCs w:val="20"/>
              </w:rPr>
              <w:t>9</w:t>
            </w:r>
            <w:r w:rsidR="002C1AD2"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42298F" w:rsidP="00894225">
            <w:pPr>
              <w:spacing w:after="0" w:line="240" w:lineRule="auto"/>
              <w:rPr>
                <w:rFonts w:cs="Calibri"/>
                <w:sz w:val="20"/>
                <w:szCs w:val="20"/>
              </w:rPr>
            </w:pPr>
            <w:r w:rsidRPr="00B1015A">
              <w:rPr>
                <w:rFonts w:cs="Calibri"/>
                <w:sz w:val="20"/>
                <w:szCs w:val="20"/>
              </w:rPr>
              <w:t>Gà, vịt</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42298F" w:rsidP="00894225">
            <w:pPr>
              <w:spacing w:after="0" w:line="240" w:lineRule="auto"/>
              <w:rPr>
                <w:rFonts w:cs="Calibri"/>
                <w:sz w:val="20"/>
                <w:szCs w:val="20"/>
              </w:rPr>
            </w:pPr>
            <w:r w:rsidRPr="00B1015A">
              <w:rPr>
                <w:rFonts w:cs="Calibri"/>
                <w:sz w:val="20"/>
                <w:szCs w:val="20"/>
              </w:rPr>
              <w:t>3</w:t>
            </w:r>
            <w:r w:rsidR="002C1AD2" w:rsidRPr="00B1015A">
              <w:rPr>
                <w:rFonts w:cs="Calibri"/>
                <w:sz w:val="20"/>
                <w:szCs w:val="20"/>
              </w:rPr>
              <w:t>0%</w:t>
            </w:r>
          </w:p>
        </w:tc>
      </w:tr>
      <w:tr w:rsidR="0042298F"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b/>
                <w:sz w:val="20"/>
                <w:szCs w:val="20"/>
              </w:rPr>
            </w:pPr>
            <w:r w:rsidRPr="00B1015A">
              <w:rPr>
                <w:rFonts w:cs="Calibri"/>
                <w:b/>
                <w:sz w:val="20"/>
                <w:szCs w:val="20"/>
              </w:rPr>
              <w:t>Đánh bắt thủy hải sản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sz w:val="20"/>
                <w:szCs w:val="20"/>
              </w:rPr>
            </w:pPr>
            <w:r w:rsidRPr="00B1015A">
              <w:rPr>
                <w:rFonts w:cs="Calibri"/>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42298F"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42298F"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2298F" w:rsidRPr="00B1015A" w:rsidRDefault="0042298F"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42298F" w:rsidP="00894225">
            <w:pPr>
              <w:spacing w:after="0" w:line="240" w:lineRule="auto"/>
              <w:rPr>
                <w:rFonts w:cs="Calibri"/>
                <w:sz w:val="20"/>
                <w:szCs w:val="20"/>
              </w:rPr>
            </w:pPr>
          </w:p>
        </w:tc>
      </w:tr>
      <w:tr w:rsidR="0042298F"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numPr>
                <w:ilvl w:val="0"/>
                <w:numId w:val="25"/>
              </w:numPr>
              <w:spacing w:after="0" w:line="240" w:lineRule="auto"/>
              <w:rPr>
                <w:rFonts w:cs="Calibri"/>
                <w:sz w:val="20"/>
                <w:szCs w:val="20"/>
              </w:rPr>
            </w:pPr>
            <w:r w:rsidRPr="00B1015A">
              <w:rPr>
                <w:rFonts w:cs="Calibri"/>
                <w:sz w:val="20"/>
                <w:szCs w:val="20"/>
              </w:rPr>
              <w:t>Người dân đi biển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sz w:val="20"/>
                <w:szCs w:val="20"/>
              </w:rPr>
            </w:pPr>
            <w:r w:rsidRPr="00B1015A">
              <w:rPr>
                <w:rFonts w:cs="Calibri"/>
                <w:sz w:val="20"/>
                <w:szCs w:val="20"/>
              </w:rPr>
              <w:t>70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42298F" w:rsidRPr="00B1015A" w:rsidRDefault="0042298F"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42298F" w:rsidP="00894225">
            <w:pPr>
              <w:spacing w:after="0" w:line="240" w:lineRule="auto"/>
              <w:rPr>
                <w:rFonts w:cs="Calibri"/>
                <w:sz w:val="20"/>
                <w:szCs w:val="20"/>
              </w:rPr>
            </w:pPr>
            <w:r w:rsidRPr="00B1015A">
              <w:rPr>
                <w:rFonts w:cs="Calibri"/>
                <w:sz w:val="20"/>
                <w:szCs w:val="20"/>
              </w:rPr>
              <w:t>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D4527B" w:rsidP="00894225">
            <w:pPr>
              <w:spacing w:after="0" w:line="240" w:lineRule="auto"/>
              <w:rPr>
                <w:rFonts w:cs="Calibri"/>
                <w:sz w:val="20"/>
                <w:szCs w:val="20"/>
              </w:rPr>
            </w:pPr>
            <w:r w:rsidRPr="00B1015A">
              <w:rPr>
                <w:rFonts w:cs="Calibri"/>
                <w:sz w:val="20"/>
                <w:szCs w:val="20"/>
              </w:rPr>
              <w:t>5</w:t>
            </w:r>
            <w:r w:rsidR="0042298F"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2298F" w:rsidRPr="00B1015A" w:rsidRDefault="00D4527B" w:rsidP="00894225">
            <w:pPr>
              <w:spacing w:after="0" w:line="240" w:lineRule="auto"/>
              <w:rPr>
                <w:rFonts w:cs="Calibri"/>
                <w:sz w:val="20"/>
                <w:szCs w:val="20"/>
              </w:rPr>
            </w:pPr>
            <w:r w:rsidRPr="00B1015A">
              <w:rPr>
                <w:rFonts w:cs="Calibri"/>
                <w:sz w:val="20"/>
                <w:szCs w:val="20"/>
              </w:rPr>
              <w:t>Đánh bắt</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2298F" w:rsidRPr="00B1015A" w:rsidRDefault="00D4527B" w:rsidP="00894225">
            <w:pPr>
              <w:spacing w:after="0" w:line="240" w:lineRule="auto"/>
              <w:rPr>
                <w:rFonts w:cs="Calibri"/>
                <w:sz w:val="20"/>
                <w:szCs w:val="20"/>
              </w:rPr>
            </w:pPr>
            <w:r w:rsidRPr="00B1015A">
              <w:rPr>
                <w:rFonts w:cs="Calibri"/>
                <w:sz w:val="20"/>
                <w:szCs w:val="20"/>
              </w:rPr>
              <w:t>10%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r w:rsidRPr="00B1015A">
              <w:rPr>
                <w:rFonts w:cs="Calibri"/>
                <w:b/>
                <w:sz w:val="20"/>
                <w:szCs w:val="20"/>
              </w:rPr>
              <w:t>Nuôi trồng thủy hải sản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r w:rsidRPr="00B1015A">
              <w:rPr>
                <w:rFonts w:cs="Calibri"/>
                <w:sz w:val="20"/>
                <w:szCs w:val="20"/>
              </w:rPr>
              <w:t>Ha, 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2C1AD2"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p>
        </w:tc>
      </w:tr>
      <w:tr w:rsidR="00D4527B"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numPr>
                <w:ilvl w:val="0"/>
                <w:numId w:val="25"/>
              </w:numPr>
              <w:spacing w:after="0" w:line="240" w:lineRule="auto"/>
              <w:rPr>
                <w:rFonts w:cs="Calibri"/>
                <w:sz w:val="20"/>
                <w:szCs w:val="20"/>
              </w:rPr>
            </w:pPr>
            <w:r w:rsidRPr="00B1015A">
              <w:rPr>
                <w:rFonts w:cs="Calibri"/>
                <w:sz w:val="20"/>
                <w:szCs w:val="20"/>
              </w:rPr>
              <w:t>Bãi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r w:rsidRPr="00B1015A">
              <w:rPr>
                <w:rFonts w:cs="Calibri"/>
                <w:sz w:val="20"/>
                <w:szCs w:val="20"/>
              </w:rPr>
              <w:t>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D4527B" w:rsidP="00894225">
            <w:pPr>
              <w:spacing w:after="0" w:line="240" w:lineRule="auto"/>
              <w:rPr>
                <w:rFonts w:cs="Calibri"/>
                <w:sz w:val="20"/>
                <w:szCs w:val="20"/>
              </w:rPr>
            </w:pPr>
            <w:r w:rsidRPr="00B1015A">
              <w:rPr>
                <w:rFonts w:cs="Calibri"/>
                <w:sz w:val="20"/>
                <w:szCs w:val="20"/>
              </w:rPr>
              <w:t>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D4527B" w:rsidP="00894225">
            <w:pPr>
              <w:spacing w:after="0" w:line="240" w:lineRule="auto"/>
              <w:rPr>
                <w:rFonts w:cs="Calibri"/>
                <w:sz w:val="20"/>
                <w:szCs w:val="20"/>
              </w:rPr>
            </w:pPr>
            <w:r w:rsidRPr="00B1015A">
              <w:rPr>
                <w:rFonts w:cs="Calibri"/>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4527B" w:rsidRPr="00B1015A" w:rsidRDefault="00D4527B" w:rsidP="00894225">
            <w:pPr>
              <w:spacing w:after="0" w:line="240" w:lineRule="auto"/>
              <w:rPr>
                <w:rFonts w:cs="Calibri"/>
                <w:sz w:val="20"/>
                <w:szCs w:val="20"/>
              </w:rPr>
            </w:pPr>
            <w:r w:rsidRPr="00B1015A">
              <w:rPr>
                <w:rFonts w:cs="Calibri"/>
                <w:sz w:val="20"/>
                <w:szCs w:val="20"/>
              </w:rPr>
              <w:t>Cá lóc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D4527B" w:rsidP="00894225">
            <w:pPr>
              <w:spacing w:after="0" w:line="240" w:lineRule="auto"/>
              <w:rPr>
                <w:rFonts w:cs="Calibri"/>
                <w:sz w:val="20"/>
                <w:szCs w:val="20"/>
              </w:rPr>
            </w:pPr>
            <w:r w:rsidRPr="00B1015A">
              <w:rPr>
                <w:rFonts w:cs="Calibri"/>
                <w:sz w:val="20"/>
                <w:szCs w:val="20"/>
              </w:rPr>
              <w:t>20%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numPr>
                <w:ilvl w:val="0"/>
                <w:numId w:val="25"/>
              </w:numPr>
              <w:spacing w:after="0" w:line="240" w:lineRule="auto"/>
              <w:rPr>
                <w:rFonts w:cs="Calibri"/>
                <w:sz w:val="20"/>
                <w:szCs w:val="20"/>
              </w:rPr>
            </w:pPr>
            <w:r w:rsidRPr="00B1015A">
              <w:rPr>
                <w:rFonts w:cs="Calibri"/>
                <w:sz w:val="20"/>
                <w:szCs w:val="20"/>
              </w:rPr>
              <w:t>Ao hồ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r w:rsidRPr="00B1015A">
              <w:rPr>
                <w:rFonts w:cs="Calibri"/>
                <w:sz w:val="20"/>
                <w:szCs w:val="20"/>
              </w:rPr>
              <w:t>0</w:t>
            </w:r>
            <w:r w:rsidR="00D4527B" w:rsidRPr="00B1015A">
              <w:rPr>
                <w:rFonts w:cs="Calibri"/>
                <w:sz w:val="20"/>
                <w:szCs w:val="20"/>
              </w:rPr>
              <w:t>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2C1AD2" w:rsidP="00894225">
            <w:pPr>
              <w:spacing w:after="0" w:line="240" w:lineRule="auto"/>
              <w:rPr>
                <w:rFonts w:cs="Calibri"/>
                <w:sz w:val="20"/>
                <w:szCs w:val="20"/>
              </w:rPr>
            </w:pPr>
            <w:r w:rsidRPr="00B1015A">
              <w:rPr>
                <w:rFonts w:cs="Calibri"/>
                <w:sz w:val="20"/>
                <w:szCs w:val="20"/>
              </w:rPr>
              <w:t>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D4527B" w:rsidP="00894225">
            <w:pPr>
              <w:spacing w:after="0" w:line="240" w:lineRule="auto"/>
              <w:rPr>
                <w:rFonts w:cs="Calibri"/>
                <w:sz w:val="20"/>
                <w:szCs w:val="20"/>
              </w:rPr>
            </w:pPr>
            <w:r w:rsidRPr="00B1015A">
              <w:rPr>
                <w:rFonts w:cs="Calibri"/>
                <w:sz w:val="20"/>
                <w:szCs w:val="20"/>
              </w:rPr>
              <w:t>5</w:t>
            </w:r>
            <w:r w:rsidR="002C1AD2"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D4527B" w:rsidP="00894225">
            <w:pPr>
              <w:spacing w:after="0" w:line="240" w:lineRule="auto"/>
              <w:rPr>
                <w:rFonts w:cs="Calibri"/>
                <w:sz w:val="20"/>
                <w:szCs w:val="20"/>
              </w:rPr>
            </w:pPr>
            <w:r w:rsidRPr="00B1015A">
              <w:rPr>
                <w:rFonts w:cs="Calibri"/>
                <w:sz w:val="20"/>
                <w:szCs w:val="20"/>
              </w:rPr>
              <w:t xml:space="preserve">Tôm càng xanh,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D4527B" w:rsidP="00894225">
            <w:pPr>
              <w:spacing w:after="0" w:line="240" w:lineRule="auto"/>
              <w:rPr>
                <w:rFonts w:cs="Calibri"/>
                <w:sz w:val="20"/>
                <w:szCs w:val="20"/>
              </w:rPr>
            </w:pPr>
            <w:r w:rsidRPr="00B1015A">
              <w:rPr>
                <w:rFonts w:cs="Calibri"/>
                <w:sz w:val="20"/>
                <w:szCs w:val="20"/>
              </w:rPr>
              <w:t>1</w:t>
            </w:r>
            <w:r w:rsidR="00285DAC" w:rsidRPr="00B1015A">
              <w:rPr>
                <w:rFonts w:cs="Calibri"/>
                <w:sz w:val="20"/>
                <w:szCs w:val="20"/>
              </w:rPr>
              <w:t>0</w:t>
            </w:r>
            <w:r w:rsidR="002C1AD2" w:rsidRPr="00B1015A">
              <w:rPr>
                <w:rFonts w:cs="Calibri"/>
                <w:sz w:val="20"/>
                <w:szCs w:val="20"/>
              </w:rPr>
              <w:t>%</w:t>
            </w:r>
          </w:p>
        </w:tc>
      </w:tr>
      <w:tr w:rsidR="00D4527B"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numPr>
                <w:ilvl w:val="0"/>
                <w:numId w:val="25"/>
              </w:numPr>
              <w:spacing w:after="0" w:line="240" w:lineRule="auto"/>
              <w:rPr>
                <w:rFonts w:cs="Calibri"/>
                <w:sz w:val="20"/>
                <w:szCs w:val="20"/>
              </w:rPr>
            </w:pPr>
            <w:r w:rsidRPr="00B1015A">
              <w:rPr>
                <w:rFonts w:cs="Calibri"/>
                <w:sz w:val="20"/>
                <w:szCs w:val="20"/>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r w:rsidRPr="00B1015A">
              <w:rPr>
                <w:rFonts w:cs="Calibri"/>
                <w:sz w:val="20"/>
                <w:szCs w:val="20"/>
              </w:rPr>
              <w:t>01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D4527B" w:rsidRPr="00B1015A" w:rsidRDefault="00D4527B"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D4527B" w:rsidP="00894225">
            <w:pPr>
              <w:spacing w:after="0" w:line="240" w:lineRule="auto"/>
              <w:rPr>
                <w:rFonts w:cs="Calibri"/>
                <w:sz w:val="20"/>
                <w:szCs w:val="20"/>
              </w:rPr>
            </w:pPr>
            <w:r w:rsidRPr="00B1015A">
              <w:rPr>
                <w:rFonts w:cs="Calibri"/>
                <w:sz w:val="20"/>
                <w:szCs w:val="20"/>
              </w:rPr>
              <w:t>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D4527B" w:rsidP="00894225">
            <w:pPr>
              <w:spacing w:after="0" w:line="240" w:lineRule="auto"/>
              <w:rPr>
                <w:rFonts w:cs="Calibri"/>
                <w:sz w:val="20"/>
                <w:szCs w:val="20"/>
              </w:rPr>
            </w:pPr>
            <w:r w:rsidRPr="00B1015A">
              <w:rPr>
                <w:rFonts w:cs="Calibri"/>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4527B" w:rsidRPr="00B1015A" w:rsidRDefault="00D4527B" w:rsidP="00894225">
            <w:pPr>
              <w:spacing w:after="0" w:line="240" w:lineRule="auto"/>
              <w:rPr>
                <w:rFonts w:cs="Calibri"/>
                <w:sz w:val="20"/>
                <w:szCs w:val="20"/>
              </w:rPr>
            </w:pPr>
            <w:r w:rsidRPr="00B1015A">
              <w:rPr>
                <w:rFonts w:cs="Calibri"/>
                <w:sz w:val="20"/>
                <w:szCs w:val="20"/>
              </w:rPr>
              <w:t>cá diêu hồng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4527B" w:rsidRPr="00B1015A" w:rsidRDefault="00285DAC" w:rsidP="00894225">
            <w:pPr>
              <w:spacing w:after="0" w:line="240" w:lineRule="auto"/>
              <w:rPr>
                <w:rFonts w:cs="Calibri"/>
                <w:sz w:val="20"/>
                <w:szCs w:val="20"/>
              </w:rPr>
            </w:pPr>
            <w:r w:rsidRPr="00B1015A">
              <w:rPr>
                <w:rFonts w:cs="Calibri"/>
                <w:sz w:val="20"/>
                <w:szCs w:val="20"/>
              </w:rPr>
              <w:t>30%</w:t>
            </w:r>
          </w:p>
        </w:tc>
      </w:tr>
      <w:tr w:rsidR="002C1AD2" w:rsidRPr="00B1015A" w:rsidTr="00030245">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b/>
                <w:sz w:val="20"/>
                <w:szCs w:val="20"/>
              </w:rPr>
            </w:pPr>
            <w:r w:rsidRPr="00B1015A">
              <w:rPr>
                <w:rFonts w:cs="Calibri"/>
                <w:b/>
                <w:sz w:val="20"/>
                <w:szCs w:val="20"/>
              </w:rPr>
              <w:t>Buôn bán, dịch vụ</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9F7AFF" w:rsidP="00894225">
            <w:pPr>
              <w:spacing w:after="0" w:line="240" w:lineRule="auto"/>
              <w:rPr>
                <w:rFonts w:cs="Calibri"/>
                <w:sz w:val="20"/>
                <w:szCs w:val="20"/>
              </w:rPr>
            </w:pPr>
            <w:r w:rsidRPr="00B1015A">
              <w:rPr>
                <w:rFonts w:cs="Calibri"/>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2C1AD2" w:rsidRPr="00B1015A" w:rsidRDefault="002C1AD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9F7AFF" w:rsidP="00894225">
            <w:pPr>
              <w:spacing w:after="0" w:line="240" w:lineRule="auto"/>
              <w:rPr>
                <w:rFonts w:cs="Calibri"/>
                <w:sz w:val="20"/>
                <w:szCs w:val="20"/>
              </w:rPr>
            </w:pPr>
            <w:r w:rsidRPr="00B1015A">
              <w:rPr>
                <w:rFonts w:cs="Calibri"/>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9F7AFF" w:rsidP="00894225">
            <w:pPr>
              <w:spacing w:after="0" w:line="240" w:lineRule="auto"/>
              <w:rPr>
                <w:rFonts w:cs="Calibri"/>
                <w:sz w:val="20"/>
                <w:szCs w:val="20"/>
              </w:rPr>
            </w:pPr>
            <w:r w:rsidRPr="00B1015A">
              <w:rPr>
                <w:rFonts w:cs="Calibri"/>
                <w:sz w:val="20"/>
                <w:szCs w:val="20"/>
              </w:rPr>
              <w:t>7</w:t>
            </w:r>
            <w:r w:rsidR="002C1AD2" w:rsidRPr="00B1015A">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C1AD2" w:rsidRPr="00B1015A" w:rsidRDefault="009F7AFF" w:rsidP="00894225">
            <w:pPr>
              <w:spacing w:after="0" w:line="240" w:lineRule="auto"/>
              <w:rPr>
                <w:rFonts w:cs="Calibri"/>
                <w:sz w:val="20"/>
                <w:szCs w:val="20"/>
              </w:rPr>
            </w:pPr>
            <w:r w:rsidRPr="00B1015A">
              <w:rPr>
                <w:rFonts w:cs="Calibri"/>
                <w:sz w:val="20"/>
                <w:szCs w:val="20"/>
              </w:rPr>
              <w:t>Dịch vụ, buôn bán nhỏ</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C1AD2" w:rsidRPr="00B1015A" w:rsidRDefault="009F7AFF" w:rsidP="00894225">
            <w:pPr>
              <w:spacing w:after="0" w:line="240" w:lineRule="auto"/>
              <w:rPr>
                <w:rFonts w:cs="Calibri"/>
                <w:sz w:val="20"/>
                <w:szCs w:val="20"/>
              </w:rPr>
            </w:pPr>
            <w:r w:rsidRPr="00B1015A">
              <w:rPr>
                <w:rFonts w:cs="Calibri"/>
                <w:sz w:val="20"/>
                <w:szCs w:val="20"/>
              </w:rPr>
              <w:t>5-1</w:t>
            </w:r>
            <w:r w:rsidR="002C1AD2" w:rsidRPr="00B1015A">
              <w:rPr>
                <w:rFonts w:cs="Calibri"/>
                <w:sz w:val="20"/>
                <w:szCs w:val="20"/>
              </w:rPr>
              <w:t>0%</w:t>
            </w:r>
          </w:p>
        </w:tc>
      </w:tr>
    </w:tbl>
    <w:p w:rsidR="002C1AD2" w:rsidRPr="00B1015A" w:rsidRDefault="002C1AD2" w:rsidP="00894225">
      <w:pPr>
        <w:spacing w:after="0" w:line="240" w:lineRule="auto"/>
        <w:ind w:left="360"/>
        <w:rPr>
          <w:rFonts w:eastAsia="Arial Unicode MS" w:cs="Calibri"/>
          <w:sz w:val="20"/>
          <w:szCs w:val="20"/>
          <w:lang w:val="en-US"/>
        </w:rPr>
      </w:pPr>
    </w:p>
    <w:p w:rsidR="00DB45C8" w:rsidRPr="00B1015A" w:rsidRDefault="00DB45C8" w:rsidP="00894225">
      <w:pPr>
        <w:numPr>
          <w:ilvl w:val="0"/>
          <w:numId w:val="26"/>
        </w:numPr>
        <w:spacing w:after="0" w:line="240" w:lineRule="auto"/>
        <w:rPr>
          <w:b/>
          <w:i/>
          <w:lang w:val="fr-FR"/>
        </w:rPr>
      </w:pPr>
      <w:r w:rsidRPr="00B1015A">
        <w:rPr>
          <w:b/>
          <w:i/>
          <w:lang w:val="fr-FR"/>
        </w:rPr>
        <w:t>Hoạt động sản xuất thôn Hưng Mỹ</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1A7462" w:rsidRPr="00B1015A" w:rsidTr="0066244E">
        <w:trPr>
          <w:trHeight w:val="480"/>
        </w:trPr>
        <w:tc>
          <w:tcPr>
            <w:tcW w:w="500" w:type="dxa"/>
            <w:tcBorders>
              <w:top w:val="single" w:sz="3" w:space="0" w:color="000000"/>
              <w:left w:val="single" w:sz="3" w:space="0" w:color="000000"/>
              <w:right w:val="single" w:sz="3" w:space="0" w:color="000000"/>
            </w:tcBorders>
          </w:tcPr>
          <w:p w:rsidR="001A7462" w:rsidRPr="00B1015A" w:rsidRDefault="001A7462" w:rsidP="00894225">
            <w:pPr>
              <w:spacing w:after="0" w:line="240" w:lineRule="auto"/>
              <w:rPr>
                <w:rFonts w:cs="Calibri"/>
                <w:b/>
                <w:sz w:val="20"/>
                <w:szCs w:val="20"/>
              </w:rPr>
            </w:pPr>
            <w:r w:rsidRPr="00B1015A">
              <w:rPr>
                <w:rFonts w:cs="Calibri"/>
                <w:b/>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Pr>
          <w:p w:rsidR="001A7462" w:rsidRPr="00B1015A" w:rsidRDefault="001A7462" w:rsidP="00894225">
            <w:pPr>
              <w:spacing w:after="0" w:line="240" w:lineRule="auto"/>
              <w:rPr>
                <w:rFonts w:cs="Calibri"/>
                <w:b/>
                <w:sz w:val="20"/>
                <w:szCs w:val="20"/>
              </w:rPr>
            </w:pPr>
            <w:r w:rsidRPr="00B1015A">
              <w:rPr>
                <w:rFonts w:cs="Calibri"/>
                <w:b/>
                <w:sz w:val="20"/>
                <w:szCs w:val="20"/>
              </w:rPr>
              <w:t>Hoạt động sản xuất kinh doanh</w:t>
            </w:r>
          </w:p>
          <w:p w:rsidR="001A7462" w:rsidRPr="00B1015A" w:rsidRDefault="001A7462" w:rsidP="00894225">
            <w:pPr>
              <w:pStyle w:val="Nidung"/>
              <w:rPr>
                <w:rFonts w:ascii="Calibri" w:hAnsi="Calibri" w:cs="Calibri"/>
                <w:b/>
                <w:color w:val="auto"/>
                <w:sz w:val="20"/>
                <w:szCs w:val="20"/>
              </w:rPr>
            </w:pPr>
          </w:p>
        </w:tc>
        <w:tc>
          <w:tcPr>
            <w:tcW w:w="900" w:type="dxa"/>
            <w:vMerge w:val="restart"/>
            <w:tcBorders>
              <w:top w:val="single" w:sz="3" w:space="0" w:color="000000"/>
              <w:left w:val="single" w:sz="3" w:space="0" w:color="000000"/>
              <w:right w:val="single" w:sz="3" w:space="0" w:color="000000"/>
            </w:tcBorders>
          </w:tcPr>
          <w:p w:rsidR="001A7462" w:rsidRPr="00B1015A" w:rsidRDefault="001A7462" w:rsidP="00894225">
            <w:pPr>
              <w:pStyle w:val="Nidung"/>
              <w:rPr>
                <w:rFonts w:ascii="Calibri" w:hAnsi="Calibri" w:cs="Calibri"/>
                <w:b/>
                <w:color w:val="auto"/>
                <w:sz w:val="20"/>
                <w:szCs w:val="20"/>
              </w:rPr>
            </w:pPr>
            <w:r w:rsidRPr="00B1015A">
              <w:rPr>
                <w:rFonts w:ascii="Calibri" w:hAnsi="Calibri" w:cs="Calibri"/>
                <w:b/>
                <w:color w:val="auto"/>
                <w:sz w:val="20"/>
                <w:szCs w:val="20"/>
              </w:rPr>
              <w:t>Đơn vị tính</w:t>
            </w:r>
          </w:p>
        </w:tc>
        <w:tc>
          <w:tcPr>
            <w:tcW w:w="850" w:type="dxa"/>
            <w:vMerge w:val="restart"/>
            <w:tcBorders>
              <w:top w:val="single" w:sz="3" w:space="0" w:color="000000"/>
              <w:left w:val="single" w:sz="3" w:space="0" w:color="000000"/>
              <w:right w:val="single" w:sz="3" w:space="0" w:color="000000"/>
            </w:tcBorders>
          </w:tcPr>
          <w:p w:rsidR="001A7462" w:rsidRPr="00B1015A" w:rsidRDefault="001A7462" w:rsidP="00894225">
            <w:pPr>
              <w:pStyle w:val="Nidung"/>
              <w:rPr>
                <w:rFonts w:ascii="Calibri" w:hAnsi="Calibri" w:cs="Calibri"/>
                <w:b/>
                <w:color w:val="auto"/>
                <w:sz w:val="20"/>
                <w:szCs w:val="20"/>
              </w:rPr>
            </w:pPr>
            <w:r w:rsidRPr="00B1015A">
              <w:rPr>
                <w:rFonts w:ascii="Calibri" w:hAnsi="Calibri" w:cs="Calibri"/>
                <w:b/>
                <w:color w:val="auto"/>
                <w:sz w:val="20"/>
                <w:szCs w:val="20"/>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1A7462" w:rsidRPr="00B1015A" w:rsidRDefault="001A7462" w:rsidP="00894225">
            <w:pPr>
              <w:pStyle w:val="Nidung"/>
              <w:rPr>
                <w:rFonts w:ascii="Calibri" w:hAnsi="Calibri" w:cs="Calibri"/>
                <w:b/>
                <w:color w:val="auto"/>
                <w:sz w:val="20"/>
                <w:szCs w:val="20"/>
              </w:rPr>
            </w:pPr>
            <w:r w:rsidRPr="00B1015A">
              <w:rPr>
                <w:rFonts w:ascii="Calibri" w:hAnsi="Calibri" w:cs="Calibri"/>
                <w:b/>
                <w:color w:val="auto"/>
                <w:sz w:val="20"/>
                <w:szCs w:val="20"/>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1A7462" w:rsidRPr="00B1015A" w:rsidRDefault="001A7462"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1A7462" w:rsidRPr="00B1015A" w:rsidRDefault="001A7462" w:rsidP="00894225">
            <w:pPr>
              <w:pStyle w:val="Nidung"/>
              <w:rPr>
                <w:rFonts w:ascii="Calibri" w:hAnsi="Calibri" w:cs="Calibri"/>
                <w:b/>
                <w:color w:val="auto"/>
                <w:sz w:val="20"/>
                <w:szCs w:val="20"/>
                <w:lang w:val="de-DE"/>
              </w:rPr>
            </w:pPr>
            <w:r w:rsidRPr="00B1015A">
              <w:rPr>
                <w:rFonts w:ascii="Calibri" w:hAnsi="Calibri" w:cs="Calibri"/>
                <w:b/>
                <w:color w:val="auto"/>
                <w:sz w:val="20"/>
                <w:szCs w:val="20"/>
                <w:lang w:val="de-DE"/>
              </w:rPr>
              <w:t>Đặc điểm sản xuất kinh doanh</w:t>
            </w:r>
          </w:p>
        </w:tc>
      </w:tr>
      <w:tr w:rsidR="001A7462" w:rsidRPr="00B1015A" w:rsidTr="0066244E">
        <w:trPr>
          <w:trHeight w:val="297"/>
        </w:trPr>
        <w:tc>
          <w:tcPr>
            <w:tcW w:w="500" w:type="dxa"/>
            <w:tcBorders>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vMerge/>
            <w:tcBorders>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900" w:type="dxa"/>
            <w:vMerge/>
            <w:tcBorders>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50" w:type="dxa"/>
            <w:vMerge/>
            <w:tcBorders>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1A7462" w:rsidRPr="00B1015A" w:rsidRDefault="001A7462" w:rsidP="00894225">
            <w:pPr>
              <w:spacing w:after="0" w:line="240" w:lineRule="auto"/>
              <w:rPr>
                <w:rFonts w:cs="Calibri"/>
                <w:sz w:val="20"/>
                <w:szCs w:val="20"/>
              </w:rPr>
            </w:pPr>
            <w:r w:rsidRPr="00B1015A">
              <w:rPr>
                <w:rFonts w:cs="Calibri"/>
                <w:sz w:val="20"/>
                <w:szCs w:val="20"/>
              </w:rPr>
              <w:t>Tỷ lệ (%) thiệt hại (**)</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r w:rsidRPr="00B1015A">
              <w:rPr>
                <w:rFonts w:cs="Calibri"/>
                <w:b/>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35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650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ổn định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70%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40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700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 xml:space="preserve">Không ổn </w:t>
            </w:r>
            <w:r w:rsidR="005B6461" w:rsidRPr="00B1015A">
              <w:rPr>
                <w:rFonts w:cs="Calibri"/>
                <w:sz w:val="20"/>
                <w:szCs w:val="20"/>
              </w:rPr>
              <w:t>định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70-100%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35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900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 xml:space="preserve">Trồng rừng dự án Passa, keo, dương, bạc đàn, cây phát </w:t>
            </w:r>
            <w:r w:rsidRPr="00B1015A">
              <w:rPr>
                <w:rFonts w:cs="Calibri"/>
                <w:sz w:val="20"/>
                <w:szCs w:val="20"/>
              </w:rPr>
              <w:lastRenderedPageBreak/>
              <w:t>tán</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lastRenderedPageBreak/>
              <w:t>15-20%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15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500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B1015A" w:rsidP="00894225">
            <w:pPr>
              <w:spacing w:after="0" w:line="240" w:lineRule="auto"/>
              <w:rPr>
                <w:rFonts w:cs="Calibri"/>
                <w:sz w:val="20"/>
                <w:szCs w:val="20"/>
              </w:rPr>
            </w:pPr>
            <w:r>
              <w:rPr>
                <w:rFonts w:cs="Calibri"/>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Xoài, đào</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40%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r w:rsidRPr="00B1015A">
              <w:rPr>
                <w:rFonts w:cs="Calibri"/>
                <w:b/>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Gia súc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692</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590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không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40%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numPr>
                <w:ilvl w:val="0"/>
                <w:numId w:val="25"/>
              </w:numPr>
              <w:spacing w:after="0" w:line="240" w:lineRule="auto"/>
              <w:rPr>
                <w:rFonts w:cs="Calibri"/>
                <w:sz w:val="20"/>
                <w:szCs w:val="20"/>
              </w:rPr>
            </w:pPr>
            <w:r w:rsidRPr="00B1015A">
              <w:rPr>
                <w:rFonts w:cs="Calibri"/>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3855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300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ổn định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30%</w:t>
            </w:r>
          </w:p>
        </w:tc>
      </w:tr>
      <w:tr w:rsidR="001A7462" w:rsidRPr="00B1015A" w:rsidTr="0066244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b/>
                <w:sz w:val="20"/>
                <w:szCs w:val="20"/>
              </w:rPr>
            </w:pPr>
            <w:r w:rsidRPr="00B1015A">
              <w:rPr>
                <w:rFonts w:cs="Calibri"/>
                <w:b/>
                <w:sz w:val="20"/>
                <w:szCs w:val="20"/>
              </w:rPr>
              <w:t>Buôn bán, dịch vụ</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r w:rsidRPr="00B1015A">
              <w:rPr>
                <w:rFonts w:cs="Calibri"/>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rsidR="001A7462" w:rsidRPr="00B1015A" w:rsidRDefault="001A7462" w:rsidP="00894225">
            <w:pPr>
              <w:spacing w:after="0" w:line="240" w:lineRule="auto"/>
              <w:rPr>
                <w:rFonts w:cs="Calibri"/>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A7462" w:rsidRPr="00B1015A" w:rsidRDefault="001A7462" w:rsidP="00894225">
            <w:pPr>
              <w:spacing w:after="0" w:line="240" w:lineRule="auto"/>
              <w:rPr>
                <w:rFonts w:cs="Calibri"/>
                <w:sz w:val="20"/>
                <w:szCs w:val="20"/>
              </w:rPr>
            </w:pPr>
            <w:r w:rsidRPr="00B1015A">
              <w:rPr>
                <w:rFonts w:cs="Calibri"/>
                <w:sz w:val="20"/>
                <w:szCs w:val="20"/>
              </w:rPr>
              <w:t>ổn định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A7462" w:rsidRPr="00B1015A" w:rsidRDefault="001A7462" w:rsidP="00894225">
            <w:pPr>
              <w:spacing w:after="0" w:line="240" w:lineRule="auto"/>
              <w:rPr>
                <w:rFonts w:cs="Calibri"/>
                <w:sz w:val="20"/>
                <w:szCs w:val="20"/>
              </w:rPr>
            </w:pPr>
            <w:r w:rsidRPr="00B1015A">
              <w:rPr>
                <w:rFonts w:cs="Calibri"/>
                <w:sz w:val="20"/>
                <w:szCs w:val="20"/>
              </w:rPr>
              <w:t>30%</w:t>
            </w:r>
          </w:p>
        </w:tc>
      </w:tr>
    </w:tbl>
    <w:p w:rsidR="00DB45C8" w:rsidRPr="00B1015A" w:rsidRDefault="00DB45C8" w:rsidP="00894225">
      <w:pPr>
        <w:spacing w:after="0" w:line="240" w:lineRule="auto"/>
        <w:ind w:left="360"/>
        <w:rPr>
          <w:rFonts w:eastAsia="Arial Unicode MS" w:cs="Calibri"/>
          <w:sz w:val="20"/>
          <w:szCs w:val="20"/>
          <w:lang w:val="en-US"/>
        </w:rPr>
      </w:pPr>
    </w:p>
    <w:p w:rsidR="002623EF"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29" w:name="_Toc521514057"/>
      <w:r w:rsidRPr="00B1015A">
        <w:rPr>
          <w:rFonts w:ascii="Calibri" w:eastAsia="Arial Unicode MS" w:hAnsi="Calibri" w:cs="Calibri"/>
          <w:b/>
          <w:color w:val="auto"/>
          <w:sz w:val="20"/>
          <w:szCs w:val="20"/>
          <w:lang w:val="fr-FR"/>
        </w:rPr>
        <w:t>Thông tin truyền thông và cảnh báo sớm</w:t>
      </w:r>
      <w:bookmarkEnd w:id="29"/>
      <w:r w:rsidRPr="00B1015A">
        <w:rPr>
          <w:rFonts w:ascii="Calibri" w:eastAsia="Arial Unicode MS" w:hAnsi="Calibri" w:cs="Calibri"/>
          <w:b/>
          <w:color w:val="auto"/>
          <w:sz w:val="20"/>
          <w:szCs w:val="20"/>
          <w:lang w:val="fr-FR"/>
        </w:rPr>
        <w:tab/>
      </w:r>
    </w:p>
    <w:tbl>
      <w:tblPr>
        <w:tblW w:w="95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5220"/>
        <w:gridCol w:w="846"/>
        <w:gridCol w:w="1125"/>
        <w:gridCol w:w="1895"/>
      </w:tblGrid>
      <w:tr w:rsidR="0040505E" w:rsidRPr="00B1015A" w:rsidTr="001E636B">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pStyle w:val="Nidung"/>
              <w:rPr>
                <w:rFonts w:ascii="Calibri" w:hAnsi="Calibri" w:cs="Calibri"/>
                <w:color w:val="auto"/>
                <w:sz w:val="20"/>
                <w:szCs w:val="20"/>
              </w:rPr>
            </w:pPr>
            <w:r w:rsidRPr="00B1015A">
              <w:rPr>
                <w:rFonts w:ascii="Calibri" w:hAnsi="Calibri" w:cs="Calibri"/>
                <w:b/>
                <w:bCs/>
                <w:color w:val="auto"/>
                <w:sz w:val="20"/>
                <w:szCs w:val="20"/>
              </w:rPr>
              <w:t>TT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pStyle w:val="Nidung"/>
              <w:rPr>
                <w:rFonts w:ascii="Calibri" w:hAnsi="Calibri" w:cs="Calibri"/>
                <w:color w:val="auto"/>
                <w:sz w:val="20"/>
                <w:szCs w:val="20"/>
              </w:rPr>
            </w:pPr>
            <w:r w:rsidRPr="00B1015A">
              <w:rPr>
                <w:rFonts w:ascii="Calibri" w:hAnsi="Calibri" w:cs="Calibri"/>
                <w:b/>
                <w:bCs/>
                <w:color w:val="auto"/>
                <w:sz w:val="20"/>
                <w:szCs w:val="20"/>
              </w:rPr>
              <w:t>Loại hình</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pStyle w:val="Nidung"/>
              <w:rPr>
                <w:rFonts w:ascii="Calibri" w:hAnsi="Calibri" w:cs="Calibri"/>
                <w:color w:val="auto"/>
                <w:sz w:val="20"/>
                <w:szCs w:val="20"/>
              </w:rPr>
            </w:pPr>
            <w:r w:rsidRPr="00B1015A">
              <w:rPr>
                <w:rFonts w:ascii="Calibri" w:hAnsi="Calibri" w:cs="Calibri"/>
                <w:b/>
                <w:bCs/>
                <w:color w:val="auto"/>
                <w:sz w:val="20"/>
                <w:szCs w:val="20"/>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pStyle w:val="Nidung"/>
              <w:rPr>
                <w:rFonts w:ascii="Calibri" w:hAnsi="Calibri" w:cs="Calibri"/>
                <w:color w:val="auto"/>
                <w:sz w:val="20"/>
                <w:szCs w:val="20"/>
              </w:rPr>
            </w:pPr>
            <w:r w:rsidRPr="00B1015A">
              <w:rPr>
                <w:rFonts w:ascii="Calibri" w:hAnsi="Calibri" w:cs="Calibri"/>
                <w:b/>
                <w:bCs/>
                <w:color w:val="auto"/>
                <w:sz w:val="20"/>
                <w:szCs w:val="20"/>
              </w:rPr>
              <w:t>Số lượng</w:t>
            </w:r>
          </w:p>
        </w:tc>
        <w:tc>
          <w:tcPr>
            <w:tcW w:w="1895" w:type="dxa"/>
            <w:tcBorders>
              <w:top w:val="single" w:sz="4" w:space="0" w:color="000000"/>
              <w:left w:val="single" w:sz="4" w:space="0" w:color="000000"/>
              <w:bottom w:val="single" w:sz="4" w:space="0" w:color="000000"/>
              <w:right w:val="single" w:sz="4" w:space="0" w:color="000000"/>
            </w:tcBorders>
          </w:tcPr>
          <w:p w:rsidR="0040505E" w:rsidRPr="00B1015A" w:rsidRDefault="008251C3" w:rsidP="00894225">
            <w:pPr>
              <w:pStyle w:val="Nidung"/>
              <w:rPr>
                <w:rFonts w:ascii="Calibri" w:hAnsi="Calibri" w:cs="Calibri"/>
                <w:b/>
                <w:bCs/>
                <w:color w:val="auto"/>
                <w:sz w:val="20"/>
                <w:szCs w:val="20"/>
              </w:rPr>
            </w:pPr>
            <w:r w:rsidRPr="00B1015A">
              <w:rPr>
                <w:rFonts w:ascii="Calibri" w:hAnsi="Calibri" w:cs="Calibri"/>
                <w:b/>
                <w:bCs/>
                <w:color w:val="auto"/>
                <w:sz w:val="20"/>
                <w:szCs w:val="20"/>
              </w:rPr>
              <w:t xml:space="preserve">Địa bàn </w:t>
            </w:r>
            <w:r w:rsidR="0040505E" w:rsidRPr="00B1015A">
              <w:rPr>
                <w:rFonts w:ascii="Calibri" w:hAnsi="Calibri" w:cs="Calibri"/>
                <w:b/>
                <w:bCs/>
                <w:color w:val="auto"/>
                <w:sz w:val="20"/>
                <w:szCs w:val="20"/>
              </w:rPr>
              <w:t>Thôn</w:t>
            </w:r>
          </w:p>
        </w:tc>
      </w:tr>
      <w:tr w:rsidR="0040505E" w:rsidRPr="00B1015A" w:rsidTr="001E636B">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hộ dân có ti vi và tiếp cận với truyền hình TW/Tỉnh</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3A247D" w:rsidP="00894225">
            <w:pPr>
              <w:spacing w:after="0" w:line="240" w:lineRule="auto"/>
              <w:rPr>
                <w:rFonts w:cs="Calibri"/>
                <w:sz w:val="20"/>
                <w:szCs w:val="20"/>
              </w:rPr>
            </w:pPr>
            <w:r w:rsidRPr="00B1015A">
              <w:rPr>
                <w:rFonts w:cs="Calibri"/>
                <w:sz w:val="20"/>
                <w:szCs w:val="20"/>
              </w:rPr>
              <w:t>100</w:t>
            </w:r>
          </w:p>
        </w:tc>
        <w:tc>
          <w:tcPr>
            <w:tcW w:w="1895" w:type="dxa"/>
            <w:tcBorders>
              <w:top w:val="single" w:sz="4" w:space="0" w:color="000000"/>
              <w:left w:val="single" w:sz="4" w:space="0" w:color="000000"/>
              <w:bottom w:val="single" w:sz="4" w:space="0" w:color="000000"/>
              <w:right w:val="single" w:sz="4" w:space="0" w:color="000000"/>
            </w:tcBorders>
          </w:tcPr>
          <w:p w:rsidR="006711E7" w:rsidRPr="00B1015A" w:rsidRDefault="006711E7"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6711E7" w:rsidRPr="00B1015A" w:rsidRDefault="006711E7"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6711E7" w:rsidRPr="00B1015A" w:rsidRDefault="006711E7"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6711E7" w:rsidP="00894225">
            <w:pPr>
              <w:spacing w:after="0" w:line="240" w:lineRule="auto"/>
              <w:rPr>
                <w:rFonts w:cs="Calibri"/>
                <w:sz w:val="20"/>
                <w:szCs w:val="20"/>
              </w:rPr>
            </w:pPr>
            <w:r w:rsidRPr="00B1015A">
              <w:rPr>
                <w:rFonts w:cs="Calibri"/>
                <w:sz w:val="20"/>
                <w:szCs w:val="20"/>
              </w:rPr>
              <w:t>Phước Châu</w:t>
            </w:r>
          </w:p>
        </w:tc>
      </w:tr>
      <w:tr w:rsidR="0040505E" w:rsidRPr="00B1015A" w:rsidTr="001E636B">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hộ dân có thể tiếp cận với các đài phát thanh TW/tỉnh</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3601E3" w:rsidP="00894225">
            <w:pPr>
              <w:spacing w:after="0" w:line="240" w:lineRule="auto"/>
              <w:rPr>
                <w:rFonts w:cs="Calibri"/>
                <w:sz w:val="20"/>
                <w:szCs w:val="20"/>
              </w:rPr>
            </w:pPr>
            <w:r w:rsidRPr="00B1015A">
              <w:rPr>
                <w:rFonts w:cs="Calibri"/>
                <w:sz w:val="20"/>
                <w:szCs w:val="20"/>
              </w:rPr>
              <w:t>100</w:t>
            </w:r>
          </w:p>
        </w:tc>
        <w:tc>
          <w:tcPr>
            <w:tcW w:w="1895" w:type="dxa"/>
            <w:tcBorders>
              <w:top w:val="single" w:sz="4" w:space="0" w:color="000000"/>
              <w:left w:val="single" w:sz="4" w:space="0" w:color="000000"/>
              <w:bottom w:val="single" w:sz="4" w:space="0" w:color="000000"/>
              <w:right w:val="single" w:sz="4" w:space="0" w:color="000000"/>
            </w:tcBorders>
          </w:tcPr>
          <w:p w:rsidR="003A247D" w:rsidRPr="00B1015A" w:rsidRDefault="003A247D"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3A247D" w:rsidRPr="00B1015A" w:rsidRDefault="003A247D"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3A247D" w:rsidRPr="00B1015A" w:rsidRDefault="003A247D"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3A247D" w:rsidP="00894225">
            <w:pPr>
              <w:spacing w:after="0" w:line="240" w:lineRule="auto"/>
              <w:rPr>
                <w:rFonts w:cs="Calibri"/>
                <w:sz w:val="20"/>
                <w:szCs w:val="20"/>
              </w:rPr>
            </w:pPr>
            <w:r w:rsidRPr="00B1015A">
              <w:rPr>
                <w:rFonts w:cs="Calibri"/>
                <w:sz w:val="20"/>
                <w:szCs w:val="20"/>
              </w:rPr>
              <w:t>Phước Châu</w:t>
            </w:r>
          </w:p>
        </w:tc>
      </w:tr>
      <w:tr w:rsidR="0040505E" w:rsidRPr="00B1015A" w:rsidTr="001E636B">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loa phát thanh (không dây, mạng lưới)</w:t>
            </w:r>
          </w:p>
          <w:p w:rsidR="003601E3" w:rsidRPr="00B1015A" w:rsidRDefault="003601E3" w:rsidP="00894225">
            <w:pPr>
              <w:spacing w:after="0" w:line="240" w:lineRule="auto"/>
              <w:rPr>
                <w:rFonts w:cs="Calibri"/>
                <w:sz w:val="20"/>
                <w:szCs w:val="20"/>
              </w:rPr>
            </w:pPr>
            <w:r w:rsidRPr="00B1015A">
              <w:rPr>
                <w:rFonts w:cs="Calibri"/>
                <w:sz w:val="20"/>
                <w:szCs w:val="20"/>
              </w:rPr>
              <w:t>25 cụm loa phát thanh</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3601E3" w:rsidP="00894225">
            <w:pPr>
              <w:spacing w:after="0" w:line="240" w:lineRule="auto"/>
              <w:rPr>
                <w:rFonts w:cs="Calibri"/>
                <w:sz w:val="20"/>
                <w:szCs w:val="20"/>
              </w:rPr>
            </w:pPr>
            <w:r w:rsidRPr="00B1015A">
              <w:rPr>
                <w:rFonts w:cs="Calibri"/>
                <w:sz w:val="20"/>
                <w:szCs w:val="20"/>
              </w:rPr>
              <w:t>Cụm l</w:t>
            </w:r>
            <w:r w:rsidR="0040505E" w:rsidRPr="00B1015A">
              <w:rPr>
                <w:rFonts w:cs="Calibri"/>
                <w:sz w:val="20"/>
                <w:szCs w:val="20"/>
              </w:rPr>
              <w:t>oa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71112A" w:rsidP="00894225">
            <w:pPr>
              <w:spacing w:after="0" w:line="240" w:lineRule="auto"/>
              <w:rPr>
                <w:rFonts w:cs="Calibri"/>
                <w:sz w:val="20"/>
                <w:szCs w:val="20"/>
              </w:rPr>
            </w:pPr>
            <w:r w:rsidRPr="00B1015A">
              <w:rPr>
                <w:rFonts w:cs="Calibri"/>
                <w:sz w:val="20"/>
                <w:szCs w:val="20"/>
              </w:rPr>
              <w:t>9</w:t>
            </w:r>
          </w:p>
          <w:p w:rsidR="0071112A" w:rsidRPr="00B1015A" w:rsidRDefault="0071112A" w:rsidP="00894225">
            <w:pPr>
              <w:spacing w:after="0" w:line="240" w:lineRule="auto"/>
              <w:rPr>
                <w:rFonts w:cs="Calibri"/>
                <w:sz w:val="20"/>
                <w:szCs w:val="20"/>
              </w:rPr>
            </w:pPr>
            <w:r w:rsidRPr="00B1015A">
              <w:rPr>
                <w:rFonts w:cs="Calibri"/>
                <w:sz w:val="20"/>
                <w:szCs w:val="20"/>
              </w:rPr>
              <w:t>6</w:t>
            </w:r>
          </w:p>
          <w:p w:rsidR="0071112A" w:rsidRPr="00B1015A" w:rsidRDefault="00DE26F1" w:rsidP="00894225">
            <w:pPr>
              <w:spacing w:after="0" w:line="240" w:lineRule="auto"/>
              <w:rPr>
                <w:rFonts w:cs="Calibri"/>
                <w:sz w:val="20"/>
                <w:szCs w:val="20"/>
              </w:rPr>
            </w:pPr>
            <w:r w:rsidRPr="00B1015A">
              <w:rPr>
                <w:rFonts w:cs="Calibri"/>
                <w:sz w:val="20"/>
                <w:szCs w:val="20"/>
              </w:rPr>
              <w:t>7</w:t>
            </w:r>
          </w:p>
          <w:p w:rsidR="0071112A" w:rsidRPr="00B1015A" w:rsidRDefault="0071112A" w:rsidP="00894225">
            <w:pPr>
              <w:spacing w:after="0" w:line="240" w:lineRule="auto"/>
              <w:rPr>
                <w:rFonts w:cs="Calibri"/>
                <w:sz w:val="20"/>
                <w:szCs w:val="20"/>
              </w:rPr>
            </w:pPr>
            <w:r w:rsidRPr="00B1015A">
              <w:rPr>
                <w:rFonts w:cs="Calibri"/>
                <w:sz w:val="20"/>
                <w:szCs w:val="20"/>
              </w:rPr>
              <w:t>5</w:t>
            </w:r>
          </w:p>
        </w:tc>
        <w:tc>
          <w:tcPr>
            <w:tcW w:w="1895" w:type="dxa"/>
            <w:tcBorders>
              <w:top w:val="single" w:sz="4" w:space="0" w:color="000000"/>
              <w:left w:val="single" w:sz="4" w:space="0" w:color="000000"/>
              <w:bottom w:val="single" w:sz="4" w:space="0" w:color="000000"/>
              <w:right w:val="single" w:sz="4" w:space="0" w:color="000000"/>
            </w:tcBorders>
          </w:tcPr>
          <w:p w:rsidR="003601E3" w:rsidRPr="00B1015A" w:rsidRDefault="003601E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3601E3" w:rsidRPr="00B1015A" w:rsidRDefault="003601E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3601E3" w:rsidRPr="00B1015A" w:rsidRDefault="003601E3"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3601E3" w:rsidP="00894225">
            <w:pPr>
              <w:spacing w:after="0" w:line="240" w:lineRule="auto"/>
              <w:rPr>
                <w:rFonts w:cs="Calibri"/>
                <w:sz w:val="20"/>
                <w:szCs w:val="20"/>
              </w:rPr>
            </w:pPr>
            <w:r w:rsidRPr="00B1015A">
              <w:rPr>
                <w:rFonts w:cs="Calibri"/>
                <w:sz w:val="20"/>
                <w:szCs w:val="20"/>
              </w:rPr>
              <w:t>Phước Châu</w:t>
            </w:r>
          </w:p>
        </w:tc>
      </w:tr>
      <w:tr w:rsidR="0040505E" w:rsidRPr="00B1015A" w:rsidTr="001E636B">
        <w:trPr>
          <w:trHeight w:val="9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hộ dân được tiếp cận với các hệ thống loa phát thanh hoặc các hình thức cảnh bảo sớm/khẩn cấp khác (còi ủ, cồng, chiêng, v.v.) tại thôn</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0565EC" w:rsidP="00894225">
            <w:pPr>
              <w:spacing w:after="0" w:line="240" w:lineRule="auto"/>
              <w:rPr>
                <w:rFonts w:cs="Calibri"/>
                <w:sz w:val="20"/>
                <w:szCs w:val="20"/>
              </w:rPr>
            </w:pPr>
            <w:r w:rsidRPr="00B1015A">
              <w:rPr>
                <w:rFonts w:cs="Calibri"/>
                <w:sz w:val="20"/>
                <w:szCs w:val="20"/>
              </w:rPr>
              <w:t>95</w:t>
            </w:r>
          </w:p>
        </w:tc>
        <w:tc>
          <w:tcPr>
            <w:tcW w:w="1895" w:type="dxa"/>
            <w:tcBorders>
              <w:top w:val="single" w:sz="4" w:space="0" w:color="000000"/>
              <w:left w:val="single" w:sz="4" w:space="0" w:color="000000"/>
              <w:bottom w:val="single" w:sz="4" w:space="0" w:color="000000"/>
              <w:right w:val="single" w:sz="4" w:space="0" w:color="000000"/>
            </w:tcBorders>
          </w:tcPr>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0565EC" w:rsidP="00894225">
            <w:pPr>
              <w:spacing w:after="0" w:line="240" w:lineRule="auto"/>
              <w:rPr>
                <w:rFonts w:cs="Calibri"/>
                <w:sz w:val="20"/>
                <w:szCs w:val="20"/>
              </w:rPr>
            </w:pPr>
            <w:r w:rsidRPr="00B1015A">
              <w:rPr>
                <w:rFonts w:cs="Calibri"/>
                <w:sz w:val="20"/>
                <w:szCs w:val="20"/>
              </w:rPr>
              <w:t>Phước Châu</w:t>
            </w:r>
          </w:p>
        </w:tc>
      </w:tr>
      <w:tr w:rsidR="0040505E" w:rsidRPr="00B1015A" w:rsidTr="001E636B">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trạm khí tượng, thủy văn</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8251C3" w:rsidP="00894225">
            <w:pPr>
              <w:spacing w:after="0" w:line="240" w:lineRule="auto"/>
              <w:rPr>
                <w:rFonts w:cs="Calibri"/>
                <w:sz w:val="20"/>
                <w:szCs w:val="20"/>
              </w:rPr>
            </w:pPr>
            <w:r w:rsidRPr="00B1015A">
              <w:rPr>
                <w:rFonts w:cs="Calibri"/>
                <w:sz w:val="20"/>
                <w:szCs w:val="20"/>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0565EC" w:rsidP="00894225">
            <w:pPr>
              <w:spacing w:after="0" w:line="240" w:lineRule="auto"/>
              <w:rPr>
                <w:rFonts w:cs="Calibri"/>
                <w:sz w:val="20"/>
                <w:szCs w:val="20"/>
              </w:rPr>
            </w:pPr>
            <w:r w:rsidRPr="00B1015A">
              <w:rPr>
                <w:rFonts w:cs="Calibri"/>
                <w:sz w:val="20"/>
                <w:szCs w:val="20"/>
              </w:rPr>
              <w:t>1</w:t>
            </w:r>
          </w:p>
        </w:tc>
        <w:tc>
          <w:tcPr>
            <w:tcW w:w="1895" w:type="dxa"/>
            <w:tcBorders>
              <w:top w:val="single" w:sz="4" w:space="0" w:color="000000"/>
              <w:left w:val="single" w:sz="4" w:space="0" w:color="000000"/>
              <w:bottom w:val="single" w:sz="4" w:space="0" w:color="000000"/>
              <w:right w:val="single" w:sz="4" w:space="0" w:color="000000"/>
            </w:tcBorders>
          </w:tcPr>
          <w:p w:rsidR="0040505E" w:rsidRPr="00B1015A" w:rsidRDefault="000565EC" w:rsidP="00894225">
            <w:pPr>
              <w:spacing w:after="0" w:line="240" w:lineRule="auto"/>
              <w:rPr>
                <w:rFonts w:cs="Calibri"/>
                <w:sz w:val="20"/>
                <w:szCs w:val="20"/>
              </w:rPr>
            </w:pPr>
            <w:r w:rsidRPr="00B1015A">
              <w:rPr>
                <w:rFonts w:cs="Calibri"/>
                <w:sz w:val="20"/>
                <w:szCs w:val="20"/>
              </w:rPr>
              <w:t>Phước Ấm</w:t>
            </w:r>
          </w:p>
        </w:tc>
      </w:tr>
      <w:tr w:rsidR="0040505E" w:rsidRPr="00B1015A" w:rsidTr="001E636B">
        <w:trPr>
          <w:trHeight w:val="765"/>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 xml:space="preserve">Số </w:t>
            </w:r>
            <w:r w:rsidR="008251C3" w:rsidRPr="00B1015A">
              <w:rPr>
                <w:rFonts w:cs="Calibri"/>
                <w:sz w:val="20"/>
                <w:szCs w:val="20"/>
              </w:rPr>
              <w:t>hộ</w:t>
            </w:r>
            <w:r w:rsidRPr="00B1015A">
              <w:rPr>
                <w:rFonts w:cs="Calibri"/>
                <w:sz w:val="20"/>
                <w:szCs w:val="20"/>
              </w:rPr>
              <w:t xml:space="preserve"> được thông báo/nhận được báo cáo cập nhật định kỳ về diễn biến điều tiết và xả lũ khu vực thượng lưu (các tuyến hồ chứa phía thượng lưu)</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8251C3" w:rsidP="00894225">
            <w:pPr>
              <w:spacing w:after="0" w:line="240" w:lineRule="auto"/>
              <w:rPr>
                <w:rFonts w:cs="Calibri"/>
                <w:sz w:val="20"/>
                <w:szCs w:val="20"/>
              </w:rPr>
            </w:pPr>
            <w:r w:rsidRPr="00B1015A">
              <w:rPr>
                <w:rFonts w:cs="Calibri"/>
                <w:sz w:val="20"/>
                <w:szCs w:val="20"/>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0565EC" w:rsidP="00894225">
            <w:pPr>
              <w:spacing w:after="0" w:line="240" w:lineRule="auto"/>
              <w:rPr>
                <w:rFonts w:cs="Calibri"/>
                <w:sz w:val="20"/>
                <w:szCs w:val="20"/>
              </w:rPr>
            </w:pPr>
            <w:r w:rsidRPr="00B1015A">
              <w:rPr>
                <w:rFonts w:cs="Calibri"/>
                <w:sz w:val="20"/>
                <w:szCs w:val="20"/>
              </w:rPr>
              <w:t>2601</w:t>
            </w:r>
          </w:p>
        </w:tc>
        <w:tc>
          <w:tcPr>
            <w:tcW w:w="1895" w:type="dxa"/>
            <w:tcBorders>
              <w:top w:val="single" w:sz="4" w:space="0" w:color="000000"/>
              <w:left w:val="single" w:sz="4" w:space="0" w:color="000000"/>
              <w:bottom w:val="single" w:sz="4" w:space="0" w:color="000000"/>
              <w:right w:val="single" w:sz="4" w:space="0" w:color="000000"/>
            </w:tcBorders>
          </w:tcPr>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0565EC" w:rsidP="00894225">
            <w:pPr>
              <w:spacing w:after="0" w:line="240" w:lineRule="auto"/>
              <w:rPr>
                <w:rFonts w:cs="Calibri"/>
                <w:sz w:val="20"/>
                <w:szCs w:val="20"/>
              </w:rPr>
            </w:pPr>
            <w:r w:rsidRPr="00B1015A">
              <w:rPr>
                <w:rFonts w:cs="Calibri"/>
                <w:sz w:val="20"/>
                <w:szCs w:val="20"/>
              </w:rPr>
              <w:t>Phước Châu</w:t>
            </w:r>
          </w:p>
        </w:tc>
      </w:tr>
      <w:tr w:rsidR="0040505E" w:rsidRPr="00B1015A" w:rsidTr="001E636B">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Số hộ tiếp cận Internet và công nghệ thông tin</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40505E" w:rsidP="00894225">
            <w:pPr>
              <w:spacing w:after="0" w:line="240" w:lineRule="auto"/>
              <w:rPr>
                <w:rFonts w:cs="Calibri"/>
                <w:sz w:val="20"/>
                <w:szCs w:val="20"/>
              </w:rPr>
            </w:pPr>
            <w:r w:rsidRPr="00B1015A">
              <w:rPr>
                <w:rFonts w:cs="Calibri"/>
                <w:sz w:val="20"/>
                <w:szCs w:val="20"/>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1015A" w:rsidRDefault="000565EC" w:rsidP="00894225">
            <w:pPr>
              <w:spacing w:after="0" w:line="240" w:lineRule="auto"/>
              <w:rPr>
                <w:rFonts w:cs="Calibri"/>
                <w:sz w:val="20"/>
                <w:szCs w:val="20"/>
              </w:rPr>
            </w:pPr>
            <w:r w:rsidRPr="00B1015A">
              <w:rPr>
                <w:rFonts w:cs="Calibri"/>
                <w:sz w:val="20"/>
                <w:szCs w:val="20"/>
              </w:rPr>
              <w:t>1916</w:t>
            </w:r>
          </w:p>
        </w:tc>
        <w:tc>
          <w:tcPr>
            <w:tcW w:w="1895" w:type="dxa"/>
            <w:tcBorders>
              <w:top w:val="single" w:sz="4" w:space="0" w:color="000000"/>
              <w:left w:val="single" w:sz="4" w:space="0" w:color="000000"/>
              <w:bottom w:val="single" w:sz="4" w:space="0" w:color="000000"/>
              <w:right w:val="single" w:sz="4" w:space="0" w:color="000000"/>
            </w:tcBorders>
          </w:tcPr>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0565EC" w:rsidRPr="00B1015A" w:rsidRDefault="000565EC"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40505E" w:rsidRPr="00B1015A" w:rsidRDefault="000565EC" w:rsidP="00894225">
            <w:pPr>
              <w:spacing w:after="0" w:line="240" w:lineRule="auto"/>
              <w:rPr>
                <w:rFonts w:cs="Calibri"/>
                <w:sz w:val="20"/>
                <w:szCs w:val="20"/>
              </w:rPr>
            </w:pPr>
            <w:r w:rsidRPr="00B1015A">
              <w:rPr>
                <w:rFonts w:cs="Calibri"/>
                <w:sz w:val="20"/>
                <w:szCs w:val="20"/>
              </w:rPr>
              <w:t>Phước Châu</w:t>
            </w:r>
          </w:p>
        </w:tc>
      </w:tr>
      <w:tr w:rsidR="001C7E99" w:rsidRPr="00B1015A" w:rsidTr="001E636B">
        <w:trPr>
          <w:trHeight w:val="344"/>
        </w:trPr>
        <w:tc>
          <w:tcPr>
            <w:tcW w:w="951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E99" w:rsidRPr="00B1015A" w:rsidRDefault="0071112A" w:rsidP="00894225">
            <w:pPr>
              <w:spacing w:after="0" w:line="240" w:lineRule="auto"/>
              <w:rPr>
                <w:rFonts w:cs="Calibri"/>
                <w:i/>
                <w:sz w:val="20"/>
                <w:szCs w:val="20"/>
              </w:rPr>
            </w:pPr>
            <w:r w:rsidRPr="00B1015A">
              <w:rPr>
                <w:rFonts w:cs="Calibri"/>
                <w:b/>
                <w:i/>
                <w:sz w:val="20"/>
                <w:szCs w:val="20"/>
              </w:rPr>
              <w:t>Nhận xét:</w:t>
            </w:r>
            <w:r w:rsidR="000565EC" w:rsidRPr="00B1015A">
              <w:rPr>
                <w:rFonts w:cs="Calibri"/>
                <w:i/>
                <w:sz w:val="20"/>
                <w:szCs w:val="20"/>
              </w:rPr>
              <w:t xml:space="preserve"> xã thông báo các thông tin như dự báo thời tiết, thông báo xả lũ, thông báo phòng chống lụt bão, thông tin về mức lũ trên các sông, cấp bão, thông tin di dời và địa điểm di dời, tuyên truyền người dân tự chằng chống nhà cửa, dự trữ lương thực thực phẩm theo phương châm 4 tại chỗ</w:t>
            </w:r>
          </w:p>
        </w:tc>
      </w:tr>
    </w:tbl>
    <w:p w:rsidR="000727F9" w:rsidRPr="00B1015A" w:rsidRDefault="000727F9" w:rsidP="00894225">
      <w:pPr>
        <w:spacing w:after="0" w:line="240" w:lineRule="auto"/>
        <w:ind w:left="360"/>
        <w:rPr>
          <w:rFonts w:cs="Calibri"/>
          <w:sz w:val="20"/>
          <w:szCs w:val="20"/>
        </w:rPr>
      </w:pPr>
    </w:p>
    <w:p w:rsidR="000727F9" w:rsidRPr="00B1015A" w:rsidRDefault="002623EF"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30" w:name="_Toc521514058"/>
      <w:r w:rsidRPr="00B1015A">
        <w:rPr>
          <w:rFonts w:ascii="Calibri" w:eastAsia="Arial Unicode MS" w:hAnsi="Calibri" w:cs="Calibri"/>
          <w:b/>
          <w:color w:val="auto"/>
          <w:sz w:val="20"/>
          <w:szCs w:val="20"/>
          <w:lang w:val="fr-FR"/>
        </w:rPr>
        <w:t>Phòng chống thiên tai/TƯBĐKH</w:t>
      </w:r>
      <w:bookmarkEnd w:id="30"/>
    </w:p>
    <w:tbl>
      <w:tblPr>
        <w:tblW w:w="9332"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895"/>
        <w:gridCol w:w="961"/>
        <w:gridCol w:w="2279"/>
      </w:tblGrid>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b/>
                <w:sz w:val="20"/>
                <w:szCs w:val="20"/>
              </w:rPr>
            </w:pPr>
            <w:r w:rsidRPr="00B1015A">
              <w:rPr>
                <w:rFonts w:cs="Calibri"/>
                <w:b/>
                <w:sz w:val="20"/>
                <w:szCs w:val="20"/>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b/>
                <w:sz w:val="20"/>
                <w:szCs w:val="20"/>
              </w:rPr>
            </w:pPr>
            <w:r w:rsidRPr="00B1015A">
              <w:rPr>
                <w:rFonts w:cs="Calibri"/>
                <w:b/>
                <w:sz w:val="20"/>
                <w:szCs w:val="20"/>
              </w:rPr>
              <w:t>Loại hình</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b/>
                <w:sz w:val="20"/>
                <w:szCs w:val="20"/>
              </w:rPr>
            </w:pPr>
            <w:r w:rsidRPr="00B1015A">
              <w:rPr>
                <w:rFonts w:cs="Calibri"/>
                <w:b/>
                <w:sz w:val="20"/>
                <w:szCs w:val="20"/>
              </w:rPr>
              <w:t>ĐVT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b/>
                <w:sz w:val="20"/>
                <w:szCs w:val="20"/>
              </w:rPr>
            </w:pPr>
            <w:r w:rsidRPr="00B1015A">
              <w:rPr>
                <w:rFonts w:cs="Calibri"/>
                <w:b/>
                <w:sz w:val="20"/>
                <w:szCs w:val="20"/>
              </w:rPr>
              <w:t>Số lượng</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b/>
                <w:sz w:val="20"/>
                <w:szCs w:val="20"/>
              </w:rPr>
            </w:pPr>
            <w:r w:rsidRPr="00B1015A">
              <w:rPr>
                <w:rFonts w:cs="Calibri"/>
                <w:b/>
                <w:sz w:val="20"/>
                <w:szCs w:val="20"/>
              </w:rPr>
              <w:t>Ghi chú</w:t>
            </w:r>
          </w:p>
        </w:tc>
      </w:tr>
      <w:tr w:rsidR="00DE26F1" w:rsidRPr="00B1015A" w:rsidTr="00E80DDE">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lastRenderedPageBreak/>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thôn có kế hoạch/phương án Phòng chống thiên tai và/hoặc kế hoạch thích ứng BĐKH hàng năm</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Thôn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4</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w:t>
            </w:r>
          </w:p>
          <w:p w:rsidR="00DE26F1" w:rsidRPr="00B1015A" w:rsidRDefault="00DE26F1" w:rsidP="00894225">
            <w:pPr>
              <w:spacing w:after="0" w:line="240" w:lineRule="auto"/>
              <w:rPr>
                <w:rFonts w:cs="Calibri"/>
                <w:sz w:val="20"/>
                <w:szCs w:val="20"/>
              </w:rPr>
            </w:pPr>
            <w:r w:rsidRPr="00B1015A">
              <w:rPr>
                <w:rFonts w:cs="Calibri"/>
                <w:sz w:val="20"/>
                <w:szCs w:val="20"/>
              </w:rPr>
              <w:t>Phước Châu</w:t>
            </w:r>
          </w:p>
        </w:tc>
      </w:tr>
      <w:tr w:rsidR="00DE26F1" w:rsidRPr="00B1015A" w:rsidTr="00E80DDE">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trường học có kế  hoạch PCTT hàng năm</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Trường</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4</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Mẫu giáo Bình Triều</w:t>
            </w:r>
          </w:p>
          <w:p w:rsidR="00DE26F1" w:rsidRPr="00B1015A" w:rsidRDefault="00DE26F1" w:rsidP="00894225">
            <w:pPr>
              <w:spacing w:after="0" w:line="240" w:lineRule="auto"/>
              <w:rPr>
                <w:rFonts w:cs="Calibri"/>
                <w:sz w:val="20"/>
                <w:szCs w:val="20"/>
              </w:rPr>
            </w:pPr>
            <w:r w:rsidRPr="00B1015A">
              <w:rPr>
                <w:rFonts w:cs="Calibri"/>
                <w:sz w:val="20"/>
                <w:szCs w:val="20"/>
              </w:rPr>
              <w:t>Tiểu học Đoàn Bường</w:t>
            </w:r>
          </w:p>
          <w:p w:rsidR="00DE26F1" w:rsidRPr="00B1015A" w:rsidRDefault="00DE26F1" w:rsidP="00894225">
            <w:pPr>
              <w:spacing w:after="0" w:line="240" w:lineRule="auto"/>
              <w:rPr>
                <w:rFonts w:cs="Calibri"/>
                <w:sz w:val="20"/>
                <w:szCs w:val="20"/>
              </w:rPr>
            </w:pPr>
            <w:r w:rsidRPr="00B1015A">
              <w:rPr>
                <w:rFonts w:cs="Calibri"/>
                <w:sz w:val="20"/>
                <w:szCs w:val="20"/>
              </w:rPr>
              <w:t>Tiểu học Lê Hồng Phong</w:t>
            </w:r>
          </w:p>
          <w:p w:rsidR="00DE26F1" w:rsidRPr="00B1015A" w:rsidRDefault="00DE26F1" w:rsidP="00894225">
            <w:pPr>
              <w:spacing w:after="0" w:line="240" w:lineRule="auto"/>
              <w:rPr>
                <w:rFonts w:cs="Calibri"/>
                <w:sz w:val="20"/>
                <w:szCs w:val="20"/>
              </w:rPr>
            </w:pPr>
            <w:r w:rsidRPr="00B1015A">
              <w:rPr>
                <w:rFonts w:cs="Calibri"/>
                <w:sz w:val="20"/>
                <w:szCs w:val="20"/>
              </w:rPr>
              <w:t>THCS Ngỗ Quyền</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lần diễn tập PCTT trong 10 năm qua tại xã</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Lần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1</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2016</w:t>
            </w:r>
          </w:p>
        </w:tc>
      </w:tr>
      <w:tr w:rsidR="00DE26F1" w:rsidRPr="00B1015A" w:rsidTr="00E80DDE">
        <w:trPr>
          <w:trHeight w:val="315"/>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thành viên Ban chỉ huy PCTT và TKCN của xã</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27</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4"/>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Trong đó số lượng nữ, đóng vai trò gì</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7</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Hậu cần, sơ cấp cứu ban đầu</w:t>
            </w:r>
          </w:p>
        </w:tc>
      </w:tr>
      <w:tr w:rsidR="00DE26F1" w:rsidRPr="00B1015A" w:rsidTr="00E80DDE">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5"/>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Số lượng đã qua đào tạo QLRRTT-DVCĐ hoặc đào tạo tương tự về PCTT, trong đó số nữ là bao nhiêu</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27</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Mỗi năm tập huấn 1 lần</w:t>
            </w:r>
          </w:p>
        </w:tc>
      </w:tr>
      <w:tr w:rsidR="00DE26F1" w:rsidRPr="00B1015A" w:rsidTr="00E80DDE">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lực lượng thanh niên xung kích, chữ thập đỏ, cứu hộ-cứu nạn tại xã</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31</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6"/>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Trong đó số lượng nữ, đóng vai trò gì</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4</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Hậu cần, sơ cấp cứu ban đầu</w:t>
            </w:r>
          </w:p>
        </w:tc>
      </w:tr>
      <w:tr w:rsidR="00DE26F1" w:rsidRPr="00B1015A" w:rsidTr="00E80DDE">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Tuyên truyền viên PCTT/TƯBĐKH dựa vào cộng đồng</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0</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7"/>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Trong đó số lượng nữ, đóng vai trò gì</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0</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Phương tiện PCTT tại xã:</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8"/>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Ghe, thuyền: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2</w:t>
            </w:r>
          </w:p>
          <w:p w:rsidR="00DE26F1" w:rsidRPr="00B1015A" w:rsidRDefault="00DE26F1" w:rsidP="00894225">
            <w:pPr>
              <w:spacing w:after="0" w:line="240" w:lineRule="auto"/>
              <w:rPr>
                <w:rFonts w:cs="Calibri"/>
                <w:sz w:val="20"/>
                <w:szCs w:val="20"/>
              </w:rPr>
            </w:pPr>
            <w:r w:rsidRPr="00B1015A">
              <w:rPr>
                <w:rFonts w:cs="Calibri"/>
                <w:sz w:val="20"/>
                <w:szCs w:val="20"/>
              </w:rPr>
              <w:t>195</w:t>
            </w:r>
          </w:p>
          <w:p w:rsidR="00DE26F1" w:rsidRPr="00B1015A" w:rsidRDefault="00DE26F1" w:rsidP="00894225">
            <w:pPr>
              <w:spacing w:after="0" w:line="240" w:lineRule="auto"/>
              <w:rPr>
                <w:rFonts w:cs="Calibri"/>
                <w:sz w:val="20"/>
                <w:szCs w:val="20"/>
              </w:rPr>
            </w:pP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Xã 2 ghe máy</w:t>
            </w:r>
          </w:p>
          <w:p w:rsidR="00DE26F1" w:rsidRPr="00B1015A" w:rsidRDefault="00DE26F1" w:rsidP="00894225">
            <w:pPr>
              <w:spacing w:after="0" w:line="240" w:lineRule="auto"/>
              <w:rPr>
                <w:rFonts w:cs="Calibri"/>
                <w:sz w:val="20"/>
                <w:szCs w:val="20"/>
              </w:rPr>
            </w:pPr>
            <w:r w:rsidRPr="00B1015A">
              <w:rPr>
                <w:rFonts w:cs="Calibri"/>
                <w:sz w:val="20"/>
                <w:szCs w:val="20"/>
              </w:rPr>
              <w:t>Ghe máy trong dân (thôn Vân Tây 100 ghe, thôn Phước Châu 60 ghe, thôn Hưng Mỹ 17 ghe, thôn Phước Ấm 4 ghe)</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9"/>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Áo phao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100</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Xã: 20</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20 </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 20</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 20</w:t>
            </w:r>
          </w:p>
          <w:p w:rsidR="00DE26F1" w:rsidRPr="00B1015A" w:rsidRDefault="00DE26F1" w:rsidP="00894225">
            <w:pPr>
              <w:spacing w:after="0" w:line="240" w:lineRule="auto"/>
              <w:rPr>
                <w:rFonts w:cs="Calibri"/>
                <w:sz w:val="20"/>
                <w:szCs w:val="20"/>
              </w:rPr>
            </w:pPr>
            <w:r w:rsidRPr="00B1015A">
              <w:rPr>
                <w:rFonts w:cs="Calibri"/>
                <w:sz w:val="20"/>
                <w:szCs w:val="20"/>
              </w:rPr>
              <w:t>Phước Châu: 20</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0"/>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Loa cầm tay</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1</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 xml:space="preserve">xã 1 cái </w:t>
            </w:r>
            <w:r w:rsidRPr="00B1015A">
              <w:rPr>
                <w:rFonts w:cs="Calibri"/>
                <w:i/>
                <w:sz w:val="20"/>
                <w:szCs w:val="20"/>
              </w:rPr>
              <w:t>(04 cái của thôn đã hỏng</w:t>
            </w:r>
            <w:r w:rsidR="003F3369" w:rsidRPr="00B1015A">
              <w:rPr>
                <w:rFonts w:cs="Calibri"/>
                <w:i/>
                <w:sz w:val="20"/>
                <w:szCs w:val="20"/>
              </w:rPr>
              <w:t>, cần sửa lại</w:t>
            </w:r>
            <w:r w:rsidRPr="00B1015A">
              <w:rPr>
                <w:rFonts w:cs="Calibri"/>
                <w:i/>
                <w:sz w:val="20"/>
                <w:szCs w:val="20"/>
              </w:rPr>
              <w:t>)</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1"/>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Đèn pin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2</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Xã đèn pin to</w:t>
            </w:r>
          </w:p>
          <w:p w:rsidR="00DE26F1" w:rsidRPr="00B1015A" w:rsidRDefault="00DE26F1" w:rsidP="00894225">
            <w:pPr>
              <w:spacing w:after="0" w:line="240" w:lineRule="auto"/>
              <w:rPr>
                <w:rFonts w:cs="Calibri"/>
                <w:sz w:val="20"/>
                <w:szCs w:val="20"/>
              </w:rPr>
            </w:pPr>
            <w:r w:rsidRPr="00B1015A">
              <w:rPr>
                <w:rFonts w:cs="Calibri"/>
                <w:sz w:val="20"/>
                <w:szCs w:val="20"/>
              </w:rPr>
              <w:t>70% hộ dân có đèn pin cá nhân</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2"/>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Máy phát điện dự phòng</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3</w:t>
            </w:r>
          </w:p>
          <w:p w:rsidR="00DE26F1" w:rsidRPr="00B1015A" w:rsidRDefault="00DE26F1" w:rsidP="00894225">
            <w:pPr>
              <w:spacing w:after="0" w:line="240" w:lineRule="auto"/>
              <w:rPr>
                <w:rFonts w:cs="Calibri"/>
                <w:sz w:val="20"/>
                <w:szCs w:val="20"/>
              </w:rPr>
            </w:pPr>
            <w:r w:rsidRPr="00B1015A">
              <w:rPr>
                <w:rFonts w:cs="Calibri"/>
                <w:sz w:val="20"/>
                <w:szCs w:val="20"/>
              </w:rPr>
              <w:t>58 máy phát điện trong dân</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Xã có 3 cái</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10 </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Tây:8</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 35</w:t>
            </w:r>
          </w:p>
          <w:p w:rsidR="00DE26F1" w:rsidRPr="00B1015A" w:rsidRDefault="00DE26F1" w:rsidP="00894225">
            <w:pPr>
              <w:spacing w:after="0" w:line="240" w:lineRule="auto"/>
              <w:rPr>
                <w:rFonts w:cs="Calibri"/>
                <w:sz w:val="20"/>
                <w:szCs w:val="20"/>
              </w:rPr>
            </w:pPr>
            <w:r w:rsidRPr="00B1015A">
              <w:rPr>
                <w:rFonts w:cs="Calibri"/>
                <w:sz w:val="20"/>
                <w:szCs w:val="20"/>
              </w:rPr>
              <w:t>Phước Châu: 5</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3"/>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Lều bạt</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1</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r w:rsidRPr="00B1015A">
              <w:rPr>
                <w:rFonts w:cs="Calibri"/>
                <w:sz w:val="20"/>
                <w:szCs w:val="20"/>
              </w:rPr>
              <w:t>xã</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4"/>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Xe vận tải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50 xe tải trong dân</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 xml:space="preserve">Hưng Mỹ: 8 </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Vân Tây:5</w:t>
            </w:r>
          </w:p>
          <w:p w:rsidR="00DE26F1" w:rsidRPr="00B1015A" w:rsidRDefault="00DE26F1" w:rsidP="00894225">
            <w:pPr>
              <w:pStyle w:val="Nidung"/>
              <w:rPr>
                <w:rFonts w:ascii="Calibri" w:hAnsi="Calibri" w:cs="Calibri"/>
                <w:color w:val="auto"/>
                <w:sz w:val="20"/>
                <w:szCs w:val="20"/>
                <w:lang w:val="en-GB"/>
              </w:rPr>
            </w:pPr>
            <w:r w:rsidRPr="00B1015A">
              <w:rPr>
                <w:rFonts w:ascii="Calibri" w:hAnsi="Calibri" w:cs="Calibri"/>
                <w:color w:val="auto"/>
                <w:sz w:val="20"/>
                <w:szCs w:val="20"/>
                <w:lang w:val="en-GB"/>
              </w:rPr>
              <w:t>Phước Ấm: 25</w:t>
            </w:r>
          </w:p>
          <w:p w:rsidR="00DE26F1" w:rsidRPr="00B1015A" w:rsidRDefault="00DE26F1" w:rsidP="00894225">
            <w:pPr>
              <w:spacing w:after="0" w:line="240" w:lineRule="auto"/>
              <w:rPr>
                <w:rFonts w:cs="Calibri"/>
                <w:sz w:val="20"/>
                <w:szCs w:val="20"/>
              </w:rPr>
            </w:pPr>
            <w:r w:rsidRPr="00B1015A">
              <w:rPr>
                <w:rFonts w:cs="Calibri"/>
                <w:sz w:val="20"/>
                <w:szCs w:val="20"/>
              </w:rPr>
              <w:t>Phước Châu: 12</w:t>
            </w: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vật tư thiết bị dự phòng</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297"/>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ListParagraph"/>
              <w:numPr>
                <w:ilvl w:val="0"/>
                <w:numId w:val="15"/>
              </w:numPr>
              <w:pBdr>
                <w:top w:val="nil"/>
                <w:left w:val="nil"/>
                <w:bottom w:val="nil"/>
                <w:right w:val="nil"/>
                <w:between w:val="nil"/>
                <w:bar w:val="nil"/>
              </w:pBdr>
              <w:spacing w:after="0" w:line="240" w:lineRule="auto"/>
              <w:contextualSpacing w:val="0"/>
              <w:jc w:val="both"/>
              <w:rPr>
                <w:rFonts w:cs="Calibri"/>
                <w:sz w:val="20"/>
                <w:szCs w:val="20"/>
              </w:rPr>
            </w:pPr>
            <w:r w:rsidRPr="00B1015A">
              <w:rPr>
                <w:rFonts w:cs="Calibri"/>
                <w:sz w:val="20"/>
                <w:szCs w:val="20"/>
              </w:rPr>
              <w:t>Số lượng gói/đơn vị hóa chất khử trùng tại chỗ</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rPr>
                <w:rFonts w:ascii="Calibri" w:eastAsia="Calibri" w:hAnsi="Calibri" w:cs="Calibri"/>
                <w:color w:val="auto"/>
                <w:sz w:val="20"/>
                <w:szCs w:val="20"/>
                <w:lang w:val="en-GB"/>
              </w:rPr>
            </w:pPr>
            <w:r w:rsidRPr="00B1015A">
              <w:rPr>
                <w:rFonts w:ascii="Calibri" w:eastAsia="Calibri" w:hAnsi="Calibri" w:cs="Calibri"/>
                <w:color w:val="auto"/>
                <w:sz w:val="20"/>
                <w:szCs w:val="20"/>
                <w:lang w:val="en-GB"/>
              </w:rPr>
              <w:t>Kg</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05</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r w:rsidR="00DE26F1" w:rsidRPr="00B1015A" w:rsidTr="00E80DD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Số lượng thuốc y tế dự phòng tại chỗ</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Đơn vị</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26F1" w:rsidRPr="00B1015A" w:rsidRDefault="00DE26F1" w:rsidP="00894225">
            <w:pPr>
              <w:spacing w:after="0" w:line="240" w:lineRule="auto"/>
              <w:rPr>
                <w:rFonts w:cs="Calibri"/>
                <w:sz w:val="20"/>
                <w:szCs w:val="20"/>
              </w:rPr>
            </w:pPr>
            <w:r w:rsidRPr="00B1015A">
              <w:rPr>
                <w:rFonts w:cs="Calibri"/>
                <w:sz w:val="20"/>
                <w:szCs w:val="20"/>
              </w:rPr>
              <w:t>0</w:t>
            </w:r>
          </w:p>
        </w:tc>
        <w:tc>
          <w:tcPr>
            <w:tcW w:w="2279" w:type="dxa"/>
            <w:tcBorders>
              <w:top w:val="single" w:sz="4" w:space="0" w:color="000000"/>
              <w:left w:val="single" w:sz="4" w:space="0" w:color="000000"/>
              <w:bottom w:val="single" w:sz="4" w:space="0" w:color="000000"/>
              <w:right w:val="single" w:sz="4" w:space="0" w:color="000000"/>
            </w:tcBorders>
          </w:tcPr>
          <w:p w:rsidR="00DE26F1" w:rsidRPr="00B1015A" w:rsidRDefault="00DE26F1" w:rsidP="00894225">
            <w:pPr>
              <w:spacing w:after="0" w:line="240" w:lineRule="auto"/>
              <w:rPr>
                <w:rFonts w:cs="Calibri"/>
                <w:sz w:val="20"/>
                <w:szCs w:val="20"/>
              </w:rPr>
            </w:pPr>
          </w:p>
        </w:tc>
      </w:tr>
    </w:tbl>
    <w:p w:rsidR="001024BD" w:rsidRPr="00B1015A" w:rsidRDefault="001024BD" w:rsidP="00894225">
      <w:pPr>
        <w:pStyle w:val="ListParagraph"/>
        <w:spacing w:after="0" w:line="240" w:lineRule="auto"/>
        <w:rPr>
          <w:rFonts w:cs="Calibri"/>
          <w:sz w:val="20"/>
          <w:szCs w:val="20"/>
        </w:rPr>
      </w:pPr>
    </w:p>
    <w:p w:rsidR="00DE26F1" w:rsidRPr="00B1015A" w:rsidRDefault="00DE26F1" w:rsidP="00894225">
      <w:pPr>
        <w:pStyle w:val="ListParagraph"/>
        <w:spacing w:after="0" w:line="240" w:lineRule="auto"/>
        <w:rPr>
          <w:rFonts w:cs="Calibri"/>
          <w:sz w:val="20"/>
          <w:szCs w:val="20"/>
        </w:rPr>
      </w:pPr>
    </w:p>
    <w:p w:rsidR="00F35B0B" w:rsidRPr="00B1015A" w:rsidRDefault="00F35B0B" w:rsidP="00894225">
      <w:pPr>
        <w:pStyle w:val="Heading2"/>
        <w:numPr>
          <w:ilvl w:val="0"/>
          <w:numId w:val="17"/>
        </w:numPr>
        <w:spacing w:before="0" w:line="240" w:lineRule="auto"/>
        <w:rPr>
          <w:rFonts w:ascii="Calibri" w:eastAsia="Arial Unicode MS" w:hAnsi="Calibri" w:cs="Calibri"/>
          <w:b/>
          <w:color w:val="auto"/>
          <w:sz w:val="20"/>
          <w:szCs w:val="20"/>
          <w:lang w:val="fr-FR"/>
        </w:rPr>
      </w:pPr>
      <w:bookmarkStart w:id="31" w:name="_Toc521514059"/>
      <w:r w:rsidRPr="00B1015A">
        <w:rPr>
          <w:rFonts w:ascii="Calibri" w:eastAsia="Arial Unicode MS" w:hAnsi="Calibri" w:cs="Calibri"/>
          <w:b/>
          <w:color w:val="auto"/>
          <w:sz w:val="20"/>
          <w:szCs w:val="20"/>
          <w:lang w:val="fr-FR"/>
        </w:rPr>
        <w:t>Các lĩnh vực/ngành then chốt khác</w:t>
      </w:r>
      <w:bookmarkEnd w:id="31"/>
    </w:p>
    <w:p w:rsidR="005555A1" w:rsidRPr="00B1015A" w:rsidRDefault="005555A1" w:rsidP="00894225">
      <w:pPr>
        <w:numPr>
          <w:ilvl w:val="0"/>
          <w:numId w:val="28"/>
        </w:numPr>
        <w:spacing w:after="0" w:line="240" w:lineRule="auto"/>
        <w:ind w:left="1080" w:hanging="270"/>
        <w:rPr>
          <w:lang w:val="fr-FR"/>
        </w:rPr>
      </w:pPr>
      <w:r w:rsidRPr="00B1015A">
        <w:rPr>
          <w:lang w:val="fr-FR"/>
        </w:rPr>
        <w:t>Lĩnh vực nông nghiệp chiếm : 22,6% (Trồng trọt : trồng rau, đậu phụng, khoai lang ; chăn nuôi ; thủy sản ; )</w:t>
      </w:r>
    </w:p>
    <w:p w:rsidR="005555A1" w:rsidRPr="00B1015A" w:rsidRDefault="005555A1" w:rsidP="00894225">
      <w:pPr>
        <w:numPr>
          <w:ilvl w:val="0"/>
          <w:numId w:val="28"/>
        </w:numPr>
        <w:spacing w:after="0" w:line="240" w:lineRule="auto"/>
        <w:ind w:left="1080" w:hanging="270"/>
        <w:rPr>
          <w:lang w:val="fr-FR"/>
        </w:rPr>
      </w:pPr>
      <w:r w:rsidRPr="00B1015A">
        <w:rPr>
          <w:lang w:val="fr-FR"/>
        </w:rPr>
        <w:t>Công nghiệp – Xây dựng : 31,7% ( tiểu thủ công nghiệp , xây dựng)</w:t>
      </w:r>
    </w:p>
    <w:p w:rsidR="005555A1" w:rsidRPr="00B1015A" w:rsidRDefault="005555A1" w:rsidP="00894225">
      <w:pPr>
        <w:numPr>
          <w:ilvl w:val="0"/>
          <w:numId w:val="28"/>
        </w:numPr>
        <w:spacing w:after="0" w:line="240" w:lineRule="auto"/>
        <w:ind w:left="1080" w:hanging="270"/>
        <w:rPr>
          <w:lang w:val="fr-FR"/>
        </w:rPr>
      </w:pPr>
      <w:r w:rsidRPr="00B1015A">
        <w:rPr>
          <w:lang w:val="fr-FR"/>
        </w:rPr>
        <w:t>Thương Mại – dịch vụ : 45,7% ( Buôn bán tại 02 chợ ; các quán ăn uống)</w:t>
      </w:r>
    </w:p>
    <w:p w:rsidR="00245510" w:rsidRPr="00B1015A" w:rsidRDefault="0068477E" w:rsidP="00894225">
      <w:pPr>
        <w:pStyle w:val="Heading2"/>
        <w:numPr>
          <w:ilvl w:val="0"/>
          <w:numId w:val="17"/>
        </w:numPr>
        <w:spacing w:before="0" w:line="240" w:lineRule="auto"/>
        <w:ind w:left="714" w:hanging="357"/>
        <w:rPr>
          <w:rFonts w:ascii="Calibri" w:eastAsia="Arial Unicode MS" w:hAnsi="Calibri" w:cs="Calibri"/>
          <w:b/>
          <w:color w:val="auto"/>
          <w:sz w:val="20"/>
          <w:szCs w:val="20"/>
          <w:lang w:val="fr-FR"/>
        </w:rPr>
      </w:pPr>
      <w:bookmarkStart w:id="32" w:name="_Toc521514060"/>
      <w:r w:rsidRPr="00B1015A">
        <w:rPr>
          <w:rFonts w:ascii="Calibri" w:eastAsia="Arial Unicode MS" w:hAnsi="Calibri" w:cs="Calibri"/>
          <w:b/>
          <w:color w:val="auto"/>
          <w:sz w:val="20"/>
          <w:szCs w:val="20"/>
          <w:lang w:val="fr-FR"/>
        </w:rPr>
        <w:t xml:space="preserve">Tổng hợp hiện trạng </w:t>
      </w:r>
      <w:r w:rsidR="00BD2D64" w:rsidRPr="00B1015A">
        <w:rPr>
          <w:rFonts w:ascii="Calibri" w:eastAsia="Arial Unicode MS" w:hAnsi="Calibri" w:cs="Calibri"/>
          <w:b/>
          <w:color w:val="auto"/>
          <w:sz w:val="20"/>
          <w:szCs w:val="20"/>
          <w:lang w:val="fr-FR"/>
        </w:rPr>
        <w:t>Năng lực về PCTT và TƯBĐKH (</w:t>
      </w:r>
      <w:r w:rsidR="00245510" w:rsidRPr="00B1015A">
        <w:rPr>
          <w:rFonts w:ascii="Calibri" w:eastAsia="Arial Unicode MS" w:hAnsi="Calibri" w:cs="Calibri"/>
          <w:b/>
          <w:color w:val="auto"/>
          <w:sz w:val="20"/>
          <w:szCs w:val="20"/>
          <w:lang w:val="fr-FR"/>
        </w:rPr>
        <w:t>Kiến thức, kỹ thuậ</w:t>
      </w:r>
      <w:r w:rsidR="00607BB8" w:rsidRPr="00B1015A">
        <w:rPr>
          <w:rFonts w:ascii="Calibri" w:eastAsia="Arial Unicode MS" w:hAnsi="Calibri" w:cs="Calibri"/>
          <w:b/>
          <w:color w:val="auto"/>
          <w:sz w:val="20"/>
          <w:szCs w:val="20"/>
          <w:lang w:val="fr-FR"/>
        </w:rPr>
        <w:t xml:space="preserve">t, </w:t>
      </w:r>
      <w:r w:rsidR="00245510" w:rsidRPr="00B1015A">
        <w:rPr>
          <w:rFonts w:ascii="Calibri" w:eastAsia="Arial Unicode MS" w:hAnsi="Calibri" w:cs="Calibri"/>
          <w:b/>
          <w:color w:val="auto"/>
          <w:sz w:val="20"/>
          <w:szCs w:val="20"/>
          <w:lang w:val="fr-FR"/>
        </w:rPr>
        <w:t>công nghệ</w:t>
      </w:r>
      <w:r w:rsidR="00BD2D64" w:rsidRPr="00B1015A">
        <w:rPr>
          <w:rFonts w:ascii="Calibri" w:eastAsia="Arial Unicode MS" w:hAnsi="Calibri" w:cs="Calibri"/>
          <w:b/>
          <w:color w:val="auto"/>
          <w:sz w:val="20"/>
          <w:szCs w:val="20"/>
          <w:lang w:val="fr-FR"/>
        </w:rPr>
        <w:t>)</w:t>
      </w:r>
      <w:bookmarkEnd w:id="32"/>
      <w:r w:rsidR="00BD2D64" w:rsidRPr="00B1015A">
        <w:rPr>
          <w:rFonts w:ascii="Calibri" w:eastAsia="Arial Unicode MS" w:hAnsi="Calibri" w:cs="Calibri"/>
          <w:b/>
          <w:color w:val="auto"/>
          <w:sz w:val="20"/>
          <w:szCs w:val="20"/>
          <w:lang w:val="fr-FR"/>
        </w:rPr>
        <w:t xml:space="preserve"> </w:t>
      </w:r>
    </w:p>
    <w:tbl>
      <w:tblPr>
        <w:tblW w:w="101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
        <w:gridCol w:w="3912"/>
        <w:gridCol w:w="1044"/>
        <w:gridCol w:w="1134"/>
        <w:gridCol w:w="992"/>
        <w:gridCol w:w="1134"/>
        <w:gridCol w:w="1530"/>
      </w:tblGrid>
      <w:tr w:rsidR="00DE26F1" w:rsidRPr="00B1015A" w:rsidTr="00C62E13">
        <w:trPr>
          <w:trHeight w:val="268"/>
        </w:trPr>
        <w:tc>
          <w:tcPr>
            <w:tcW w:w="431" w:type="dxa"/>
            <w:tcBorders>
              <w:top w:val="single" w:sz="4" w:space="0" w:color="auto"/>
              <w:left w:val="single" w:sz="4" w:space="0" w:color="auto"/>
              <w:bottom w:val="single" w:sz="4" w:space="0" w:color="auto"/>
              <w:right w:val="single" w:sz="4" w:space="0" w:color="000000"/>
            </w:tcBorders>
          </w:tcPr>
          <w:bookmarkEnd w:id="16"/>
          <w:p w:rsidR="00DE26F1" w:rsidRPr="00B1015A" w:rsidRDefault="00DE26F1" w:rsidP="00894225">
            <w:pPr>
              <w:pStyle w:val="Nidung"/>
              <w:rPr>
                <w:rFonts w:ascii="Calibri" w:hAnsi="Calibri" w:cs="Calibri"/>
                <w:b/>
                <w:color w:val="auto"/>
                <w:sz w:val="20"/>
                <w:szCs w:val="20"/>
              </w:rPr>
            </w:pPr>
            <w:r w:rsidRPr="00B1015A">
              <w:rPr>
                <w:rFonts w:ascii="Calibri" w:hAnsi="Calibri" w:cs="Calibri"/>
                <w:b/>
                <w:color w:val="auto"/>
                <w:sz w:val="20"/>
                <w:szCs w:val="20"/>
              </w:rPr>
              <w:t>TT</w:t>
            </w:r>
          </w:p>
        </w:tc>
        <w:tc>
          <w:tcPr>
            <w:tcW w:w="3912"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DE26F1" w:rsidRPr="00B1015A" w:rsidRDefault="00DE26F1" w:rsidP="00894225">
            <w:pPr>
              <w:pStyle w:val="Nidung"/>
              <w:jc w:val="center"/>
              <w:rPr>
                <w:rFonts w:ascii="Calibri" w:hAnsi="Calibri" w:cs="Calibri"/>
                <w:b/>
                <w:color w:val="auto"/>
                <w:sz w:val="20"/>
                <w:szCs w:val="20"/>
              </w:rPr>
            </w:pPr>
            <w:r w:rsidRPr="00B1015A">
              <w:rPr>
                <w:rFonts w:ascii="Calibri" w:hAnsi="Calibri" w:cs="Calibri"/>
                <w:b/>
                <w:color w:val="auto"/>
                <w:sz w:val="20"/>
                <w:szCs w:val="20"/>
              </w:rPr>
              <w:t>Liệt kê các loại Kiến thức, Kinh nghiệm &amp; Công nghệ</w:t>
            </w:r>
          </w:p>
        </w:tc>
        <w:tc>
          <w:tcPr>
            <w:tcW w:w="1044" w:type="dxa"/>
            <w:tcBorders>
              <w:top w:val="single" w:sz="4" w:space="0" w:color="auto"/>
              <w:left w:val="single" w:sz="4" w:space="0" w:color="000000"/>
              <w:bottom w:val="single" w:sz="4" w:space="0" w:color="auto"/>
              <w:right w:val="single" w:sz="4" w:space="0" w:color="000000"/>
            </w:tcBorders>
          </w:tcPr>
          <w:p w:rsidR="00DE26F1" w:rsidRPr="00B1015A" w:rsidRDefault="00DE26F1" w:rsidP="00894225">
            <w:pPr>
              <w:pStyle w:val="Nidung"/>
              <w:rPr>
                <w:rFonts w:ascii="Calibri" w:hAnsi="Calibri" w:cs="Calibri"/>
                <w:b/>
                <w:color w:val="auto"/>
                <w:sz w:val="20"/>
                <w:szCs w:val="20"/>
              </w:rPr>
            </w:pPr>
            <w:r w:rsidRPr="00B1015A">
              <w:rPr>
                <w:rFonts w:ascii="Calibri" w:hAnsi="Calibri" w:cs="Calibri"/>
                <w:b/>
                <w:color w:val="auto"/>
                <w:sz w:val="20"/>
                <w:szCs w:val="20"/>
              </w:rPr>
              <w:t xml:space="preserve">Thôn  </w:t>
            </w:r>
          </w:p>
          <w:p w:rsidR="00DE26F1" w:rsidRPr="00B1015A" w:rsidRDefault="00DE26F1" w:rsidP="00894225">
            <w:pPr>
              <w:pStyle w:val="Nidung"/>
              <w:rPr>
                <w:rFonts w:ascii="Calibri" w:hAnsi="Calibri" w:cs="Calibri"/>
                <w:b/>
                <w:color w:val="auto"/>
                <w:sz w:val="20"/>
                <w:szCs w:val="20"/>
              </w:rPr>
            </w:pPr>
            <w:r w:rsidRPr="00B1015A">
              <w:rPr>
                <w:rFonts w:ascii="Calibri" w:hAnsi="Calibri" w:cs="Calibri"/>
                <w:b/>
                <w:color w:val="auto"/>
                <w:sz w:val="20"/>
                <w:szCs w:val="20"/>
              </w:rPr>
              <w:t>Hưng Mỹ</w:t>
            </w:r>
          </w:p>
        </w:tc>
        <w:tc>
          <w:tcPr>
            <w:tcW w:w="1134" w:type="dxa"/>
            <w:tcBorders>
              <w:top w:val="single" w:sz="4" w:space="0" w:color="auto"/>
              <w:left w:val="single" w:sz="4" w:space="0" w:color="000000"/>
              <w:bottom w:val="single" w:sz="4" w:space="0" w:color="auto"/>
              <w:right w:val="single" w:sz="4" w:space="0" w:color="000000"/>
            </w:tcBorders>
          </w:tcPr>
          <w:p w:rsidR="00DE26F1" w:rsidRPr="00B1015A" w:rsidRDefault="00DE26F1" w:rsidP="00894225">
            <w:pPr>
              <w:spacing w:after="0" w:line="240" w:lineRule="auto"/>
              <w:rPr>
                <w:rFonts w:cs="Calibri"/>
                <w:b/>
                <w:sz w:val="20"/>
                <w:szCs w:val="20"/>
              </w:rPr>
            </w:pPr>
            <w:r w:rsidRPr="00B1015A">
              <w:rPr>
                <w:rFonts w:cs="Calibri"/>
                <w:b/>
                <w:sz w:val="20"/>
                <w:szCs w:val="20"/>
              </w:rPr>
              <w:t>Thôn</w:t>
            </w:r>
          </w:p>
          <w:p w:rsidR="00DE26F1" w:rsidRPr="00B1015A" w:rsidRDefault="00DE26F1" w:rsidP="00894225">
            <w:pPr>
              <w:spacing w:after="0" w:line="240" w:lineRule="auto"/>
              <w:rPr>
                <w:rFonts w:cs="Calibri"/>
                <w:sz w:val="20"/>
                <w:szCs w:val="20"/>
              </w:rPr>
            </w:pPr>
            <w:r w:rsidRPr="00B1015A">
              <w:rPr>
                <w:rFonts w:cs="Calibri"/>
                <w:b/>
                <w:sz w:val="20"/>
                <w:szCs w:val="20"/>
              </w:rPr>
              <w:t>Vân Tây</w:t>
            </w:r>
          </w:p>
        </w:tc>
        <w:tc>
          <w:tcPr>
            <w:tcW w:w="992" w:type="dxa"/>
            <w:tcBorders>
              <w:top w:val="single" w:sz="4" w:space="0" w:color="auto"/>
              <w:left w:val="single" w:sz="4" w:space="0" w:color="000000"/>
              <w:bottom w:val="single" w:sz="4" w:space="0" w:color="auto"/>
              <w:right w:val="single" w:sz="4" w:space="0" w:color="000000"/>
            </w:tcBorders>
          </w:tcPr>
          <w:p w:rsidR="00DE26F1" w:rsidRPr="00B1015A" w:rsidRDefault="00DE26F1" w:rsidP="00894225">
            <w:pPr>
              <w:spacing w:after="0" w:line="240" w:lineRule="auto"/>
              <w:rPr>
                <w:rFonts w:cs="Calibri"/>
                <w:b/>
                <w:sz w:val="20"/>
                <w:szCs w:val="20"/>
              </w:rPr>
            </w:pPr>
            <w:r w:rsidRPr="00B1015A">
              <w:rPr>
                <w:rFonts w:cs="Calibri"/>
                <w:b/>
                <w:sz w:val="20"/>
                <w:szCs w:val="20"/>
              </w:rPr>
              <w:t>Thôn Phước Ấm</w:t>
            </w:r>
          </w:p>
          <w:p w:rsidR="00DE26F1" w:rsidRPr="00B1015A" w:rsidRDefault="00DE26F1" w:rsidP="00894225">
            <w:pPr>
              <w:spacing w:after="0" w:line="240" w:lineRule="auto"/>
              <w:rPr>
                <w:rFonts w:cs="Calibri"/>
                <w:sz w:val="20"/>
                <w:szCs w:val="20"/>
              </w:rPr>
            </w:pPr>
          </w:p>
        </w:tc>
        <w:tc>
          <w:tcPr>
            <w:tcW w:w="1134" w:type="dxa"/>
            <w:tcBorders>
              <w:top w:val="single" w:sz="4" w:space="0" w:color="auto"/>
              <w:left w:val="single" w:sz="4" w:space="0" w:color="000000"/>
              <w:bottom w:val="single" w:sz="4" w:space="0" w:color="auto"/>
              <w:right w:val="single" w:sz="4" w:space="0" w:color="000000"/>
            </w:tcBorders>
          </w:tcPr>
          <w:p w:rsidR="00DE26F1" w:rsidRPr="00B1015A" w:rsidRDefault="00DE26F1" w:rsidP="00894225">
            <w:pPr>
              <w:spacing w:after="0" w:line="240" w:lineRule="auto"/>
              <w:rPr>
                <w:rFonts w:cs="Calibri"/>
                <w:b/>
                <w:sz w:val="20"/>
                <w:szCs w:val="20"/>
              </w:rPr>
            </w:pPr>
            <w:r w:rsidRPr="00B1015A">
              <w:rPr>
                <w:rFonts w:cs="Calibri"/>
                <w:b/>
                <w:sz w:val="20"/>
                <w:szCs w:val="20"/>
              </w:rPr>
              <w:t>Thôn Phước Châu</w:t>
            </w:r>
          </w:p>
        </w:tc>
        <w:tc>
          <w:tcPr>
            <w:tcW w:w="1530" w:type="dxa"/>
            <w:tcBorders>
              <w:top w:val="single" w:sz="4" w:space="0" w:color="auto"/>
              <w:left w:val="single" w:sz="4" w:space="0" w:color="000000"/>
              <w:bottom w:val="single" w:sz="4" w:space="0" w:color="auto"/>
              <w:right w:val="single" w:sz="4" w:space="0" w:color="auto"/>
            </w:tcBorders>
            <w:shd w:val="clear" w:color="auto" w:fill="C9C9C9"/>
          </w:tcPr>
          <w:p w:rsidR="00DE26F1" w:rsidRPr="00B1015A" w:rsidRDefault="00DE26F1" w:rsidP="00894225">
            <w:pPr>
              <w:pStyle w:val="Nidung"/>
              <w:rPr>
                <w:rFonts w:ascii="Calibri" w:hAnsi="Calibri" w:cs="Calibri"/>
                <w:b/>
                <w:color w:val="auto"/>
                <w:sz w:val="20"/>
                <w:szCs w:val="20"/>
              </w:rPr>
            </w:pPr>
            <w:r w:rsidRPr="00B1015A">
              <w:rPr>
                <w:rFonts w:ascii="Calibri" w:hAnsi="Calibri" w:cs="Calibri"/>
                <w:b/>
                <w:color w:val="auto"/>
                <w:sz w:val="20"/>
                <w:szCs w:val="20"/>
              </w:rPr>
              <w:t>Khả năng của xã</w:t>
            </w:r>
          </w:p>
          <w:p w:rsidR="00DE26F1" w:rsidRPr="00B1015A" w:rsidRDefault="00DE26F1" w:rsidP="00894225">
            <w:pPr>
              <w:pStyle w:val="Nidung"/>
              <w:rPr>
                <w:rFonts w:ascii="Calibri" w:hAnsi="Calibri" w:cs="Calibri"/>
                <w:b/>
                <w:color w:val="auto"/>
                <w:sz w:val="20"/>
                <w:szCs w:val="20"/>
              </w:rPr>
            </w:pPr>
            <w:r w:rsidRPr="00B1015A">
              <w:rPr>
                <w:rFonts w:ascii="Calibri" w:hAnsi="Calibri" w:cs="Calibri"/>
                <w:i/>
                <w:color w:val="auto"/>
                <w:sz w:val="20"/>
                <w:szCs w:val="20"/>
              </w:rPr>
              <w:t>(Cao, Trung Bình, Thấp)</w:t>
            </w:r>
          </w:p>
        </w:tc>
      </w:tr>
      <w:tr w:rsidR="00DE26F1" w:rsidRPr="00B1015A" w:rsidTr="00C62E13">
        <w:trPr>
          <w:trHeight w:val="421"/>
        </w:trPr>
        <w:tc>
          <w:tcPr>
            <w:tcW w:w="431" w:type="dxa"/>
            <w:tcBorders>
              <w:top w:val="single" w:sz="4" w:space="0" w:color="auto"/>
              <w:left w:val="single" w:sz="3" w:space="0" w:color="000000"/>
              <w:bottom w:val="single" w:sz="3" w:space="0" w:color="000000"/>
              <w:right w:val="single" w:sz="3" w:space="0" w:color="000000"/>
            </w:tcBorders>
            <w:shd w:val="clear" w:color="auto" w:fill="FFFFFF"/>
          </w:tcPr>
          <w:p w:rsidR="00DE26F1" w:rsidRPr="00B1015A" w:rsidRDefault="00DE26F1" w:rsidP="00894225">
            <w:pPr>
              <w:pStyle w:val="Nidung"/>
              <w:rPr>
                <w:rFonts w:ascii="Calibri" w:hAnsi="Calibri" w:cs="Calibri"/>
                <w:iCs/>
                <w:color w:val="auto"/>
                <w:sz w:val="20"/>
                <w:szCs w:val="20"/>
              </w:rPr>
            </w:pPr>
            <w:r w:rsidRPr="00B1015A">
              <w:rPr>
                <w:rFonts w:ascii="Calibri" w:hAnsi="Calibri" w:cs="Calibri"/>
                <w:iCs/>
                <w:color w:val="auto"/>
                <w:sz w:val="20"/>
                <w:szCs w:val="20"/>
              </w:rPr>
              <w:t>1</w:t>
            </w:r>
          </w:p>
        </w:tc>
        <w:tc>
          <w:tcPr>
            <w:tcW w:w="3912"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E26F1" w:rsidRPr="00B1015A" w:rsidRDefault="00DE26F1" w:rsidP="00894225">
            <w:pPr>
              <w:pStyle w:val="Nidung"/>
              <w:rPr>
                <w:rFonts w:ascii="Calibri" w:hAnsi="Calibri" w:cs="Calibri"/>
                <w:color w:val="auto"/>
                <w:sz w:val="20"/>
                <w:szCs w:val="20"/>
              </w:rPr>
            </w:pPr>
            <w:r w:rsidRPr="00B1015A">
              <w:rPr>
                <w:rFonts w:ascii="Calibri" w:hAnsi="Calibri" w:cs="Calibri"/>
                <w:iCs/>
                <w:color w:val="auto"/>
                <w:sz w:val="20"/>
                <w:szCs w:val="20"/>
              </w:rPr>
              <w:t xml:space="preserve">Kiến thức chung về PCTT của cộng đồng để bảo vệ người và tài sản trước thiên tai </w:t>
            </w:r>
            <w:r w:rsidRPr="00B1015A">
              <w:rPr>
                <w:rFonts w:ascii="Calibri" w:hAnsi="Calibri" w:cs="Calibri"/>
                <w:i/>
                <w:iCs/>
                <w:color w:val="auto"/>
                <w:sz w:val="20"/>
                <w:szCs w:val="20"/>
              </w:rPr>
              <w:t>(ứng phó, phòng ngừa và khắc phục)</w:t>
            </w:r>
          </w:p>
        </w:tc>
        <w:tc>
          <w:tcPr>
            <w:tcW w:w="1044" w:type="dxa"/>
            <w:tcBorders>
              <w:top w:val="single" w:sz="4" w:space="0" w:color="auto"/>
              <w:left w:val="single" w:sz="3" w:space="0" w:color="000000"/>
              <w:bottom w:val="single" w:sz="3" w:space="0" w:color="000000"/>
              <w:right w:val="single" w:sz="3" w:space="0" w:color="000000"/>
            </w:tcBorders>
            <w:shd w:val="clear" w:color="auto" w:fill="FFFFFF"/>
          </w:tcPr>
          <w:p w:rsidR="00DE26F1" w:rsidRPr="00B1015A" w:rsidRDefault="00A350E2" w:rsidP="00894225">
            <w:pPr>
              <w:spacing w:after="0" w:line="240" w:lineRule="auto"/>
              <w:rPr>
                <w:rFonts w:cs="Calibri"/>
                <w:i/>
                <w:sz w:val="20"/>
                <w:szCs w:val="20"/>
              </w:rPr>
            </w:pPr>
            <w:r w:rsidRPr="00B1015A">
              <w:rPr>
                <w:rFonts w:cs="Calibri"/>
                <w:sz w:val="20"/>
                <w:szCs w:val="20"/>
              </w:rPr>
              <w:t>Thấp</w:t>
            </w:r>
          </w:p>
          <w:p w:rsidR="00DE26F1" w:rsidRPr="00B1015A" w:rsidRDefault="00607BB8" w:rsidP="00894225">
            <w:pPr>
              <w:spacing w:after="0" w:line="240" w:lineRule="auto"/>
              <w:rPr>
                <w:rFonts w:cs="Calibri"/>
                <w:i/>
                <w:sz w:val="20"/>
                <w:szCs w:val="20"/>
              </w:rPr>
            </w:pPr>
            <w:r w:rsidRPr="00B1015A">
              <w:rPr>
                <w:rFonts w:cs="Calibri"/>
                <w:i/>
                <w:sz w:val="20"/>
                <w:szCs w:val="20"/>
              </w:rPr>
              <w:t>(</w:t>
            </w:r>
            <w:r w:rsidR="00A350E2" w:rsidRPr="00B1015A">
              <w:rPr>
                <w:rFonts w:cs="Calibri"/>
                <w:i/>
                <w:sz w:val="20"/>
                <w:szCs w:val="20"/>
              </w:rPr>
              <w:t>45</w:t>
            </w:r>
            <w:r w:rsidR="00DE26F1" w:rsidRPr="00B1015A">
              <w:rPr>
                <w:rFonts w:cs="Calibri"/>
                <w:i/>
                <w:sz w:val="20"/>
                <w:szCs w:val="20"/>
              </w:rPr>
              <w:t>% dân có kiến thức</w:t>
            </w:r>
            <w:r w:rsidRPr="00B1015A">
              <w:rPr>
                <w:rFonts w:cs="Calibri"/>
                <w:i/>
                <w:sz w:val="20"/>
                <w:szCs w:val="20"/>
              </w:rPr>
              <w:t>)</w:t>
            </w:r>
          </w:p>
        </w:tc>
        <w:tc>
          <w:tcPr>
            <w:tcW w:w="1134" w:type="dxa"/>
            <w:tcBorders>
              <w:top w:val="single" w:sz="4" w:space="0" w:color="auto"/>
              <w:left w:val="single" w:sz="3" w:space="0" w:color="000000"/>
              <w:bottom w:val="single" w:sz="3" w:space="0" w:color="000000"/>
              <w:right w:val="single" w:sz="3" w:space="0" w:color="000000"/>
            </w:tcBorders>
            <w:shd w:val="clear" w:color="auto" w:fill="FFFFFF"/>
          </w:tcPr>
          <w:p w:rsidR="00DE26F1" w:rsidRPr="00B1015A" w:rsidRDefault="00A350E2" w:rsidP="00894225">
            <w:pPr>
              <w:spacing w:after="0" w:line="240" w:lineRule="auto"/>
              <w:rPr>
                <w:rFonts w:cs="Calibri"/>
                <w:sz w:val="20"/>
                <w:szCs w:val="20"/>
              </w:rPr>
            </w:pPr>
            <w:r w:rsidRPr="00B1015A">
              <w:rPr>
                <w:rFonts w:cs="Calibri"/>
                <w:sz w:val="20"/>
                <w:szCs w:val="20"/>
              </w:rPr>
              <w:t xml:space="preserve">Thấp </w:t>
            </w:r>
            <w:r w:rsidR="00607BB8" w:rsidRPr="00B1015A">
              <w:rPr>
                <w:rFonts w:cs="Calibri"/>
                <w:i/>
                <w:sz w:val="20"/>
                <w:szCs w:val="20"/>
              </w:rPr>
              <w:t>(45% dân có kiến thức)</w:t>
            </w:r>
          </w:p>
        </w:tc>
        <w:tc>
          <w:tcPr>
            <w:tcW w:w="992" w:type="dxa"/>
            <w:tcBorders>
              <w:top w:val="single" w:sz="4" w:space="0" w:color="auto"/>
              <w:left w:val="single" w:sz="3" w:space="0" w:color="000000"/>
              <w:bottom w:val="single" w:sz="3" w:space="0" w:color="000000"/>
              <w:right w:val="single" w:sz="3" w:space="0" w:color="000000"/>
            </w:tcBorders>
            <w:shd w:val="clear" w:color="auto" w:fill="FFFFFF"/>
          </w:tcPr>
          <w:p w:rsidR="00DE26F1" w:rsidRPr="00B1015A" w:rsidRDefault="00DE26F1" w:rsidP="00894225">
            <w:pPr>
              <w:spacing w:after="0" w:line="240" w:lineRule="auto"/>
              <w:rPr>
                <w:rFonts w:cs="Calibri"/>
                <w:i/>
                <w:sz w:val="20"/>
                <w:szCs w:val="20"/>
              </w:rPr>
            </w:pPr>
            <w:r w:rsidRPr="00B1015A">
              <w:rPr>
                <w:rFonts w:cs="Calibri"/>
                <w:i/>
                <w:sz w:val="20"/>
                <w:szCs w:val="20"/>
              </w:rPr>
              <w:t>Cao</w:t>
            </w:r>
          </w:p>
          <w:p w:rsidR="00DE26F1" w:rsidRPr="00B1015A" w:rsidRDefault="00DE26F1" w:rsidP="00894225">
            <w:pPr>
              <w:spacing w:after="0" w:line="240" w:lineRule="auto"/>
              <w:rPr>
                <w:rFonts w:cs="Calibri"/>
                <w:sz w:val="20"/>
                <w:szCs w:val="20"/>
              </w:rPr>
            </w:pPr>
            <w:r w:rsidRPr="00B1015A">
              <w:rPr>
                <w:rFonts w:cs="Calibri"/>
                <w:sz w:val="20"/>
                <w:szCs w:val="20"/>
              </w:rPr>
              <w:t>80% dân có kiến thức</w:t>
            </w:r>
          </w:p>
        </w:tc>
        <w:tc>
          <w:tcPr>
            <w:tcW w:w="1134" w:type="dxa"/>
            <w:tcBorders>
              <w:top w:val="single" w:sz="4" w:space="0" w:color="auto"/>
              <w:left w:val="single" w:sz="3" w:space="0" w:color="000000"/>
              <w:bottom w:val="single" w:sz="3" w:space="0" w:color="000000"/>
              <w:right w:val="single" w:sz="3" w:space="0" w:color="000000"/>
            </w:tcBorders>
            <w:shd w:val="clear" w:color="auto" w:fill="FFFFFF"/>
          </w:tcPr>
          <w:p w:rsidR="00DE26F1" w:rsidRPr="00B1015A" w:rsidRDefault="00A350E2" w:rsidP="00894225">
            <w:pPr>
              <w:spacing w:after="0" w:line="240" w:lineRule="auto"/>
              <w:rPr>
                <w:rFonts w:cs="Calibri"/>
                <w:sz w:val="20"/>
                <w:szCs w:val="20"/>
              </w:rPr>
            </w:pPr>
            <w:r w:rsidRPr="00B1015A">
              <w:rPr>
                <w:rFonts w:cs="Calibri"/>
                <w:sz w:val="20"/>
                <w:szCs w:val="20"/>
              </w:rPr>
              <w:t>Thấp 45% dân có kiến thức</w:t>
            </w:r>
          </w:p>
        </w:tc>
        <w:tc>
          <w:tcPr>
            <w:tcW w:w="1530" w:type="dxa"/>
            <w:tcBorders>
              <w:top w:val="single" w:sz="4" w:space="0" w:color="auto"/>
              <w:left w:val="single" w:sz="3" w:space="0" w:color="000000"/>
              <w:bottom w:val="single" w:sz="3" w:space="0" w:color="000000"/>
              <w:right w:val="single" w:sz="3" w:space="0" w:color="000000"/>
            </w:tcBorders>
            <w:shd w:val="clear" w:color="auto" w:fill="C9C9C9"/>
          </w:tcPr>
          <w:p w:rsidR="00DE26F1" w:rsidRPr="00B1015A" w:rsidRDefault="00A350E2" w:rsidP="00894225">
            <w:pPr>
              <w:spacing w:after="0" w:line="240" w:lineRule="auto"/>
              <w:rPr>
                <w:rFonts w:cs="Calibri"/>
                <w:sz w:val="20"/>
                <w:szCs w:val="20"/>
              </w:rPr>
            </w:pPr>
            <w:r w:rsidRPr="00B1015A">
              <w:rPr>
                <w:rFonts w:cs="Calibri"/>
                <w:sz w:val="20"/>
                <w:szCs w:val="20"/>
              </w:rPr>
              <w:t>T</w:t>
            </w:r>
            <w:r w:rsidR="00505483" w:rsidRPr="00B1015A">
              <w:rPr>
                <w:rFonts w:cs="Calibri"/>
                <w:sz w:val="20"/>
                <w:szCs w:val="20"/>
              </w:rPr>
              <w:t>rung bình</w:t>
            </w:r>
          </w:p>
        </w:tc>
      </w:tr>
      <w:tr w:rsidR="00DE26F1"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DE26F1" w:rsidRPr="00B1015A" w:rsidRDefault="00DE26F1" w:rsidP="00894225">
            <w:pPr>
              <w:pStyle w:val="Nidung"/>
              <w:rPr>
                <w:rFonts w:ascii="Calibri" w:hAnsi="Calibri" w:cs="Calibri"/>
                <w:color w:val="auto"/>
                <w:sz w:val="20"/>
                <w:szCs w:val="20"/>
              </w:rPr>
            </w:pPr>
            <w:r w:rsidRPr="00B1015A">
              <w:rPr>
                <w:rFonts w:ascii="Calibri" w:hAnsi="Calibri" w:cs="Calibri"/>
                <w:color w:val="auto"/>
                <w:sz w:val="20"/>
                <w:szCs w:val="20"/>
              </w:rPr>
              <w:t>2</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E26F1" w:rsidRPr="00B1015A" w:rsidRDefault="00DE26F1" w:rsidP="00894225">
            <w:pPr>
              <w:pStyle w:val="Nidung"/>
              <w:rPr>
                <w:rFonts w:ascii="Calibri" w:hAnsi="Calibri" w:cs="Calibri"/>
                <w:color w:val="auto"/>
                <w:sz w:val="20"/>
                <w:szCs w:val="20"/>
              </w:rPr>
            </w:pPr>
            <w:r w:rsidRPr="00B1015A">
              <w:rPr>
                <w:rFonts w:ascii="Calibri" w:hAnsi="Calibri" w:cs="Calibri"/>
                <w:color w:val="auto"/>
                <w:sz w:val="20"/>
                <w:szCs w:val="20"/>
              </w:rPr>
              <w:t>Kỹ thuật công nghệ vận hành, bảo dưỡng và duy tu công trình công cộng</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DE26F1" w:rsidRPr="00B1015A" w:rsidRDefault="00DE26F1" w:rsidP="00894225">
            <w:pPr>
              <w:spacing w:after="0" w:line="240" w:lineRule="auto"/>
              <w:rPr>
                <w:rFonts w:cs="Calibri"/>
                <w:sz w:val="20"/>
                <w:szCs w:val="20"/>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DE26F1" w:rsidRPr="00B1015A" w:rsidRDefault="00DE26F1" w:rsidP="00894225">
            <w:pPr>
              <w:spacing w:after="0" w:line="240" w:lineRule="auto"/>
              <w:rPr>
                <w:rFonts w:cs="Calibri"/>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DE26F1" w:rsidRPr="00B1015A" w:rsidRDefault="00DE26F1" w:rsidP="00894225">
            <w:pPr>
              <w:spacing w:after="0" w:line="240" w:lineRule="auto"/>
              <w:rPr>
                <w:rFonts w:cs="Calibri"/>
                <w:sz w:val="20"/>
                <w:szCs w:val="20"/>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DE26F1" w:rsidRPr="00B1015A" w:rsidRDefault="00DE26F1" w:rsidP="00894225">
            <w:pPr>
              <w:spacing w:after="0" w:line="240" w:lineRule="auto"/>
              <w:rPr>
                <w:rFonts w:cs="Calibri"/>
                <w:sz w:val="20"/>
                <w:szCs w:val="20"/>
              </w:rPr>
            </w:pP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DE26F1" w:rsidRPr="00B1015A" w:rsidRDefault="00DE26F1" w:rsidP="00894225">
            <w:pPr>
              <w:spacing w:after="0" w:line="240" w:lineRule="auto"/>
              <w:rPr>
                <w:rFonts w:cs="Calibri"/>
                <w:sz w:val="20"/>
                <w:szCs w:val="20"/>
              </w:rPr>
            </w:pP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Điện</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 xml:space="preserve">Cao </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 xml:space="preserve">Cao </w:t>
            </w: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Đường và cầu cống</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 xml:space="preserve">Cao </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Cao</w:t>
            </w: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Trường</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Cao</w:t>
            </w: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Trạm</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Cao</w:t>
            </w: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Trụ sở UBND, Nhà Văn hóa</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Cao</w:t>
            </w:r>
          </w:p>
        </w:tc>
      </w:tr>
      <w:tr w:rsidR="00607BB8"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pStyle w:val="Nidung"/>
              <w:rPr>
                <w:rFonts w:ascii="Calibri" w:hAnsi="Calibri" w:cs="Calibri"/>
                <w:color w:val="auto"/>
                <w:sz w:val="20"/>
                <w:szCs w:val="20"/>
              </w:rPr>
            </w:pP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07BB8" w:rsidRPr="00B1015A" w:rsidRDefault="00607BB8" w:rsidP="00894225">
            <w:pPr>
              <w:numPr>
                <w:ilvl w:val="0"/>
                <w:numId w:val="25"/>
              </w:numPr>
              <w:spacing w:after="0" w:line="240" w:lineRule="auto"/>
              <w:rPr>
                <w:rFonts w:cs="Calibri"/>
                <w:sz w:val="20"/>
                <w:szCs w:val="20"/>
              </w:rPr>
            </w:pPr>
            <w:r w:rsidRPr="00B1015A">
              <w:rPr>
                <w:rFonts w:cs="Calibri"/>
                <w:sz w:val="20"/>
                <w:szCs w:val="20"/>
              </w:rPr>
              <w:t>Chợ</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607BB8" w:rsidRPr="00B1015A" w:rsidRDefault="00607BB8" w:rsidP="00894225">
            <w:pPr>
              <w:spacing w:after="0" w:line="240" w:lineRule="auto"/>
              <w:rPr>
                <w:rFonts w:cs="Calibri"/>
                <w:sz w:val="20"/>
                <w:szCs w:val="20"/>
              </w:rPr>
            </w:pPr>
            <w:r w:rsidRPr="00B1015A">
              <w:rPr>
                <w:rFonts w:cs="Calibri"/>
                <w:sz w:val="20"/>
                <w:szCs w:val="20"/>
              </w:rPr>
              <w:t>-</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607BB8" w:rsidRPr="00B1015A" w:rsidRDefault="00505483" w:rsidP="00894225">
            <w:pPr>
              <w:spacing w:after="0" w:line="240" w:lineRule="auto"/>
              <w:rPr>
                <w:rFonts w:cs="Calibri"/>
                <w:sz w:val="20"/>
                <w:szCs w:val="20"/>
              </w:rPr>
            </w:pPr>
            <w:r w:rsidRPr="00B1015A">
              <w:rPr>
                <w:rFonts w:cs="Calibri"/>
                <w:sz w:val="20"/>
                <w:szCs w:val="20"/>
              </w:rPr>
              <w:t>Cao</w:t>
            </w:r>
          </w:p>
        </w:tc>
      </w:tr>
      <w:tr w:rsidR="007C2BE7"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C2BE7" w:rsidRPr="00B1015A" w:rsidRDefault="007C2BE7" w:rsidP="00894225">
            <w:pPr>
              <w:pStyle w:val="Nidung"/>
              <w:rPr>
                <w:rFonts w:ascii="Calibri" w:hAnsi="Calibri" w:cs="Calibri"/>
                <w:color w:val="auto"/>
                <w:sz w:val="20"/>
                <w:szCs w:val="20"/>
              </w:rPr>
            </w:pPr>
            <w:r w:rsidRPr="00B1015A">
              <w:rPr>
                <w:rFonts w:ascii="Calibri" w:hAnsi="Calibri" w:cs="Calibri"/>
                <w:color w:val="auto"/>
                <w:sz w:val="20"/>
                <w:szCs w:val="20"/>
              </w:rPr>
              <w:t>3</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C2BE7" w:rsidRPr="00B1015A" w:rsidRDefault="007C2BE7" w:rsidP="00894225">
            <w:pPr>
              <w:pStyle w:val="Nidung"/>
              <w:rPr>
                <w:rFonts w:ascii="Calibri" w:hAnsi="Calibri" w:cs="Calibri"/>
                <w:color w:val="auto"/>
                <w:sz w:val="20"/>
                <w:szCs w:val="20"/>
              </w:rPr>
            </w:pPr>
            <w:r w:rsidRPr="00B1015A">
              <w:rPr>
                <w:rFonts w:ascii="Calibri" w:hAnsi="Calibri" w:cs="Calibri"/>
                <w:color w:val="auto"/>
                <w:sz w:val="20"/>
                <w:szCs w:val="20"/>
              </w:rPr>
              <w:t>Kỹ thuật công nghệ vận hành, bảo dưỡng và duy tu công trình thủy lợi</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7C2BE7" w:rsidRPr="00B1015A" w:rsidRDefault="007C2BE7" w:rsidP="00894225">
            <w:pPr>
              <w:spacing w:after="0" w:line="240" w:lineRule="auto"/>
              <w:rPr>
                <w:rFonts w:cs="Calibri"/>
                <w:sz w:val="20"/>
                <w:szCs w:val="20"/>
              </w:rPr>
            </w:pPr>
            <w:r w:rsidRPr="00B1015A">
              <w:rPr>
                <w:rFonts w:cs="Calibri"/>
                <w:sz w:val="20"/>
                <w:szCs w:val="20"/>
              </w:rPr>
              <w:t xml:space="preserve">Trung bình </w:t>
            </w:r>
            <w:r w:rsidRPr="00B1015A">
              <w:rPr>
                <w:rFonts w:cs="Calibri"/>
                <w:i/>
                <w:sz w:val="20"/>
                <w:szCs w:val="20"/>
              </w:rPr>
              <w:t>(50% số công trình vận hành tốt, 50% số công tình chưa có tấm chắn)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C2BE7" w:rsidRPr="00B1015A" w:rsidRDefault="007C2BE7" w:rsidP="00894225">
            <w:pPr>
              <w:spacing w:after="0" w:line="240" w:lineRule="auto"/>
              <w:rPr>
                <w:rFonts w:cs="Calibri"/>
                <w:sz w:val="20"/>
                <w:szCs w:val="20"/>
              </w:rPr>
            </w:pPr>
            <w:r w:rsidRPr="00B1015A">
              <w:rPr>
                <w:rFonts w:cs="Calibri"/>
                <w:sz w:val="20"/>
                <w:szCs w:val="20"/>
              </w:rPr>
              <w:t xml:space="preserve">Trung bình </w:t>
            </w:r>
            <w:r w:rsidRPr="00B1015A">
              <w:rPr>
                <w:rFonts w:cs="Calibri"/>
                <w:i/>
                <w:sz w:val="20"/>
                <w:szCs w:val="20"/>
              </w:rPr>
              <w:t>(60% số công trình vận hành tốt, 40% số công tình chưa có tấm chắn)</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7C2BE7" w:rsidRPr="00B1015A" w:rsidRDefault="007C2BE7" w:rsidP="00894225">
            <w:pPr>
              <w:spacing w:after="0" w:line="240" w:lineRule="auto"/>
              <w:rPr>
                <w:rFonts w:cs="Calibri"/>
                <w:sz w:val="20"/>
                <w:szCs w:val="20"/>
              </w:rPr>
            </w:pPr>
            <w:r w:rsidRPr="00B1015A">
              <w:rPr>
                <w:rFonts w:cs="Calibri"/>
                <w:sz w:val="20"/>
                <w:szCs w:val="20"/>
              </w:rPr>
              <w:t xml:space="preserve">Trung bình </w:t>
            </w:r>
            <w:r w:rsidRPr="00B1015A">
              <w:rPr>
                <w:rFonts w:cs="Calibri"/>
                <w:i/>
                <w:sz w:val="20"/>
                <w:szCs w:val="20"/>
              </w:rPr>
              <w:t>(60% số công trình vận hành tốt, 40% số công tình chưa có tấm chắn)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C2BE7" w:rsidRPr="00B1015A" w:rsidRDefault="007C2BE7" w:rsidP="00894225">
            <w:pPr>
              <w:spacing w:after="0" w:line="240" w:lineRule="auto"/>
              <w:rPr>
                <w:rFonts w:cs="Calibri"/>
                <w:sz w:val="20"/>
                <w:szCs w:val="20"/>
              </w:rPr>
            </w:pPr>
            <w:r w:rsidRPr="00B1015A">
              <w:rPr>
                <w:rFonts w:cs="Calibri"/>
                <w:sz w:val="20"/>
                <w:szCs w:val="20"/>
              </w:rPr>
              <w:t xml:space="preserve">Trung bình </w:t>
            </w:r>
            <w:r w:rsidRPr="00B1015A">
              <w:rPr>
                <w:rFonts w:cs="Calibri"/>
                <w:i/>
                <w:sz w:val="20"/>
                <w:szCs w:val="20"/>
              </w:rPr>
              <w:t>(60% số công trình vận hành tốt, 40% số công tình chưa có tấm chắn)</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7C2BE7" w:rsidRPr="00B1015A" w:rsidRDefault="007C2BE7" w:rsidP="00894225">
            <w:pPr>
              <w:spacing w:after="0" w:line="240" w:lineRule="auto"/>
              <w:rPr>
                <w:rFonts w:cs="Calibri"/>
                <w:sz w:val="20"/>
                <w:szCs w:val="20"/>
              </w:rPr>
            </w:pPr>
            <w:r w:rsidRPr="00B1015A">
              <w:rPr>
                <w:rFonts w:cs="Calibri"/>
                <w:sz w:val="20"/>
                <w:szCs w:val="20"/>
              </w:rPr>
              <w:t>Trung bình</w:t>
            </w:r>
          </w:p>
        </w:tc>
      </w:tr>
      <w:tr w:rsidR="00200B76"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4</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Kỹ năng và kiến thức chằng chống nhà cửa</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Thấp</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Thấp</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Thấp</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Thấp</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Thấp</w:t>
            </w:r>
          </w:p>
        </w:tc>
      </w:tr>
      <w:tr w:rsidR="00200B76"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lastRenderedPageBreak/>
              <w:t>5</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Kiến thức giữ gìn vệ sinh và môi trường</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 hộ dân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r>
      <w:tr w:rsidR="00200B76"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6</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Khả năng kiểm soát dịch bệnh của đơn vị y tế</w:t>
            </w:r>
          </w:p>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Ý thức vệ sinh phòng ngừa dịch bệnh của hộ dân</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50% hộ dân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80% hộ dân</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r>
      <w:tr w:rsidR="00200B76" w:rsidRPr="00B1015A" w:rsidTr="00C62E13">
        <w:trPr>
          <w:trHeight w:val="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7</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Rừng và hiện trạng sản xuất quản lý</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Trung bình</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Trung bình</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Trung bình</w:t>
            </w:r>
          </w:p>
        </w:tc>
      </w:tr>
      <w:tr w:rsidR="00200B76" w:rsidRPr="00B1015A" w:rsidTr="00C62E13">
        <w:trPr>
          <w:trHeight w:val="11"/>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8</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Hoạt động sản xuất kinh doanh</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Cao</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Cao</w:t>
            </w:r>
          </w:p>
        </w:tc>
      </w:tr>
      <w:tr w:rsidR="00200B76" w:rsidRPr="00B1015A" w:rsidTr="00C62E13">
        <w:trPr>
          <w:trHeight w:val="130"/>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9</w:t>
            </w:r>
          </w:p>
        </w:tc>
        <w:tc>
          <w:tcPr>
            <w:tcW w:w="3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00B76" w:rsidRPr="00B1015A" w:rsidRDefault="00200B76" w:rsidP="00894225">
            <w:pPr>
              <w:pStyle w:val="Nidung"/>
              <w:rPr>
                <w:rFonts w:ascii="Calibri" w:hAnsi="Calibri" w:cs="Calibri"/>
                <w:color w:val="auto"/>
                <w:sz w:val="20"/>
                <w:szCs w:val="20"/>
              </w:rPr>
            </w:pPr>
            <w:r w:rsidRPr="00B1015A">
              <w:rPr>
                <w:rFonts w:ascii="Calibri" w:hAnsi="Calibri" w:cs="Calibri"/>
                <w:color w:val="auto"/>
                <w:sz w:val="20"/>
                <w:szCs w:val="20"/>
              </w:rPr>
              <w:t>Thông tin truyền thông và cảnh báo sớm</w:t>
            </w:r>
          </w:p>
        </w:tc>
        <w:tc>
          <w:tcPr>
            <w:tcW w:w="104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 xml:space="preserve">Cao </w:t>
            </w:r>
          </w:p>
        </w:tc>
        <w:tc>
          <w:tcPr>
            <w:tcW w:w="992"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200B76" w:rsidRPr="00B1015A" w:rsidRDefault="00200B76" w:rsidP="00894225">
            <w:pPr>
              <w:spacing w:after="0" w:line="240" w:lineRule="auto"/>
              <w:rPr>
                <w:rFonts w:cs="Calibri"/>
                <w:sz w:val="20"/>
                <w:szCs w:val="20"/>
              </w:rPr>
            </w:pPr>
            <w:r w:rsidRPr="00B1015A">
              <w:rPr>
                <w:rFonts w:cs="Calibri"/>
                <w:sz w:val="20"/>
                <w:szCs w:val="20"/>
              </w:rPr>
              <w:t>Trung bình</w:t>
            </w:r>
          </w:p>
        </w:tc>
        <w:tc>
          <w:tcPr>
            <w:tcW w:w="1530" w:type="dxa"/>
            <w:tcBorders>
              <w:top w:val="single" w:sz="3" w:space="0" w:color="000000"/>
              <w:left w:val="single" w:sz="3" w:space="0" w:color="000000"/>
              <w:bottom w:val="single" w:sz="3" w:space="0" w:color="000000"/>
              <w:right w:val="single" w:sz="3" w:space="0" w:color="000000"/>
            </w:tcBorders>
            <w:shd w:val="clear" w:color="auto" w:fill="C9C9C9"/>
          </w:tcPr>
          <w:p w:rsidR="00200B76" w:rsidRPr="00B1015A" w:rsidRDefault="00200B76" w:rsidP="00894225">
            <w:pPr>
              <w:spacing w:after="0" w:line="240" w:lineRule="auto"/>
              <w:rPr>
                <w:rFonts w:cs="Calibri"/>
                <w:sz w:val="20"/>
                <w:szCs w:val="20"/>
              </w:rPr>
            </w:pPr>
            <w:r w:rsidRPr="00B1015A">
              <w:rPr>
                <w:rFonts w:cs="Calibri"/>
                <w:sz w:val="20"/>
                <w:szCs w:val="20"/>
              </w:rPr>
              <w:t>Cao</w:t>
            </w:r>
          </w:p>
        </w:tc>
      </w:tr>
    </w:tbl>
    <w:p w:rsidR="00F35B0B" w:rsidRDefault="00F35B0B" w:rsidP="00894225">
      <w:pPr>
        <w:spacing w:after="0" w:line="240" w:lineRule="auto"/>
        <w:rPr>
          <w:rFonts w:cs="Calibri"/>
          <w:sz w:val="20"/>
          <w:szCs w:val="20"/>
          <w:lang w:val="fr-FR"/>
        </w:rPr>
      </w:pPr>
    </w:p>
    <w:p w:rsidR="00667C3D" w:rsidRDefault="00667C3D" w:rsidP="00894225">
      <w:pPr>
        <w:spacing w:after="0" w:line="240" w:lineRule="auto"/>
        <w:rPr>
          <w:rFonts w:cs="Calibri"/>
          <w:sz w:val="20"/>
          <w:szCs w:val="20"/>
          <w:lang w:val="fr-FR"/>
        </w:rPr>
      </w:pPr>
    </w:p>
    <w:p w:rsidR="00667C3D" w:rsidRPr="009D3301" w:rsidRDefault="00667C3D" w:rsidP="00894225">
      <w:pPr>
        <w:pStyle w:val="Heading1"/>
        <w:numPr>
          <w:ilvl w:val="0"/>
          <w:numId w:val="71"/>
        </w:numPr>
        <w:shd w:val="clear" w:color="auto" w:fill="BDD6EE"/>
        <w:spacing w:before="0" w:line="240" w:lineRule="auto"/>
        <w:rPr>
          <w:rFonts w:ascii="Calibri" w:hAnsi="Calibri" w:cs="Calibri"/>
          <w:b/>
          <w:color w:val="auto"/>
          <w:lang w:val="en-US"/>
        </w:rPr>
      </w:pPr>
      <w:bookmarkStart w:id="33" w:name="_Toc521514061"/>
      <w:r w:rsidRPr="009D3301">
        <w:rPr>
          <w:rFonts w:ascii="Calibri" w:hAnsi="Calibri" w:cs="Calibri"/>
          <w:b/>
          <w:color w:val="auto"/>
          <w:lang w:val="en-US"/>
        </w:rPr>
        <w:t>Kết quả đánh giá rủi ro thiên tai và khí hậu của xã</w:t>
      </w:r>
      <w:bookmarkEnd w:id="33"/>
    </w:p>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lang w:val="en-US"/>
        </w:rPr>
      </w:pPr>
      <w:bookmarkStart w:id="34" w:name="_Toc521514062"/>
      <w:r w:rsidRPr="009D3301">
        <w:rPr>
          <w:rFonts w:ascii="Calibri" w:hAnsi="Calibri" w:cs="Calibri"/>
          <w:b/>
          <w:color w:val="auto"/>
          <w:sz w:val="20"/>
          <w:szCs w:val="20"/>
          <w:lang w:val="en-US"/>
        </w:rPr>
        <w:t>Rủi ro với dân cư và cộng đồng</w:t>
      </w:r>
      <w:bookmarkEnd w:id="34"/>
    </w:p>
    <w:tbl>
      <w:tblPr>
        <w:tblW w:w="1001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3"/>
        <w:gridCol w:w="1226"/>
        <w:gridCol w:w="742"/>
        <w:gridCol w:w="2352"/>
        <w:gridCol w:w="1980"/>
        <w:gridCol w:w="1500"/>
        <w:gridCol w:w="1290"/>
      </w:tblGrid>
      <w:tr w:rsidR="00667C3D" w:rsidRPr="009D3301" w:rsidTr="00E80DDE">
        <w:trPr>
          <w:trHeight w:val="1098"/>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b/>
                <w:i/>
                <w:sz w:val="20"/>
                <w:szCs w:val="20"/>
              </w:rPr>
              <w:t>Lụt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302/907</w:t>
            </w:r>
          </w:p>
          <w:p w:rsidR="00667C3D" w:rsidRPr="009D3301" w:rsidRDefault="00667C3D" w:rsidP="00894225">
            <w:pPr>
              <w:spacing w:after="0" w:line="240" w:lineRule="auto"/>
              <w:rPr>
                <w:rFonts w:cs="Calibri"/>
                <w:b/>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Có khoảng 20% thôn thường xuyên bị ngập lụt sâu từ 1-2m.</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 xml:space="preserve">Người già: 30, trẻ em: 24, phụ nữ: 16 và 02 gười khuyết tật. </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Nhiều người không biết bơi (tập trung ở trẻ em, người khuyết tật và phụ nữ, người già)</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Người dân vùng ngập lụt còn chủ quan không chấp hành lệnh sơ tán và thiếu chủ động PCTT</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Hầu hết các hộ khó khăn không có khả năng dự trữ lương thực  và 100&amp; hộ nhà không gách tránh lụt</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Thông tin cảnh bảo không kịp thời do loa đài xuống cấp.</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Nhà cao tang kiên cố it, thiếu nơi trú ẩn tại cộng đồng</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Đội ứng cứu của thôn chưa được trang bị phương tiện an toàn và 90% chưa có kỹ năng sơ cấp cứu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0"/>
              </w:numPr>
              <w:pBdr>
                <w:top w:val="nil"/>
                <w:left w:val="nil"/>
                <w:bottom w:val="nil"/>
                <w:right w:val="nil"/>
                <w:between w:val="nil"/>
                <w:bar w:val="nil"/>
              </w:pBd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33% người sống vùng ngập lụt lâu năm có kinh nghiệm PCTT(kê cao tài sản, chuẩn bị lương thực, dầu đèn…)</w:t>
            </w:r>
          </w:p>
          <w:p w:rsidR="00667C3D" w:rsidRPr="009D3301" w:rsidRDefault="00667C3D" w:rsidP="00894225">
            <w:pPr>
              <w:pStyle w:val="ListParagraph"/>
              <w:numPr>
                <w:ilvl w:val="0"/>
                <w:numId w:val="30"/>
              </w:numPr>
              <w:pBdr>
                <w:top w:val="nil"/>
                <w:left w:val="nil"/>
                <w:bottom w:val="nil"/>
                <w:right w:val="nil"/>
                <w:between w:val="nil"/>
                <w:bar w:val="nil"/>
              </w:pBd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8% lực lượng ứng cứu có kỹ năng bơi và sơ cấp cứu</w:t>
            </w:r>
          </w:p>
          <w:p w:rsidR="00667C3D" w:rsidRPr="009D3301" w:rsidRDefault="00667C3D" w:rsidP="00894225">
            <w:pPr>
              <w:pStyle w:val="ListParagraph"/>
              <w:numPr>
                <w:ilvl w:val="0"/>
                <w:numId w:val="30"/>
              </w:numPr>
              <w:pBdr>
                <w:top w:val="nil"/>
                <w:left w:val="nil"/>
                <w:bottom w:val="nil"/>
                <w:right w:val="nil"/>
                <w:between w:val="nil"/>
                <w:bar w:val="nil"/>
              </w:pBd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Có khoảng 10 nhà kiên cố có thể làm nơi trú ẩn tại chổ</w:t>
            </w:r>
          </w:p>
          <w:p w:rsidR="00667C3D" w:rsidRPr="009D3301" w:rsidRDefault="00667C3D" w:rsidP="00894225">
            <w:pPr>
              <w:pStyle w:val="ListParagraph"/>
              <w:numPr>
                <w:ilvl w:val="0"/>
                <w:numId w:val="30"/>
              </w:numPr>
              <w:pBdr>
                <w:top w:val="nil"/>
                <w:left w:val="nil"/>
                <w:bottom w:val="nil"/>
                <w:right w:val="nil"/>
                <w:between w:val="nil"/>
                <w:bar w:val="nil"/>
              </w:pBdr>
              <w:tabs>
                <w:tab w:val="right" w:pos="1842"/>
              </w:tabs>
              <w:spacing w:after="0" w:line="240" w:lineRule="auto"/>
              <w:ind w:left="204" w:hanging="142"/>
              <w:rPr>
                <w:rFonts w:asciiTheme="minorHAnsi" w:hAnsiTheme="minorHAnsi" w:cstheme="minorHAnsi"/>
                <w:sz w:val="20"/>
                <w:szCs w:val="20"/>
              </w:rPr>
            </w:pP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tabs>
                <w:tab w:val="right" w:pos="1842"/>
              </w:tabs>
              <w:spacing w:after="0" w:line="240" w:lineRule="auto"/>
              <w:rPr>
                <w:rFonts w:asciiTheme="minorHAnsi" w:hAnsiTheme="minorHAnsi" w:cstheme="minorHAnsi"/>
                <w:sz w:val="20"/>
                <w:szCs w:val="20"/>
              </w:rPr>
            </w:pP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 xml:space="preserve">Nguy cơ thiệt hại về người do không kịp sơ tán, sập nhà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p w:rsidR="00667C3D" w:rsidRPr="009D3301" w:rsidRDefault="00667C3D" w:rsidP="00894225">
            <w:pPr>
              <w:spacing w:after="0" w:line="240" w:lineRule="auto"/>
              <w:rPr>
                <w:rFonts w:asciiTheme="minorHAnsi" w:hAnsiTheme="minorHAnsi" w:cstheme="minorHAnsi"/>
                <w:sz w:val="20"/>
                <w:szCs w:val="20"/>
              </w:rPr>
            </w:pP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jc w:val="center"/>
              <w:rPr>
                <w:rFonts w:cs="Calibri"/>
                <w:sz w:val="20"/>
                <w:szCs w:val="20"/>
              </w:rPr>
            </w:pPr>
            <w:r w:rsidRPr="009D3301">
              <w:rPr>
                <w:rFonts w:cs="Calibri"/>
                <w:sz w:val="20"/>
                <w:szCs w:val="20"/>
              </w:rPr>
              <w:t>250</w:t>
            </w:r>
          </w:p>
          <w:p w:rsidR="00667C3D" w:rsidRPr="009D3301" w:rsidRDefault="00667C3D" w:rsidP="00894225">
            <w:pPr>
              <w:spacing w:after="0" w:line="240" w:lineRule="auto"/>
              <w:jc w:val="center"/>
              <w:rPr>
                <w:rFonts w:cs="Calibri"/>
                <w:sz w:val="20"/>
                <w:szCs w:val="20"/>
              </w:rPr>
            </w:pPr>
          </w:p>
          <w:p w:rsidR="00667C3D" w:rsidRPr="009D3301" w:rsidRDefault="00667C3D" w:rsidP="00894225">
            <w:pPr>
              <w:spacing w:after="0" w:line="240" w:lineRule="auto"/>
              <w:jc w:val="center"/>
              <w:rPr>
                <w:rFonts w:cs="Calibri"/>
                <w:sz w:val="20"/>
                <w:szCs w:val="20"/>
              </w:rPr>
            </w:pPr>
          </w:p>
          <w:p w:rsidR="00667C3D" w:rsidRPr="009D3301" w:rsidRDefault="00667C3D" w:rsidP="00894225">
            <w:pPr>
              <w:spacing w:after="0" w:line="240" w:lineRule="auto"/>
              <w:jc w:val="center"/>
              <w:rPr>
                <w:rFonts w:cs="Calibri"/>
                <w:sz w:val="20"/>
                <w:szCs w:val="20"/>
              </w:rPr>
            </w:pPr>
          </w:p>
          <w:p w:rsidR="00667C3D" w:rsidRPr="009D3301" w:rsidRDefault="00667C3D" w:rsidP="00894225">
            <w:pPr>
              <w:spacing w:after="0" w:line="240" w:lineRule="auto"/>
              <w:jc w:val="center"/>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Vùng ngập lụt sâu 1-2m của thôn choeems khoảng 40%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33.75% là người già và trẻ em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60% người dân không biết bơi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đến 150 hộ luôn phải đi sơ tán đến nhà bà con hoặc nhà kiên cố cao tầng trong thôn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2% số người cần di dời còn chủ quan không chấp hành lệnh sơ tán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Hệ thống loa phát thanh không dây hay bị nhiễu (khi nghe được, khi không)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Thông tin cảnh báo đến với người dân không kịp thời.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Đường đi lại trong khi ngập lụt rất nguy hiểm.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Phương tiện duy nhất là bằng đò (đò nhỏ, xuống cấp)</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Lực lượng ứng cứu của thôn chưa có trang cấp áo phao, thuyền, loa cầm tay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 có 06 cụm loa truyền thanh không đây vẫn đang sử dụng được</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có kinh nghiệm PCT: 60% (dự trữ lương thực, nước uống, nhu yếu phẩm…)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Lực lượng ứng cứu có kỹ năng bơi và sơ cấp cứu </w:t>
            </w: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p w:rsidR="00667C3D" w:rsidRPr="009D3301" w:rsidRDefault="00667C3D" w:rsidP="00894225">
            <w:pPr>
              <w:pStyle w:val="ListParagraph"/>
              <w:spacing w:after="0" w:line="240" w:lineRule="auto"/>
              <w:rPr>
                <w:rFonts w:cs="Calibri"/>
                <w:sz w:val="20"/>
                <w:szCs w:val="20"/>
              </w:rPr>
            </w:pPr>
          </w:p>
        </w:tc>
        <w:tc>
          <w:tcPr>
            <w:tcW w:w="1500"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rPr>
                <w:rFonts w:cs="Calibri"/>
                <w:sz w:val="20"/>
                <w:szCs w:val="20"/>
              </w:rPr>
            </w:pPr>
            <w:r w:rsidRPr="009D3301">
              <w:rPr>
                <w:rFonts w:cs="Calibri"/>
                <w:sz w:val="20"/>
                <w:szCs w:val="20"/>
              </w:rPr>
              <w:t>Nguy cơ thiệt hại về người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29"/>
              </w:numPr>
              <w:spacing w:after="0" w:line="240" w:lineRule="auto"/>
              <w:ind w:left="202" w:hanging="202"/>
              <w:rPr>
                <w:rFonts w:cs="Calibri"/>
                <w:sz w:val="20"/>
                <w:szCs w:val="20"/>
              </w:rPr>
            </w:pPr>
            <w:r w:rsidRPr="009D3301">
              <w:rPr>
                <w:rFonts w:cs="Calibri"/>
                <w:sz w:val="20"/>
                <w:szCs w:val="20"/>
              </w:rPr>
              <w:t>10% diện tích của thôn bị ngập lụt từ 1-2m.</w:t>
            </w:r>
          </w:p>
          <w:p w:rsidR="00667C3D" w:rsidRPr="009D3301" w:rsidRDefault="00667C3D" w:rsidP="00894225">
            <w:pPr>
              <w:pStyle w:val="ListParagraph"/>
              <w:numPr>
                <w:ilvl w:val="0"/>
                <w:numId w:val="29"/>
              </w:numPr>
              <w:spacing w:after="0" w:line="240" w:lineRule="auto"/>
              <w:ind w:left="202" w:hanging="202"/>
              <w:rPr>
                <w:rFonts w:cs="Calibri"/>
                <w:sz w:val="20"/>
                <w:szCs w:val="20"/>
              </w:rPr>
            </w:pPr>
            <w:r w:rsidRPr="009D3301">
              <w:rPr>
                <w:rFonts w:cs="Calibri"/>
                <w:sz w:val="20"/>
                <w:szCs w:val="20"/>
              </w:rPr>
              <w:t xml:space="preserve"> Số người dễ bị tổn thương gồm: 10 người già và 10 trẻ em.</w:t>
            </w:r>
          </w:p>
          <w:p w:rsidR="00667C3D" w:rsidRPr="009D3301" w:rsidRDefault="00667C3D" w:rsidP="00894225">
            <w:pPr>
              <w:pStyle w:val="ListParagraph"/>
              <w:numPr>
                <w:ilvl w:val="0"/>
                <w:numId w:val="29"/>
              </w:numPr>
              <w:spacing w:after="0" w:line="240" w:lineRule="auto"/>
              <w:ind w:left="202" w:hanging="202"/>
              <w:rPr>
                <w:rFonts w:cs="Calibri"/>
                <w:sz w:val="20"/>
                <w:szCs w:val="20"/>
              </w:rPr>
            </w:pPr>
            <w:r w:rsidRPr="009D3301">
              <w:rPr>
                <w:rFonts w:cs="Calibri"/>
                <w:sz w:val="20"/>
                <w:szCs w:val="20"/>
              </w:rPr>
              <w:t>20 người không biết bơi.</w:t>
            </w:r>
          </w:p>
          <w:p w:rsidR="00667C3D" w:rsidRPr="009D3301" w:rsidRDefault="00667C3D" w:rsidP="00894225">
            <w:pPr>
              <w:pStyle w:val="ListParagraph"/>
              <w:numPr>
                <w:ilvl w:val="0"/>
                <w:numId w:val="29"/>
              </w:numPr>
              <w:spacing w:after="0" w:line="240" w:lineRule="auto"/>
              <w:ind w:left="202" w:hanging="202"/>
              <w:rPr>
                <w:rFonts w:cs="Calibri"/>
                <w:sz w:val="20"/>
                <w:szCs w:val="20"/>
              </w:rPr>
            </w:pPr>
            <w:r w:rsidRPr="009D3301">
              <w:rPr>
                <w:rFonts w:cs="Calibri"/>
                <w:sz w:val="20"/>
                <w:szCs w:val="20"/>
              </w:rPr>
              <w:t>Chủ quan không chấp hành lệnh sơ tán</w:t>
            </w:r>
          </w:p>
          <w:p w:rsidR="00667C3D" w:rsidRPr="009D3301" w:rsidRDefault="00667C3D" w:rsidP="00894225">
            <w:pPr>
              <w:numPr>
                <w:ilvl w:val="0"/>
                <w:numId w:val="29"/>
              </w:numPr>
              <w:spacing w:after="0" w:line="240" w:lineRule="auto"/>
              <w:ind w:left="202" w:hanging="202"/>
              <w:rPr>
                <w:rFonts w:cs="Calibri"/>
                <w:sz w:val="20"/>
                <w:szCs w:val="20"/>
              </w:rPr>
            </w:pPr>
            <w:r w:rsidRPr="009D3301">
              <w:rPr>
                <w:rFonts w:cs="Calibri"/>
                <w:sz w:val="20"/>
                <w:szCs w:val="20"/>
              </w:rPr>
              <w:t>Thông tin cảnh báo không kịp thời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29"/>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Người dân có kinh nghiệm PCTT </w:t>
            </w:r>
          </w:p>
          <w:p w:rsidR="00667C3D" w:rsidRPr="009D3301" w:rsidRDefault="00667C3D" w:rsidP="00894225">
            <w:pPr>
              <w:numPr>
                <w:ilvl w:val="0"/>
                <w:numId w:val="29"/>
              </w:numPr>
              <w:spacing w:after="0" w:line="240" w:lineRule="auto"/>
              <w:ind w:left="202" w:hanging="202"/>
              <w:rPr>
                <w:rFonts w:cs="Calibri"/>
                <w:sz w:val="20"/>
                <w:szCs w:val="20"/>
              </w:rPr>
            </w:pPr>
            <w:r w:rsidRPr="009D3301">
              <w:rPr>
                <w:rFonts w:cs="Calibri"/>
                <w:sz w:val="20"/>
                <w:szCs w:val="20"/>
              </w:rPr>
              <w:t>Lực lượng ứng cứu có kỹ năng bơi và sơ cấp cứu</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29"/>
              </w:numPr>
              <w:spacing w:after="0" w:line="240" w:lineRule="auto"/>
              <w:ind w:left="202" w:hanging="202"/>
              <w:rPr>
                <w:rFonts w:cs="Calibri"/>
                <w:sz w:val="20"/>
                <w:szCs w:val="20"/>
              </w:rPr>
            </w:pPr>
            <w:r w:rsidRPr="009D3301">
              <w:rPr>
                <w:rFonts w:cs="Calibri"/>
                <w:sz w:val="20"/>
                <w:szCs w:val="20"/>
              </w:rPr>
              <w:t>Nguy cơ thiệt hại về người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 xml:space="preserve">500 </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 xml:space="preserve">Tổng số hộ bị ngập trên 1m là 175 hộ, trong đó có  số hộ có người già cả 50 người già, 40 trẻ em. </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60% người không biết bơi (tập trung ở 2 tổ 19 và 20).</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Số hộ không sơ tán 35 hộ do chủ quan sống nghề sông nước.</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Thông tin hệ thống đài truyền thanh nhiễu , cắt điện không phát đến người dân được.</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lastRenderedPageBreak/>
              <w:t>Một số hộ dân chưa chấp hành tốt công tác kế hoạch di dời của địa phương.</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Thiếu điều kiện để di dời.</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Di dời xa 0,5km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lastRenderedPageBreak/>
              <w:t>Người dân có kinh nghiệm trong công tác phòng chống lụt</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Có kế hoạch và thông báo di dời người dân đến vùng cao (người già và trẻ em, người khuyết tật)</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 xml:space="preserve">Có tổ xung kích hỗ trợ di dời, có kỹ năng bơi và sơ cấp cứu </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 xml:space="preserve">Có nhà cao </w:t>
            </w:r>
            <w:r w:rsidRPr="009D3301">
              <w:rPr>
                <w:rFonts w:cs="Calibri"/>
                <w:sz w:val="20"/>
                <w:szCs w:val="20"/>
              </w:rPr>
              <w:lastRenderedPageBreak/>
              <w:t xml:space="preserve">tầng/kiên cố để di dời tại chổ </w:t>
            </w:r>
          </w:p>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t>Có mấy hộ có gách tránh lũ.</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1"/>
              </w:numPr>
              <w:spacing w:after="0" w:line="240" w:lineRule="auto"/>
              <w:ind w:left="202" w:hanging="180"/>
              <w:rPr>
                <w:rFonts w:cs="Calibri"/>
                <w:sz w:val="20"/>
                <w:szCs w:val="20"/>
              </w:rPr>
            </w:pPr>
            <w:r w:rsidRPr="009D3301">
              <w:rPr>
                <w:rFonts w:cs="Calibri"/>
                <w:sz w:val="20"/>
                <w:szCs w:val="20"/>
              </w:rPr>
              <w:lastRenderedPageBreak/>
              <w:t>Thiệt hại tính mạng do di dời không kịp thời khi có lụt</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lastRenderedPageBreak/>
              <w:t>Bão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b/>
                <w:i/>
                <w:color w:val="auto"/>
                <w:sz w:val="20"/>
                <w:szCs w:val="20"/>
                <w:lang w:val="en-GB"/>
              </w:rPr>
            </w:pPr>
            <w:r w:rsidRPr="009D3301">
              <w:rPr>
                <w:rFonts w:ascii="Calibri" w:hAnsi="Calibri" w:cs="Calibri"/>
                <w:b/>
                <w:i/>
                <w:color w:val="auto"/>
                <w:sz w:val="20"/>
                <w:szCs w:val="20"/>
                <w:lang w:val="en-GB"/>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907/907</w:t>
            </w:r>
          </w:p>
          <w:p w:rsidR="00667C3D" w:rsidRPr="009D3301" w:rsidRDefault="00667C3D" w:rsidP="00894225">
            <w:pPr>
              <w:spacing w:after="0" w:line="240" w:lineRule="auto"/>
              <w:rPr>
                <w:rFonts w:cs="Calibri"/>
                <w:b/>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Bão hầu như ảnh hưởng đến toàn thôn. Số người DBTT nhiều: 200 người già, 206 trẻ em, 89 phụ nữ và 12 người khuyết tật</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Người chủ quan không chấp hành lệnh sơ tán: 8 người.</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Thông tin cảnh bảo không kịp thời do loa đài xuống cấp</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Gia cố nhà ở theo kinh nghiệm (dung bao cát chèn mái), nhưng không biết cách chằng néo đúng cách</w:t>
            </w:r>
          </w:p>
          <w:p w:rsidR="00667C3D" w:rsidRPr="009D3301" w:rsidRDefault="00667C3D" w:rsidP="00894225">
            <w:pPr>
              <w:pStyle w:val="ListParagraph"/>
              <w:numPr>
                <w:ilvl w:val="0"/>
                <w:numId w:val="30"/>
              </w:numP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Các hộ phụ nữ làm chủ hộ, hộ người già neo đơn và khuyết tật không tự gia cố giằng néo nhà được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0"/>
              </w:numPr>
              <w:pBdr>
                <w:top w:val="nil"/>
                <w:left w:val="nil"/>
                <w:bottom w:val="nil"/>
                <w:right w:val="nil"/>
                <w:between w:val="nil"/>
                <w:bar w:val="nil"/>
              </w:pBdr>
              <w:tabs>
                <w:tab w:val="right" w:pos="1842"/>
              </w:tabs>
              <w:spacing w:after="0" w:line="240" w:lineRule="auto"/>
              <w:ind w:left="204" w:hanging="142"/>
              <w:rPr>
                <w:rFonts w:asciiTheme="minorHAnsi" w:hAnsiTheme="minorHAnsi" w:cstheme="minorHAnsi"/>
                <w:sz w:val="20"/>
                <w:szCs w:val="20"/>
              </w:rPr>
            </w:pPr>
            <w:r w:rsidRPr="009D3301">
              <w:rPr>
                <w:rFonts w:asciiTheme="minorHAnsi" w:hAnsiTheme="minorHAnsi" w:cstheme="minorHAnsi"/>
                <w:sz w:val="20"/>
                <w:szCs w:val="20"/>
              </w:rPr>
              <w:t>Người dân lo lắng và có ý thức phòng ngừa gia cố nhà chống bão</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 xml:space="preserve">Nguy cơ thiệt hại về người do không kịp sơ tán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 xml:space="preserve">Cao </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702</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Bão ảnh hưởng trên diện rộng tất cả các tổ trong thôn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Bão thường kèm theo lụt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40.25% người già và trẻ em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chủ quan không chấp hành lệnh sơ tán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Nhà thiếu kiên cố bị ngâm lụt, gió nhẹ bị chao đổ</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10% trụ và dây điện sau công tơ còn tạm bợ do các hộ tự lắp rất dễ đỏ gãy</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Nhà có gác tránh lụt bão rất ít (hộ khó khan)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Kỹ năng PCTT của người dân còn hạn chế</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có kinh nghiệm chống bão (chèn chống nhà cửa, sơ tán đến nơi an toàn).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70% hộ dân tự xây nhà kiên cố để chống bảo</w:t>
            </w:r>
          </w:p>
        </w:tc>
        <w:tc>
          <w:tcPr>
            <w:tcW w:w="1500"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rPr>
                <w:rFonts w:cs="Calibri"/>
                <w:sz w:val="20"/>
                <w:szCs w:val="20"/>
              </w:rPr>
            </w:pPr>
            <w:r w:rsidRPr="009D3301">
              <w:rPr>
                <w:rFonts w:cs="Calibri"/>
                <w:sz w:val="20"/>
                <w:szCs w:val="20"/>
              </w:rPr>
              <w:t>Khả năng chết, bị thương xảy ra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2"/>
              </w:numPr>
              <w:spacing w:after="0" w:line="240" w:lineRule="auto"/>
              <w:ind w:left="202" w:hanging="202"/>
              <w:rPr>
                <w:rFonts w:cs="Calibri"/>
                <w:sz w:val="20"/>
                <w:szCs w:val="20"/>
              </w:rPr>
            </w:pPr>
            <w:r w:rsidRPr="009D3301">
              <w:rPr>
                <w:rFonts w:cs="Calibri"/>
                <w:sz w:val="20"/>
                <w:szCs w:val="20"/>
              </w:rPr>
              <w:t>64 người già và 154 trẻ em.</w:t>
            </w:r>
          </w:p>
          <w:p w:rsidR="00667C3D" w:rsidRPr="009D3301" w:rsidRDefault="00667C3D" w:rsidP="00894225">
            <w:pPr>
              <w:pStyle w:val="ListParagraph"/>
              <w:numPr>
                <w:ilvl w:val="0"/>
                <w:numId w:val="72"/>
              </w:numPr>
              <w:spacing w:after="0" w:line="240" w:lineRule="auto"/>
              <w:ind w:left="202" w:hanging="202"/>
              <w:rPr>
                <w:rFonts w:cs="Calibri"/>
                <w:sz w:val="20"/>
                <w:szCs w:val="20"/>
              </w:rPr>
            </w:pPr>
            <w:r w:rsidRPr="009D3301">
              <w:rPr>
                <w:rFonts w:cs="Calibri"/>
                <w:sz w:val="20"/>
                <w:szCs w:val="20"/>
              </w:rPr>
              <w:lastRenderedPageBreak/>
              <w:t>Chủ quan không chấp hành lệnh sơ tán</w:t>
            </w:r>
          </w:p>
          <w:p w:rsidR="00667C3D" w:rsidRPr="009D3301" w:rsidRDefault="00667C3D" w:rsidP="00894225">
            <w:pPr>
              <w:numPr>
                <w:ilvl w:val="0"/>
                <w:numId w:val="72"/>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Thông tin cảnh báo không kịp thời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2"/>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lastRenderedPageBreak/>
              <w:t xml:space="preserve">Người dân có kinh nghiệm PCTT </w:t>
            </w:r>
          </w:p>
          <w:p w:rsidR="00667C3D" w:rsidRPr="009D3301" w:rsidRDefault="00667C3D" w:rsidP="00894225">
            <w:pPr>
              <w:numPr>
                <w:ilvl w:val="0"/>
                <w:numId w:val="72"/>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lastRenderedPageBreak/>
              <w:t>Lực lượng ứng cứu có kỹ năng bơi và sơ cấp cứu</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Nguy cơ thiệt hại về người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250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 xml:space="preserve">Tổng số hộ bị ảnh hưởng bảo là 250 hộ, trong đó 50 hộ có 70 người già, 65 hộ có 75 trẻ em </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Thông tin các cụm loa đài truyền thanh lâu ngày đã bị hư hỏng nặng</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 xml:space="preserve">Thông tin cảnh báo cơ động bằng loa cầm tay khó khăn do ách tắc giao thông nên không kịp thời đến với người dân </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Ý thức của người dân về PCTT</w:t>
            </w:r>
            <w:r w:rsidR="00463506">
              <w:rPr>
                <w:rFonts w:cs="Calibri"/>
                <w:sz w:val="20"/>
                <w:szCs w:val="20"/>
              </w:rPr>
              <w:t xml:space="preserve"> chưa cao , còn chủ quan nhiều.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Người dân có kinh nghiệm trong phòng chống bão như chặt cây cối xung quanh nhà có nguy cơ ngã đổ, chèn chống nhà cửa trước khi bão đến.</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Trước khi bão đến thì địa phương thông báo tuyên truyền trước cho người dân thực hiện công tác phòng chống</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Triển khai tổ xung kích trong thôn tổ chức vận động thực hiện di dời những hộ có nguy cơ ảnh hưởng của bão</w:t>
            </w:r>
          </w:p>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Chuẩn bị lực lượng sơ cấp cứu khi có thương tích xảy ra.</w:t>
            </w:r>
          </w:p>
        </w:tc>
        <w:tc>
          <w:tcPr>
            <w:tcW w:w="15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2"/>
              </w:numPr>
              <w:spacing w:after="0" w:line="240" w:lineRule="auto"/>
              <w:ind w:left="112" w:hanging="112"/>
              <w:rPr>
                <w:rFonts w:cs="Calibri"/>
                <w:sz w:val="20"/>
                <w:szCs w:val="20"/>
              </w:rPr>
            </w:pPr>
            <w:r w:rsidRPr="009D3301">
              <w:rPr>
                <w:rFonts w:cs="Calibri"/>
                <w:sz w:val="20"/>
                <w:szCs w:val="20"/>
              </w:rPr>
              <w:t xml:space="preserve">Thiệt hại tính mạng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bl>
    <w:p w:rsidR="00667C3D" w:rsidRPr="009D3301" w:rsidRDefault="00667C3D" w:rsidP="00894225">
      <w:pPr>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lang w:val="en-US"/>
        </w:rPr>
      </w:pPr>
      <w:bookmarkStart w:id="35" w:name="_Toc521514063"/>
      <w:r w:rsidRPr="009D3301">
        <w:rPr>
          <w:rFonts w:ascii="Calibri" w:hAnsi="Calibri" w:cs="Calibri"/>
          <w:b/>
          <w:color w:val="auto"/>
          <w:sz w:val="20"/>
          <w:szCs w:val="20"/>
        </w:rPr>
        <w:t>Hạ tầng công cộng</w:t>
      </w:r>
      <w:bookmarkEnd w:id="35"/>
      <w:r w:rsidRPr="009D3301">
        <w:rPr>
          <w:rFonts w:ascii="Calibri" w:hAnsi="Calibri" w:cs="Calibri"/>
          <w:b/>
          <w:color w:val="auto"/>
          <w:sz w:val="20"/>
          <w:szCs w:val="20"/>
        </w:rPr>
        <w:t xml:space="preserve"> </w:t>
      </w:r>
    </w:p>
    <w:p w:rsidR="00667C3D" w:rsidRPr="009D3301" w:rsidRDefault="00667C3D" w:rsidP="00894225">
      <w:pPr>
        <w:pStyle w:val="ListParagraph"/>
        <w:spacing w:after="0" w:line="240" w:lineRule="auto"/>
        <w:rPr>
          <w:rFonts w:cs="Calibri"/>
          <w:sz w:val="20"/>
          <w:szCs w:val="20"/>
        </w:rPr>
      </w:pPr>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42"/>
        <w:gridCol w:w="1597"/>
        <w:gridCol w:w="1764"/>
        <w:gridCol w:w="1296"/>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302/907</w:t>
            </w:r>
          </w:p>
          <w:p w:rsidR="00667C3D" w:rsidRPr="009D3301" w:rsidRDefault="00667C3D" w:rsidP="00894225">
            <w:pP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20% thôn bị ngập lụt từ 1-2m</w:t>
            </w:r>
          </w:p>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Số người DBTT trong vùng gồm có: 320 trẻ em (240 nữ), 220  người cao tuổi (58 cụ bà)  </w:t>
            </w:r>
          </w:p>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50% (1,2 km/ 2,4 km) đường nội đồng chưa bê tông hóa.</w:t>
            </w:r>
          </w:p>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Bị ngập nước khoảng 50% tuyến giao thông và có nguy cơ sạt lở.</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50% (1,2 km/ 2,4 km đường nội đồng) đã bê tông hóa.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Gián đoạn giao thông đi lại làm ăn</w:t>
            </w:r>
          </w:p>
          <w:p w:rsidR="00667C3D" w:rsidRPr="009D3301" w:rsidRDefault="00667C3D" w:rsidP="00894225">
            <w:pPr>
              <w:pStyle w:val="ListParagraph"/>
              <w:numPr>
                <w:ilvl w:val="0"/>
                <w:numId w:val="33"/>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Nguy cơ tai nạn thiệt mạng do đi lại trong khi ngập lụt</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Trung bình</w:t>
            </w:r>
          </w:p>
          <w:p w:rsidR="00667C3D" w:rsidRPr="009D3301" w:rsidRDefault="00667C3D" w:rsidP="00894225">
            <w:pPr>
              <w:spacing w:after="0" w:line="240" w:lineRule="auto"/>
              <w:rPr>
                <w:rFonts w:asciiTheme="minorHAnsi" w:hAnsiTheme="minorHAnsi" w:cstheme="minorHAns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590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Có khoảng 70% hộ tham gia sản xuất lúa với tổng diện tích 60ha và 65 ha </w:t>
            </w:r>
            <w:r w:rsidRPr="009D3301">
              <w:rPr>
                <w:rFonts w:cs="Calibri"/>
                <w:sz w:val="20"/>
                <w:szCs w:val="20"/>
              </w:rPr>
              <w:lastRenderedPageBreak/>
              <w:t>màu sử dụng đường nội đồng.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0.</w:t>
            </w:r>
            <w:r w:rsidRPr="009D3301">
              <w:rPr>
                <w:rFonts w:cs="Calibri"/>
                <w:sz w:val="20"/>
                <w:szCs w:val="20"/>
                <w:lang w:val="en-US"/>
              </w:rPr>
              <w:t>8</w:t>
            </w:r>
            <w:r w:rsidRPr="009D3301">
              <w:rPr>
                <w:rFonts w:cs="Calibri"/>
                <w:sz w:val="20"/>
                <w:szCs w:val="20"/>
                <w:lang w:val="vi-VN"/>
              </w:rPr>
              <w:t>km/3km đường giao thông nội đồng chưa bê tông hóa</w:t>
            </w:r>
          </w:p>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t>Lưới điện chưa phủ sóng ở 1 số đoạn ở tổ 12.</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Cột điện yếu: 15 cột (Cột tre)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lastRenderedPageBreak/>
              <w:t>3</w:t>
            </w:r>
            <w:r w:rsidRPr="009D3301">
              <w:rPr>
                <w:rFonts w:cs="Calibri"/>
                <w:sz w:val="20"/>
                <w:szCs w:val="20"/>
                <w:lang w:val="en-US"/>
              </w:rPr>
              <w:t xml:space="preserve">/3.8 </w:t>
            </w:r>
            <w:r w:rsidRPr="009D3301">
              <w:rPr>
                <w:rFonts w:cs="Calibri"/>
                <w:sz w:val="20"/>
                <w:szCs w:val="20"/>
                <w:lang w:val="vi-VN"/>
              </w:rPr>
              <w:t xml:space="preserve">km đường giao thông nội đồng </w:t>
            </w:r>
            <w:r w:rsidRPr="009D3301">
              <w:rPr>
                <w:rFonts w:cs="Calibri"/>
                <w:sz w:val="20"/>
                <w:szCs w:val="20"/>
                <w:lang w:val="vi-VN"/>
              </w:rPr>
              <w:lastRenderedPageBreak/>
              <w:t xml:space="preserve">đã </w:t>
            </w:r>
            <w:r w:rsidRPr="009D3301">
              <w:rPr>
                <w:rFonts w:cs="Calibri"/>
                <w:sz w:val="20"/>
                <w:szCs w:val="20"/>
                <w:lang w:val="en-US"/>
              </w:rPr>
              <w:t xml:space="preserve">được </w:t>
            </w:r>
            <w:r w:rsidRPr="009D3301">
              <w:rPr>
                <w:rFonts w:cs="Calibri"/>
                <w:sz w:val="20"/>
                <w:szCs w:val="20"/>
                <w:lang w:val="vi-VN"/>
              </w:rPr>
              <w:t>bê tông hóa</w:t>
            </w:r>
          </w:p>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lastRenderedPageBreak/>
              <w:t xml:space="preserve">Nguy cơ sạc lở đường khi nước lụt về </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jc w:val="center"/>
              <w:rPr>
                <w:rFonts w:cs="Calibri"/>
                <w:sz w:val="20"/>
                <w:szCs w:val="20"/>
              </w:rPr>
            </w:pPr>
            <w:r w:rsidRPr="009D3301">
              <w:rPr>
                <w:rFonts w:cs="Calibri"/>
                <w:sz w:val="20"/>
                <w:szCs w:val="20"/>
              </w:rPr>
              <w:t>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Ngập lụt 500m đê, 1 km đường giao thông nội đồng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Đối tượng DBTT người già 10 người và trẻ em 10 người.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1km/7km đường giao thông nông thôn chưa bê tông hóa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jc w:val="both"/>
              <w:rPr>
                <w:rFonts w:cs="Calibri"/>
                <w:sz w:val="20"/>
                <w:szCs w:val="20"/>
              </w:rPr>
            </w:pPr>
            <w:r w:rsidRPr="009D3301">
              <w:rPr>
                <w:rFonts w:cs="Calibri"/>
                <w:sz w:val="20"/>
                <w:szCs w:val="20"/>
              </w:rPr>
              <w:t>6km đường giao thông nông thôn đã bê tông hóa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1km hư hỏng đường giao thông nông thôn do ngập lụt kéo dài trong 7-10 ngày</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120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4"/>
              </w:numPr>
              <w:spacing w:after="0" w:line="240" w:lineRule="auto"/>
              <w:ind w:left="202" w:hanging="180"/>
              <w:rPr>
                <w:rFonts w:cs="Calibri"/>
                <w:sz w:val="20"/>
                <w:szCs w:val="20"/>
              </w:rPr>
            </w:pPr>
            <w:r w:rsidRPr="009D3301">
              <w:rPr>
                <w:rFonts w:cs="Calibri"/>
                <w:sz w:val="20"/>
                <w:szCs w:val="20"/>
              </w:rPr>
              <w:t xml:space="preserve">Vùng nguy cơ ngập lụt từ 1-2m chiếm đến 35% </w:t>
            </w:r>
          </w:p>
          <w:p w:rsidR="00667C3D" w:rsidRPr="009D3301" w:rsidRDefault="00667C3D" w:rsidP="00894225">
            <w:pPr>
              <w:pStyle w:val="ListParagraph"/>
              <w:numPr>
                <w:ilvl w:val="0"/>
                <w:numId w:val="34"/>
              </w:numPr>
              <w:spacing w:after="0" w:line="240" w:lineRule="auto"/>
              <w:ind w:left="202" w:hanging="180"/>
              <w:rPr>
                <w:rFonts w:cs="Calibri"/>
                <w:sz w:val="20"/>
                <w:szCs w:val="20"/>
              </w:rPr>
            </w:pPr>
            <w:r w:rsidRPr="009D3301">
              <w:rPr>
                <w:rFonts w:cs="Calibri"/>
                <w:sz w:val="20"/>
                <w:szCs w:val="20"/>
              </w:rPr>
              <w:t>Có 300m đường ở tổ 20 và 70m đường ở tổ 19 thường xuyên ngập lụt kéo dài 5-7 ngày đi lại khó khăn</w:t>
            </w:r>
          </w:p>
          <w:p w:rsidR="00667C3D" w:rsidRPr="009D3301" w:rsidRDefault="00667C3D" w:rsidP="00894225">
            <w:pPr>
              <w:pStyle w:val="ListParagraph"/>
              <w:numPr>
                <w:ilvl w:val="0"/>
                <w:numId w:val="34"/>
              </w:numPr>
              <w:spacing w:after="0" w:line="240" w:lineRule="auto"/>
              <w:ind w:left="202" w:hanging="180"/>
              <w:rPr>
                <w:rFonts w:cs="Calibri"/>
                <w:sz w:val="20"/>
                <w:szCs w:val="20"/>
              </w:rPr>
            </w:pPr>
            <w:r w:rsidRPr="009D3301">
              <w:rPr>
                <w:rFonts w:cs="Calibri"/>
                <w:sz w:val="20"/>
                <w:szCs w:val="20"/>
              </w:rPr>
              <w:t>Còn 2km giao thông nông thôn và giao thông nội đồng chưa được bê tong.</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4"/>
              </w:numPr>
              <w:spacing w:after="0" w:line="240" w:lineRule="auto"/>
              <w:ind w:left="213" w:hanging="191"/>
              <w:rPr>
                <w:rFonts w:cs="Calibri"/>
                <w:sz w:val="20"/>
                <w:szCs w:val="20"/>
              </w:rPr>
            </w:pPr>
            <w:r w:rsidRPr="009D3301">
              <w:rPr>
                <w:rFonts w:cs="Calibri"/>
                <w:sz w:val="20"/>
                <w:szCs w:val="20"/>
              </w:rPr>
              <w:t>Tổng số đường bê tông đường liên xã, liên thôn, giao thông nội đồng là 5km/7 km.</w:t>
            </w:r>
          </w:p>
          <w:p w:rsidR="00667C3D" w:rsidRPr="009D3301" w:rsidRDefault="00667C3D" w:rsidP="00894225">
            <w:pPr>
              <w:pStyle w:val="ListParagraph"/>
              <w:spacing w:after="0" w:line="240" w:lineRule="auto"/>
              <w:ind w:left="213"/>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4"/>
              </w:numPr>
              <w:spacing w:after="0" w:line="240" w:lineRule="auto"/>
              <w:ind w:left="202" w:hanging="180"/>
              <w:rPr>
                <w:rFonts w:cs="Calibri"/>
                <w:sz w:val="20"/>
                <w:szCs w:val="20"/>
              </w:rPr>
            </w:pPr>
            <w:r w:rsidRPr="009D3301">
              <w:rPr>
                <w:rFonts w:cs="Calibri"/>
                <w:sz w:val="20"/>
                <w:szCs w:val="20"/>
              </w:rPr>
              <w:t>Hư hỏng đường giao thông nông thôn và giao thông nội đồng (tổ 19: 70m và tổ 20: 300m).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907/907</w:t>
            </w:r>
          </w:p>
          <w:p w:rsidR="00667C3D" w:rsidRPr="009D3301" w:rsidRDefault="00667C3D" w:rsidP="00894225">
            <w:pPr>
              <w:spacing w:after="0" w:line="240" w:lineRule="auto"/>
              <w:rPr>
                <w:rFonts w:cs="Calibri"/>
                <w:b/>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3"/>
              </w:numPr>
              <w:spacing w:after="0" w:line="240" w:lineRule="auto"/>
              <w:ind w:left="202" w:hanging="180"/>
              <w:rPr>
                <w:rFonts w:cs="Calibri"/>
                <w:sz w:val="20"/>
                <w:szCs w:val="20"/>
              </w:rPr>
            </w:pPr>
            <w:r w:rsidRPr="009D3301">
              <w:rPr>
                <w:rFonts w:cs="Calibri"/>
                <w:sz w:val="20"/>
                <w:szCs w:val="20"/>
              </w:rPr>
              <w:t>Nguy có ảnh hưởng do bảo là hầu như 100% hộ toàn thôn</w:t>
            </w:r>
          </w:p>
          <w:p w:rsidR="00667C3D" w:rsidRPr="009D3301" w:rsidRDefault="00667C3D" w:rsidP="00894225">
            <w:pPr>
              <w:pStyle w:val="ListParagraph"/>
              <w:numPr>
                <w:ilvl w:val="0"/>
                <w:numId w:val="33"/>
              </w:numPr>
              <w:spacing w:after="0" w:line="240" w:lineRule="auto"/>
              <w:ind w:left="202" w:hanging="180"/>
              <w:rPr>
                <w:rFonts w:cs="Calibri"/>
                <w:sz w:val="20"/>
                <w:szCs w:val="20"/>
              </w:rPr>
            </w:pPr>
            <w:r w:rsidRPr="009D3301">
              <w:rPr>
                <w:rFonts w:cs="Calibri"/>
                <w:sz w:val="20"/>
                <w:szCs w:val="20"/>
              </w:rPr>
              <w:t>2,8 km/ 10 km đường nội đồng chưa bê tông hóa.</w:t>
            </w:r>
          </w:p>
          <w:p w:rsidR="00667C3D" w:rsidRPr="009D3301" w:rsidRDefault="00667C3D" w:rsidP="00894225">
            <w:pPr>
              <w:pStyle w:val="ListParagraph"/>
              <w:numPr>
                <w:ilvl w:val="0"/>
                <w:numId w:val="33"/>
              </w:numPr>
              <w:spacing w:after="0" w:line="240" w:lineRule="auto"/>
              <w:ind w:left="202" w:hanging="180"/>
              <w:rPr>
                <w:rFonts w:cs="Calibri"/>
                <w:sz w:val="20"/>
                <w:szCs w:val="20"/>
              </w:rPr>
            </w:pPr>
            <w:r w:rsidRPr="009D3301">
              <w:rPr>
                <w:rFonts w:cs="Calibri"/>
                <w:sz w:val="20"/>
                <w:szCs w:val="20"/>
              </w:rPr>
              <w:t>Cây gãy đổ không giải phóng kịp vì không có cưa chỉ dùng dao rựa.</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3"/>
              </w:numPr>
              <w:spacing w:after="0" w:line="240" w:lineRule="auto"/>
              <w:ind w:left="202" w:hanging="180"/>
              <w:rPr>
                <w:rFonts w:cs="Calibri"/>
                <w:sz w:val="20"/>
                <w:szCs w:val="20"/>
              </w:rPr>
            </w:pPr>
            <w:r w:rsidRPr="009D3301">
              <w:rPr>
                <w:rFonts w:cs="Calibri"/>
                <w:sz w:val="20"/>
                <w:szCs w:val="20"/>
              </w:rPr>
              <w:t>7,2 km/ 10 km đường nội đồng đã bê tông hóa.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spacing w:after="0" w:line="240" w:lineRule="auto"/>
              <w:ind w:left="174"/>
              <w:rPr>
                <w:rFonts w:cs="Calibri"/>
                <w:sz w:val="20"/>
                <w:szCs w:val="20"/>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702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2km/3.6km đường giông thôn liên thô, liên xóm chưa bê tông hóa</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Nhà văn hóa đã xây dựng kiên cố  nhưng có khả năng ngập lụt</w:t>
            </w:r>
          </w:p>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t>Lưới điện chưa phủ sóng ở 1 số đoạn ở tổ 12.</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Cột điện yếu: 15 cột (Cột tre)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1.6</w:t>
            </w:r>
            <w:r w:rsidRPr="009D3301">
              <w:rPr>
                <w:rFonts w:cs="Calibri"/>
                <w:sz w:val="20"/>
                <w:szCs w:val="20"/>
              </w:rPr>
              <w:t>km/</w:t>
            </w:r>
            <w:r w:rsidRPr="009D3301">
              <w:rPr>
                <w:rFonts w:cs="Calibri"/>
                <w:sz w:val="20"/>
                <w:szCs w:val="20"/>
                <w:lang w:val="vi-VN"/>
              </w:rPr>
              <w:t>3.6</w:t>
            </w:r>
            <w:r w:rsidRPr="009D3301">
              <w:rPr>
                <w:rFonts w:cs="Calibri"/>
                <w:sz w:val="20"/>
                <w:szCs w:val="20"/>
              </w:rPr>
              <w:t xml:space="preserve">km đường </w:t>
            </w:r>
            <w:r w:rsidRPr="009D3301">
              <w:rPr>
                <w:rFonts w:cs="Calibri"/>
                <w:sz w:val="20"/>
                <w:szCs w:val="20"/>
                <w:lang w:val="vi-VN"/>
              </w:rPr>
              <w:t xml:space="preserve">liên </w:t>
            </w:r>
            <w:r w:rsidRPr="009D3301">
              <w:rPr>
                <w:rFonts w:cs="Calibri"/>
                <w:sz w:val="20"/>
                <w:szCs w:val="20"/>
              </w:rPr>
              <w:t>thôn</w:t>
            </w:r>
            <w:r w:rsidRPr="009D3301">
              <w:rPr>
                <w:rFonts w:cs="Calibri"/>
                <w:sz w:val="20"/>
                <w:szCs w:val="20"/>
                <w:lang w:val="vi-VN"/>
              </w:rPr>
              <w:t>, liên xóm</w:t>
            </w:r>
            <w:r w:rsidRPr="009D3301">
              <w:rPr>
                <w:rFonts w:cs="Calibri"/>
                <w:sz w:val="20"/>
                <w:szCs w:val="20"/>
              </w:rPr>
              <w:t xml:space="preserve"> đã bê tông hóa</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Trường TH LHP đã được nhà nước đàu tư xây dựng bán kiên cố</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Hư hỏng đường giao thông nội thôn</w:t>
            </w:r>
            <w:r w:rsidRPr="009D3301">
              <w:rPr>
                <w:rFonts w:cs="Calibri"/>
                <w:sz w:val="20"/>
                <w:szCs w:val="20"/>
                <w:lang w:val="vi-VN"/>
              </w:rPr>
              <w:t>, nội đồng, ngõ xóm.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Nhà văn hóa ngập, ngã đỗ</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Nguy cơ mất điện do nhiều hộ dân  chung 1 đồng hồ tổng</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t>Lưới điện chưa phủ sóng ở 1 số đoạn ở tổ 12.</w:t>
            </w:r>
          </w:p>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t>Cột điện yếu: 15 cột (Cột tre)</w:t>
            </w:r>
          </w:p>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rPr>
              <w:t xml:space="preserve">2,5km/8,5km giao thông nội đồng chưa được bê </w:t>
            </w:r>
            <w:r w:rsidRPr="009D3301">
              <w:rPr>
                <w:rFonts w:cs="Calibri"/>
                <w:sz w:val="20"/>
                <w:szCs w:val="20"/>
              </w:rPr>
              <w:lastRenderedPageBreak/>
              <w:t>tông hóa</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pBdr>
                <w:top w:val="nil"/>
                <w:left w:val="nil"/>
                <w:bottom w:val="nil"/>
                <w:right w:val="nil"/>
                <w:between w:val="nil"/>
                <w:bar w:val="nil"/>
              </w:pBdr>
              <w:spacing w:after="0" w:line="240" w:lineRule="auto"/>
              <w:ind w:left="174" w:hanging="136"/>
              <w:rPr>
                <w:rFonts w:cs="Calibri"/>
                <w:sz w:val="20"/>
                <w:szCs w:val="20"/>
              </w:rPr>
            </w:pPr>
            <w:r w:rsidRPr="009D3301">
              <w:rPr>
                <w:rFonts w:cs="Calibri"/>
                <w:sz w:val="20"/>
                <w:szCs w:val="20"/>
              </w:rPr>
              <w:lastRenderedPageBreak/>
              <w:t>6km đường giao thông nông thôn đã bê tông hóa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pBdr>
                <w:top w:val="nil"/>
                <w:left w:val="nil"/>
                <w:bottom w:val="nil"/>
                <w:right w:val="nil"/>
                <w:between w:val="nil"/>
                <w:bar w:val="nil"/>
              </w:pBdr>
              <w:spacing w:after="0" w:line="240" w:lineRule="auto"/>
              <w:ind w:left="174" w:hanging="136"/>
              <w:rPr>
                <w:rFonts w:cs="Calibri"/>
                <w:sz w:val="20"/>
                <w:szCs w:val="20"/>
              </w:rPr>
            </w:pPr>
            <w:r w:rsidRPr="009D3301">
              <w:rPr>
                <w:rFonts w:cs="Calibri"/>
                <w:sz w:val="20"/>
                <w:szCs w:val="20"/>
              </w:rPr>
              <w:t>2,5 km bị lầy lội do mưa lớn nhiều ngày nên việc đi lại gặp nhiều khó khăn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 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448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4km đường giao thông nông thôn và giao thông nội đồng bị ảnh hưởng bão do cây cối ngã đỗ thiếu dụng cụ giải phóng giao thông.</w:t>
            </w:r>
          </w:p>
          <w:p w:rsidR="00667C3D" w:rsidRPr="009D3301" w:rsidRDefault="00667C3D" w:rsidP="00894225">
            <w:pPr>
              <w:pStyle w:val="ListParagraph"/>
              <w:numPr>
                <w:ilvl w:val="0"/>
                <w:numId w:val="34"/>
              </w:numPr>
              <w:pBdr>
                <w:top w:val="nil"/>
                <w:left w:val="nil"/>
                <w:bottom w:val="nil"/>
                <w:right w:val="nil"/>
                <w:between w:val="nil"/>
                <w:bar w:val="nil"/>
              </w:pBdr>
              <w:spacing w:after="0" w:line="240" w:lineRule="auto"/>
              <w:ind w:left="202" w:hanging="180"/>
              <w:rPr>
                <w:rFonts w:cs="Calibri"/>
                <w:sz w:val="20"/>
                <w:szCs w:val="20"/>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Sau cơm bão thì có lực lượng xung kích và nhân dân cưa cây ngã đỗ để thông tuyến là 4 km đường.</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Gián đoạn giao thông do thiếu dụng cụ như máy cưa, phương tiện chuyên chở.</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918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b/>
                <w:i/>
                <w:sz w:val="20"/>
                <w:szCs w:val="20"/>
              </w:rPr>
              <w:t xml:space="preserve">Ghi chú khác: </w:t>
            </w:r>
            <w:r w:rsidRPr="00463506">
              <w:rPr>
                <w:rFonts w:cs="Calibri"/>
                <w:sz w:val="20"/>
                <w:szCs w:val="20"/>
              </w:rPr>
              <w:t>H</w:t>
            </w:r>
            <w:r w:rsidR="00463506">
              <w:rPr>
                <w:rFonts w:cs="Calibri"/>
                <w:sz w:val="20"/>
                <w:szCs w:val="20"/>
              </w:rPr>
              <w:t>ạ</w:t>
            </w:r>
            <w:r w:rsidRPr="00463506">
              <w:rPr>
                <w:rFonts w:cs="Calibri"/>
                <w:sz w:val="20"/>
                <w:szCs w:val="20"/>
              </w:rPr>
              <w:t>n hán không ảnh hưởng nhiều đến hạn tầng công cộng của x</w:t>
            </w:r>
            <w:r w:rsidR="00463506">
              <w:rPr>
                <w:rFonts w:cs="Calibri"/>
                <w:sz w:val="20"/>
                <w:szCs w:val="20"/>
              </w:rPr>
              <w:t>ã</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36" w:name="_Toc521514064"/>
      <w:r w:rsidRPr="009D3301">
        <w:rPr>
          <w:rFonts w:ascii="Calibri" w:hAnsi="Calibri" w:cs="Calibri"/>
          <w:b/>
          <w:color w:val="auto"/>
          <w:sz w:val="20"/>
          <w:szCs w:val="20"/>
        </w:rPr>
        <w:t>Công trình thủy lợi</w:t>
      </w:r>
      <w:bookmarkEnd w:id="36"/>
    </w:p>
    <w:tbl>
      <w:tblPr>
        <w:tblW w:w="1028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42"/>
        <w:gridCol w:w="1777"/>
        <w:gridCol w:w="1655"/>
        <w:gridCol w:w="1337"/>
      </w:tblGrid>
      <w:tr w:rsidR="00667C3D" w:rsidRPr="009D3301" w:rsidTr="0046350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6350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302/907</w:t>
            </w:r>
          </w:p>
          <w:p w:rsidR="00667C3D" w:rsidRPr="009D3301" w:rsidRDefault="00667C3D" w:rsidP="00894225">
            <w:pP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kênh cấp 2 với chiều dài là 2.8 km/4 km bị ngập toàn tuyến kênh</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2.8 km kênh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Kênh ở địa hình không bằng phẳng nên có nguy cơ bị sạt lở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590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khoảng 70% hộ tham gia sản xuất lúa với tổng diện tích 60ha và 65 ha màu.</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1.2km kênh mương thủy lợi bằng đất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Không có hệ thống tiêu úng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Thiếu cống chần (Giã khổ) chặn nước thủy triều</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7km kênh mương kiên cố</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Nguy cơ bồi lấp, sạt lở kênh mương nội đồng bằng đất với chiều dài 1.2km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Cao</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3"/>
              </w:numPr>
              <w:spacing w:after="0" w:line="240" w:lineRule="auto"/>
              <w:ind w:left="202" w:hanging="180"/>
              <w:rPr>
                <w:rFonts w:cs="Calibri"/>
                <w:sz w:val="20"/>
                <w:szCs w:val="20"/>
              </w:rPr>
            </w:pPr>
            <w:r w:rsidRPr="009D3301">
              <w:rPr>
                <w:rFonts w:cs="Calibri"/>
                <w:sz w:val="20"/>
                <w:szCs w:val="20"/>
              </w:rPr>
              <w:t>1,5 km mương thoát nước bằng đất nằm ở vùng ngập lụt kéo dài</w:t>
            </w:r>
          </w:p>
          <w:p w:rsidR="00667C3D" w:rsidRPr="009D3301" w:rsidRDefault="00667C3D" w:rsidP="00894225">
            <w:pPr>
              <w:spacing w:after="0" w:line="240" w:lineRule="auto"/>
              <w:ind w:left="202" w:hanging="180"/>
              <w:rPr>
                <w:rFonts w:cs="Calibri"/>
                <w:sz w:val="20"/>
                <w:szCs w:val="20"/>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Có 1km đê ngăn mặn và 2 chắn đê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Mương thoát nước bằng đất có nguy cơ bị sạt lở, bồi lấp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120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Vùng nguy cơ ngập lụt từ 1-2m chiếm 35% thôn</w:t>
            </w:r>
          </w:p>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0,8 km/2km (kênh nội đồng) bằng đất nằm ở vùng ngập lụt kéo dài.</w:t>
            </w:r>
          </w:p>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Đê ngăn mặn 2km bị ngập lụt kéo dài</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2km/0,8km kênh, nội đồng đã được bê tông hóa.</w:t>
            </w:r>
          </w:p>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Hằng năm địa phương vận động nhân dân gia cố 0,5/2km</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 xml:space="preserve">0,8 km kênh nội đồng bằng đất có nguy cơ sạc lở cao </w:t>
            </w:r>
          </w:p>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500m có nguy cơ bị sạt lở, sụt lún.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5"/>
              </w:numPr>
              <w:spacing w:after="0" w:line="240" w:lineRule="auto"/>
              <w:ind w:left="202" w:hanging="202"/>
              <w:rPr>
                <w:rFonts w:cs="Calibri"/>
                <w:sz w:val="20"/>
                <w:szCs w:val="20"/>
              </w:rPr>
            </w:pPr>
            <w:r w:rsidRPr="009D3301">
              <w:rPr>
                <w:rFonts w:cs="Calibri"/>
                <w:sz w:val="20"/>
                <w:szCs w:val="20"/>
              </w:rPr>
              <w:t>Trung bình</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907/907</w:t>
            </w:r>
          </w:p>
          <w:p w:rsidR="00667C3D" w:rsidRPr="009D3301" w:rsidRDefault="00667C3D" w:rsidP="00894225">
            <w:pP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3"/>
              </w:numPr>
              <w:spacing w:after="0" w:line="240" w:lineRule="auto"/>
              <w:ind w:left="202" w:hanging="180"/>
              <w:rPr>
                <w:rFonts w:cs="Calibri"/>
                <w:sz w:val="20"/>
                <w:szCs w:val="20"/>
              </w:rPr>
            </w:pPr>
            <w:r w:rsidRPr="009D3301">
              <w:rPr>
                <w:rFonts w:cs="Calibri"/>
                <w:sz w:val="20"/>
                <w:szCs w:val="20"/>
              </w:rPr>
              <w:t>Có kênh cấp 2 với chiều dài là 2.8 km/4 km bị ngập toàn tuyến kênh</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3"/>
              </w:numPr>
              <w:spacing w:after="0" w:line="240" w:lineRule="auto"/>
              <w:ind w:left="202" w:hanging="180"/>
              <w:rPr>
                <w:rFonts w:cs="Calibri"/>
                <w:sz w:val="20"/>
                <w:szCs w:val="20"/>
              </w:rPr>
            </w:pPr>
            <w:r w:rsidRPr="009D3301">
              <w:rPr>
                <w:rFonts w:cs="Calibri"/>
                <w:sz w:val="20"/>
                <w:szCs w:val="20"/>
              </w:rPr>
              <w:t>2.8 km kênh nội đồng đã được bê tông hóa</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73"/>
              </w:numPr>
              <w:spacing w:after="0" w:line="240" w:lineRule="auto"/>
              <w:ind w:left="202" w:hanging="180"/>
              <w:rPr>
                <w:rFonts w:cs="Calibri"/>
                <w:sz w:val="20"/>
                <w:szCs w:val="20"/>
              </w:rPr>
            </w:pPr>
            <w:r w:rsidRPr="009D3301">
              <w:rPr>
                <w:rFonts w:cs="Calibri"/>
                <w:sz w:val="20"/>
                <w:szCs w:val="20"/>
              </w:rPr>
              <w:t xml:space="preserve">Kênh ở địa hình không bằng phẳng </w:t>
            </w:r>
            <w:r w:rsidRPr="009D3301">
              <w:rPr>
                <w:rFonts w:cs="Calibri"/>
                <w:sz w:val="20"/>
                <w:szCs w:val="20"/>
              </w:rPr>
              <w:lastRenderedPageBreak/>
              <w:t>nên có nguy cơ bị sạt lở</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Cao</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3"/>
              </w:numPr>
              <w:spacing w:after="0" w:line="240" w:lineRule="auto"/>
              <w:ind w:left="202" w:hanging="180"/>
              <w:rPr>
                <w:rFonts w:cs="Calibri"/>
                <w:sz w:val="20"/>
                <w:szCs w:val="20"/>
              </w:rPr>
            </w:pPr>
            <w:r w:rsidRPr="009D3301">
              <w:rPr>
                <w:rFonts w:cs="Calibri"/>
                <w:sz w:val="20"/>
                <w:szCs w:val="20"/>
              </w:rPr>
              <w:t>4,5 km mương thoát nước bằng đất nằm ở vùng ngập lụt kéo dài</w:t>
            </w:r>
          </w:p>
          <w:p w:rsidR="00667C3D" w:rsidRPr="009D3301" w:rsidRDefault="00667C3D" w:rsidP="00894225">
            <w:pPr>
              <w:numPr>
                <w:ilvl w:val="0"/>
                <w:numId w:val="73"/>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1 km kênh thủy lợi qua vùng trũng để thoát nước cho vùng cao</w:t>
            </w:r>
          </w:p>
          <w:p w:rsidR="00667C3D" w:rsidRPr="009D3301" w:rsidRDefault="00667C3D" w:rsidP="00894225">
            <w:pPr>
              <w:numPr>
                <w:ilvl w:val="0"/>
                <w:numId w:val="73"/>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Cây cối ngã đổ làm hư hỏng kênh mương thoát nước có nguy cơ bị sạt lỡ và bồi lấp</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3"/>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Có 1 km kênh thủy lợi thoát nước cho vùng cao</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Kênh mương thoát nước có nguy cơ bị sạt lỡ và bồi lấp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635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Hạn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223</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 xml:space="preserve">4,5 km mương thoát nước bằng đất </w:t>
            </w:r>
          </w:p>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Khô đất làm bồi lấp mương, cây cối chết</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Nhân dân tự nạo vét hằng năm</w:t>
            </w:r>
          </w:p>
        </w:tc>
        <w:tc>
          <w:tcPr>
            <w:tcW w:w="165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3"/>
              </w:numPr>
              <w:spacing w:after="0" w:line="240" w:lineRule="auto"/>
              <w:ind w:left="202" w:hanging="180"/>
              <w:rPr>
                <w:rFonts w:cs="Calibri"/>
                <w:sz w:val="20"/>
                <w:szCs w:val="20"/>
              </w:rPr>
            </w:pPr>
            <w:r w:rsidRPr="009D3301">
              <w:rPr>
                <w:rFonts w:cs="Calibri"/>
                <w:sz w:val="20"/>
                <w:szCs w:val="20"/>
              </w:rPr>
              <w:t>Thiếu nước cho sản xuất với diện tích không có nước tưới:  23ha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ind w:left="22"/>
              <w:rPr>
                <w:rFonts w:cs="Calibri"/>
                <w:sz w:val="20"/>
                <w:szCs w:val="20"/>
              </w:rPr>
            </w:pPr>
            <w:r w:rsidRPr="009D3301">
              <w:rPr>
                <w:rFonts w:cs="Calibri"/>
                <w:sz w:val="20"/>
                <w:szCs w:val="20"/>
              </w:rPr>
              <w:t>Cao</w:t>
            </w:r>
          </w:p>
        </w:tc>
      </w:tr>
    </w:tbl>
    <w:p w:rsidR="00667C3D" w:rsidRPr="009D3301" w:rsidRDefault="00667C3D" w:rsidP="00894225">
      <w:pPr>
        <w:spacing w:after="0" w:line="240" w:lineRule="auto"/>
        <w:rPr>
          <w:rFonts w:cs="Calibri"/>
          <w:sz w:val="20"/>
          <w:szCs w:val="20"/>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37" w:name="_Toc521514065"/>
      <w:r w:rsidRPr="009D3301">
        <w:rPr>
          <w:rFonts w:ascii="Calibri" w:hAnsi="Calibri" w:cs="Calibri"/>
          <w:b/>
          <w:color w:val="auto"/>
          <w:sz w:val="20"/>
          <w:szCs w:val="20"/>
        </w:rPr>
        <w:t>Nhà ở</w:t>
      </w:r>
      <w:bookmarkEnd w:id="37"/>
    </w:p>
    <w:tbl>
      <w:tblPr>
        <w:tblW w:w="1019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42"/>
        <w:gridCol w:w="1800"/>
        <w:gridCol w:w="1459"/>
        <w:gridCol w:w="1421"/>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302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rPr>
            </w:pPr>
            <w:r w:rsidRPr="009D3301">
              <w:rPr>
                <w:rFonts w:asciiTheme="minorHAnsi" w:hAnsiTheme="minorHAnsi" w:cstheme="minorHAnsi"/>
                <w:sz w:val="20"/>
                <w:szCs w:val="20"/>
              </w:rPr>
              <w:t>60 nhà bị ngập sâu từ 1-2m</w:t>
            </w:r>
          </w:p>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rPr>
              <w:t xml:space="preserve">50 nhà thiếu an toàn. </w:t>
            </w:r>
            <w:r w:rsidRPr="009D3301">
              <w:rPr>
                <w:rFonts w:asciiTheme="minorHAnsi" w:hAnsiTheme="minorHAnsi" w:cstheme="minorHAnsi"/>
                <w:sz w:val="20"/>
                <w:szCs w:val="20"/>
                <w:lang w:val="fr-FR"/>
              </w:rPr>
              <w:t>Trong đó, 20 nhà chủ hộ là nữ.</w:t>
            </w:r>
          </w:p>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Số lượng nhà ở bị cô lập là 10 nhà</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7"/>
              </w:numPr>
              <w:pBdr>
                <w:top w:val="nil"/>
                <w:left w:val="nil"/>
                <w:bottom w:val="nil"/>
                <w:right w:val="nil"/>
                <w:between w:val="nil"/>
                <w:bar w:val="nil"/>
              </w:pBd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8 nhà cao tầng đủ để sơ tán người dân vào nơi an toàn.</w:t>
            </w:r>
          </w:p>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90% người dân có kiến thức chằng chống nhà cửa</w:t>
            </w:r>
          </w:p>
          <w:p w:rsidR="00667C3D" w:rsidRPr="009D3301" w:rsidRDefault="00667C3D" w:rsidP="00894225">
            <w:pPr>
              <w:spacing w:after="0" w:line="240" w:lineRule="auto"/>
              <w:ind w:left="112" w:hanging="112"/>
              <w:rPr>
                <w:rFonts w:asciiTheme="minorHAnsi" w:hAnsiTheme="minorHAnsi" w:cstheme="minorHAnsi"/>
                <w:sz w:val="20"/>
                <w:szCs w:val="20"/>
                <w:lang w:val="fr-FR"/>
              </w:rPr>
            </w:pP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Nhà cửa dễ sập và dễ bị hư hỏng, cuốn trôi.</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lang w:val="fr-FR"/>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250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52"/>
              <w:rPr>
                <w:rFonts w:cs="Calibri"/>
                <w:sz w:val="20"/>
                <w:szCs w:val="20"/>
                <w:lang w:val="vi-VN"/>
              </w:rPr>
            </w:pPr>
            <w:r w:rsidRPr="009D3301">
              <w:rPr>
                <w:rFonts w:cs="Calibri"/>
                <w:sz w:val="20"/>
                <w:szCs w:val="20"/>
                <w:lang w:val="en-US"/>
              </w:rPr>
              <w:t>Vùng ngập lụt từ 1-2m chiếm 40% thôn</w:t>
            </w:r>
          </w:p>
          <w:p w:rsidR="00667C3D" w:rsidRPr="009D3301" w:rsidRDefault="00667C3D" w:rsidP="00894225">
            <w:pPr>
              <w:pStyle w:val="ListParagraph"/>
              <w:numPr>
                <w:ilvl w:val="0"/>
                <w:numId w:val="15"/>
              </w:numPr>
              <w:spacing w:after="0" w:line="240" w:lineRule="auto"/>
              <w:ind w:left="174" w:hanging="152"/>
              <w:rPr>
                <w:rFonts w:cs="Calibri"/>
                <w:sz w:val="20"/>
                <w:szCs w:val="20"/>
                <w:lang w:val="vi-VN"/>
              </w:rPr>
            </w:pPr>
            <w:r w:rsidRPr="009D3301">
              <w:rPr>
                <w:rFonts w:cs="Calibri"/>
                <w:sz w:val="20"/>
                <w:szCs w:val="20"/>
                <w:lang w:val="vi-VN"/>
              </w:rPr>
              <w:t xml:space="preserve">150/250 </w:t>
            </w:r>
            <w:r w:rsidRPr="009D3301">
              <w:rPr>
                <w:rFonts w:cs="Calibri"/>
                <w:sz w:val="20"/>
                <w:szCs w:val="20"/>
                <w:lang w:val="en-US"/>
              </w:rPr>
              <w:t xml:space="preserve">hộ có </w:t>
            </w:r>
            <w:r w:rsidRPr="009D3301">
              <w:rPr>
                <w:rFonts w:cs="Calibri"/>
                <w:sz w:val="20"/>
                <w:szCs w:val="20"/>
                <w:lang w:val="vi-VN"/>
              </w:rPr>
              <w:t xml:space="preserve">nhà </w:t>
            </w:r>
            <w:r w:rsidRPr="009D3301">
              <w:rPr>
                <w:rFonts w:cs="Calibri"/>
                <w:sz w:val="20"/>
                <w:szCs w:val="20"/>
                <w:lang w:val="en-US"/>
              </w:rPr>
              <w:t>yếu</w:t>
            </w:r>
            <w:r w:rsidRPr="009D3301">
              <w:rPr>
                <w:rFonts w:cs="Calibri"/>
                <w:sz w:val="20"/>
                <w:szCs w:val="20"/>
                <w:lang w:val="vi-VN"/>
              </w:rPr>
              <w:t xml:space="preserve"> bị ngập sâu từ 1</w:t>
            </w:r>
            <w:r w:rsidRPr="009D3301">
              <w:rPr>
                <w:rFonts w:cs="Calibri"/>
                <w:sz w:val="20"/>
                <w:szCs w:val="20"/>
                <w:lang w:val="en-US"/>
              </w:rPr>
              <w:t>,</w:t>
            </w:r>
            <w:r w:rsidRPr="009D3301">
              <w:rPr>
                <w:rFonts w:cs="Calibri"/>
                <w:sz w:val="20"/>
                <w:szCs w:val="20"/>
                <w:lang w:val="vi-VN"/>
              </w:rPr>
              <w:t>5</w:t>
            </w:r>
            <w:r w:rsidRPr="009D3301">
              <w:rPr>
                <w:rFonts w:cs="Calibri"/>
                <w:sz w:val="20"/>
                <w:szCs w:val="20"/>
                <w:lang w:val="en-US"/>
              </w:rPr>
              <w:t xml:space="preserve">m đến </w:t>
            </w:r>
            <w:r w:rsidRPr="009D3301">
              <w:rPr>
                <w:rFonts w:cs="Calibri"/>
                <w:sz w:val="20"/>
                <w:szCs w:val="20"/>
                <w:lang w:val="vi-VN"/>
              </w:rPr>
              <w:t>2m</w:t>
            </w:r>
            <w:r w:rsidRPr="009D3301">
              <w:rPr>
                <w:rFonts w:cs="Calibri"/>
                <w:sz w:val="20"/>
                <w:szCs w:val="20"/>
                <w:lang w:val="en-US"/>
              </w:rPr>
              <w:t xml:space="preserve"> và thường xuyên phải đi sơ tán đến nhà bà con trong thôn.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 xml:space="preserve">25  </w:t>
            </w:r>
            <w:r w:rsidRPr="009D3301">
              <w:rPr>
                <w:rFonts w:cs="Calibri"/>
                <w:sz w:val="20"/>
                <w:szCs w:val="20"/>
                <w:lang w:val="fr-FR"/>
              </w:rPr>
              <w:t xml:space="preserve">nhà chủ hộ là nữ và có </w:t>
            </w:r>
            <w:r w:rsidRPr="009D3301">
              <w:rPr>
                <w:rFonts w:cs="Calibri"/>
                <w:sz w:val="20"/>
                <w:szCs w:val="20"/>
                <w:lang w:val="vi-VN"/>
              </w:rPr>
              <w:t xml:space="preserve">15 </w:t>
            </w:r>
            <w:r w:rsidRPr="009D3301">
              <w:rPr>
                <w:rFonts w:cs="Calibri"/>
                <w:sz w:val="20"/>
                <w:szCs w:val="20"/>
              </w:rPr>
              <w:t>hộ nghèo</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Trẻ em, người già và người khuyết tật nhiều</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Đa số hộ nhà không có gác tránh lụt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Hộ phụ nữ đơn than và người khuyết tật không có nhân lực để giằng néo nhà cửa</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Đa số người dân chưa biết đến kỹ thuật xây </w:t>
            </w:r>
            <w:r w:rsidRPr="009D3301">
              <w:rPr>
                <w:rFonts w:cs="Calibri"/>
                <w:sz w:val="20"/>
                <w:szCs w:val="20"/>
              </w:rPr>
              <w:lastRenderedPageBreak/>
              <w:t>dựng, gia cố nhà ở đúng cách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lastRenderedPageBreak/>
              <w:t>100 nhà kiên cố  không bị ngập l</w:t>
            </w:r>
            <w:r w:rsidRPr="009D3301">
              <w:rPr>
                <w:rFonts w:cs="Calibri"/>
                <w:sz w:val="20"/>
                <w:szCs w:val="20"/>
                <w:lang w:val="en-US"/>
              </w:rPr>
              <w:t>ụt</w:t>
            </w:r>
            <w:r w:rsidRPr="009D3301">
              <w:rPr>
                <w:rFonts w:cs="Calibri"/>
                <w:sz w:val="20"/>
                <w:szCs w:val="20"/>
                <w:lang w:val="vi-VN"/>
              </w:rPr>
              <w:t xml:space="preserve"> đủ để sơ tán.</w:t>
            </w:r>
          </w:p>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en-US"/>
              </w:rPr>
              <w:t>Có khoảng 10 nhà có gác tránh lụt</w:t>
            </w:r>
          </w:p>
          <w:p w:rsidR="00667C3D" w:rsidRPr="009D3301" w:rsidRDefault="00667C3D" w:rsidP="00894225">
            <w:pPr>
              <w:pStyle w:val="ListParagraph"/>
              <w:spacing w:after="0" w:line="240" w:lineRule="auto"/>
              <w:ind w:left="174"/>
              <w:rPr>
                <w:rFonts w:cs="Calibri"/>
                <w:sz w:val="20"/>
                <w:szCs w:val="20"/>
                <w:lang w:val="vi-VN"/>
              </w:rPr>
            </w:pPr>
          </w:p>
          <w:p w:rsidR="00667C3D" w:rsidRPr="009D3301" w:rsidRDefault="00667C3D" w:rsidP="00894225">
            <w:pPr>
              <w:spacing w:after="0" w:line="240" w:lineRule="auto"/>
              <w:rPr>
                <w:rFonts w:cs="Calibri"/>
                <w:sz w:val="20"/>
                <w:szCs w:val="20"/>
                <w:lang w:val="en-US"/>
              </w:rPr>
            </w:pP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lang w:val="en-US"/>
              </w:rPr>
            </w:pPr>
            <w:r w:rsidRPr="009D3301">
              <w:rPr>
                <w:rFonts w:cs="Calibri"/>
                <w:sz w:val="20"/>
                <w:szCs w:val="20"/>
                <w:lang w:val="vi-VN"/>
              </w:rPr>
              <w:t xml:space="preserve">Nhà </w:t>
            </w:r>
            <w:r w:rsidRPr="009D3301">
              <w:rPr>
                <w:rFonts w:cs="Calibri"/>
                <w:sz w:val="20"/>
                <w:szCs w:val="20"/>
                <w:lang w:val="en-US"/>
              </w:rPr>
              <w:t xml:space="preserve">ở </w:t>
            </w:r>
            <w:r w:rsidRPr="009D3301">
              <w:rPr>
                <w:rFonts w:cs="Calibri"/>
                <w:sz w:val="20"/>
                <w:szCs w:val="20"/>
                <w:lang w:val="vi-VN"/>
              </w:rPr>
              <w:t>bị hư hỏng</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4"/>
              </w:numPr>
              <w:spacing w:after="0" w:line="240" w:lineRule="auto"/>
              <w:ind w:left="202" w:hanging="202"/>
            </w:pPr>
            <w:r w:rsidRPr="009D3301">
              <w:t>Vùng thấp trủng, thường xuyên bị cô lập và nhập sau 1 – 2m</w:t>
            </w:r>
          </w:p>
          <w:p w:rsidR="00667C3D" w:rsidRPr="009D3301" w:rsidRDefault="00667C3D" w:rsidP="00894225">
            <w:pPr>
              <w:numPr>
                <w:ilvl w:val="0"/>
                <w:numId w:val="74"/>
              </w:numPr>
              <w:spacing w:after="0" w:line="240" w:lineRule="auto"/>
              <w:ind w:left="202" w:hanging="202"/>
            </w:pPr>
            <w:r w:rsidRPr="009D3301">
              <w:t>Có 68 hộ bị ngập sâu 2m; có 21 nhà chưa kiên cố,</w:t>
            </w:r>
          </w:p>
          <w:p w:rsidR="00667C3D" w:rsidRPr="009D3301" w:rsidRDefault="00667C3D" w:rsidP="00894225">
            <w:pPr>
              <w:numPr>
                <w:ilvl w:val="0"/>
                <w:numId w:val="74"/>
              </w:numPr>
              <w:spacing w:after="0" w:line="240" w:lineRule="auto"/>
              <w:ind w:left="202" w:hanging="202"/>
            </w:pPr>
            <w:r w:rsidRPr="009D3301">
              <w:t>Có 13 người chủ hộ là nữ thiếu nhân PCTT;</w:t>
            </w:r>
          </w:p>
          <w:p w:rsidR="00667C3D" w:rsidRPr="009D3301" w:rsidRDefault="00667C3D" w:rsidP="00894225">
            <w:pPr>
              <w:numPr>
                <w:ilvl w:val="0"/>
                <w:numId w:val="74"/>
              </w:numPr>
              <w:spacing w:after="0" w:line="240" w:lineRule="auto"/>
              <w:ind w:left="202" w:hanging="202"/>
            </w:pPr>
            <w:r w:rsidRPr="009D3301">
              <w:t>Có 04 hộ nghèo và 04 hộ cận nghèo.</w:t>
            </w:r>
          </w:p>
          <w:p w:rsidR="00667C3D" w:rsidRPr="009D3301" w:rsidRDefault="00667C3D" w:rsidP="00894225">
            <w:pPr>
              <w:numPr>
                <w:ilvl w:val="0"/>
                <w:numId w:val="74"/>
              </w:numPr>
              <w:spacing w:after="0" w:line="240" w:lineRule="auto"/>
              <w:ind w:left="202" w:hanging="202"/>
            </w:pPr>
            <w:r w:rsidRPr="009D3301">
              <w:t>Người già 10 và trẻ em 10 người.</w:t>
            </w:r>
          </w:p>
          <w:p w:rsidR="00667C3D" w:rsidRPr="009D3301" w:rsidRDefault="00667C3D" w:rsidP="00894225">
            <w:pPr>
              <w:numPr>
                <w:ilvl w:val="0"/>
                <w:numId w:val="74"/>
              </w:numPr>
              <w:spacing w:after="0" w:line="240" w:lineRule="auto"/>
              <w:ind w:left="202" w:hanging="202"/>
            </w:pPr>
            <w:r w:rsidRPr="009D3301">
              <w:t>Chưa có Kiến thức, kinh nghiệm và ý thức giàn chống nhà nhà cửa: 70% số hộ.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4"/>
              </w:numPr>
              <w:spacing w:after="0" w:line="240" w:lineRule="auto"/>
              <w:ind w:left="202" w:hanging="202"/>
            </w:pPr>
            <w:r w:rsidRPr="009D3301">
              <w:t xml:space="preserve">47 nhà cao tầng để đủ sơ tán; </w:t>
            </w:r>
          </w:p>
          <w:p w:rsidR="00667C3D" w:rsidRPr="009D3301" w:rsidRDefault="00667C3D" w:rsidP="00894225">
            <w:pPr>
              <w:numPr>
                <w:ilvl w:val="0"/>
                <w:numId w:val="74"/>
              </w:numPr>
              <w:spacing w:after="0" w:line="240" w:lineRule="auto"/>
              <w:ind w:left="202" w:hanging="202"/>
            </w:pPr>
            <w:r w:rsidRPr="009D3301">
              <w:t>85% người dân có ý thức chằng chống nhà cửa</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4"/>
              </w:numPr>
              <w:spacing w:after="0" w:line="240" w:lineRule="auto"/>
              <w:ind w:left="202" w:hanging="202"/>
            </w:pPr>
            <w:r w:rsidRPr="009D3301">
              <w:t>Nhà ở có nguy cơ sập và bị hư hỏng</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120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Khoảng 35% thôn bị ngập lụt từ 1-2m.</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100 nhà ngập sâu trên 1m, trong đó có 09 hộ nhà thiếu an toàn (không kiên cố).</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Có 4 hộ nữ là chủ hộ.</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Người già neo đơn 06 hộ.</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Hộ nghèo, cân nghèo, khó khăn 08 hộ.</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Dân có ý thức gia cố nhà, tuy nhiên chưa có kỹ thuật gia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Có 09 nhà cao tầng và 01 nhà văn hóa đủ để sơ tán dân tránh trú khi có lụt.</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80 % người dân có kinh nghiệm trong công tác phòng chống thiên tai, biết bơi.</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 xml:space="preserve">Nhà dễ bị sụp và hư hỏng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rPr>
            </w:pPr>
            <w:r w:rsidRPr="009D3301">
              <w:rPr>
                <w:rFonts w:asciiTheme="minorHAnsi" w:hAnsiTheme="minorHAnsi" w:cstheme="minorHAnsi"/>
                <w:sz w:val="20"/>
                <w:szCs w:val="20"/>
              </w:rPr>
              <w:t>907 nhà bị ảnh hưởng. Trong đó, có 75 nhà chủ hộ là nữ</w:t>
            </w:r>
          </w:p>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Nhà nguy cơ bị tốc mái là 80 nhà.</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lang w:val="fr-FR"/>
              </w:rPr>
            </w:pPr>
            <w:r w:rsidRPr="009D3301">
              <w:rPr>
                <w:rFonts w:asciiTheme="minorHAnsi" w:hAnsiTheme="minorHAnsi" w:cstheme="minorHAnsi"/>
                <w:sz w:val="20"/>
                <w:szCs w:val="20"/>
                <w:lang w:val="fr-FR"/>
              </w:rPr>
              <w:t>197 nhà ở kiên cố đủ để sơ tán người dân vào nơi an toàn.</w:t>
            </w:r>
          </w:p>
          <w:p w:rsidR="00667C3D" w:rsidRPr="009D3301" w:rsidRDefault="00667C3D" w:rsidP="00894225">
            <w:pPr>
              <w:pStyle w:val="ListParagraph"/>
              <w:numPr>
                <w:ilvl w:val="0"/>
                <w:numId w:val="37"/>
              </w:numPr>
              <w:spacing w:after="0" w:line="240" w:lineRule="auto"/>
              <w:ind w:left="112" w:hanging="112"/>
              <w:rPr>
                <w:rFonts w:asciiTheme="minorHAnsi" w:hAnsiTheme="minorHAnsi" w:cstheme="minorHAnsi"/>
                <w:sz w:val="20"/>
                <w:szCs w:val="20"/>
              </w:rPr>
            </w:pPr>
            <w:r w:rsidRPr="009D3301">
              <w:rPr>
                <w:rFonts w:asciiTheme="minorHAnsi" w:hAnsiTheme="minorHAnsi" w:cstheme="minorHAnsi"/>
                <w:sz w:val="20"/>
                <w:szCs w:val="20"/>
              </w:rPr>
              <w:t>58% người dân có kiến thức chằng chống nhà cửa</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spacing w:after="0" w:line="240" w:lineRule="auto"/>
              <w:ind w:left="112"/>
              <w:rPr>
                <w:rFonts w:asciiTheme="minorHAnsi" w:hAnsiTheme="minorHAnsi" w:cstheme="minorHAnsi"/>
                <w:sz w:val="20"/>
                <w:szCs w:val="20"/>
              </w:rPr>
            </w:pPr>
            <w:r w:rsidRPr="009D3301">
              <w:rPr>
                <w:rFonts w:asciiTheme="minorHAnsi" w:hAnsiTheme="minorHAnsi" w:cstheme="minorHAnsi"/>
                <w:sz w:val="20"/>
                <w:szCs w:val="20"/>
              </w:rPr>
              <w:t>Nhà có nguy cơ bị sập, tốc mái.</w:t>
            </w:r>
          </w:p>
          <w:p w:rsidR="00667C3D" w:rsidRPr="009D3301" w:rsidRDefault="00667C3D" w:rsidP="00894225">
            <w:pPr>
              <w:pStyle w:val="ListParagraph"/>
              <w:spacing w:after="0" w:line="240" w:lineRule="auto"/>
              <w:ind w:left="112"/>
              <w:rPr>
                <w:rFonts w:asciiTheme="minorHAnsi" w:hAnsiTheme="minorHAnsi" w:cstheme="minorHAnsi"/>
                <w:sz w:val="20"/>
                <w:szCs w:val="20"/>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spacing w:after="0" w:line="240" w:lineRule="auto"/>
              <w:ind w:left="112"/>
              <w:rPr>
                <w:rFonts w:asciiTheme="minorHAnsi" w:hAnsiTheme="minorHAnsi" w:cstheme="minorHAnsi"/>
                <w:sz w:val="20"/>
                <w:szCs w:val="20"/>
                <w:lang w:val="fr-FR"/>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575</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478 nhà bán kiên cố thường bị tốc mái.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60  nhà chủ hộ là nữ</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27 hộ nghèo</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8 nhà thiếu kiên cố</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01 nhà đơn sơ</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166 nhà kiên cố không bị ngã đổ đủ để sơ tán</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vi-VN"/>
              </w:rPr>
              <w:t xml:space="preserve">Nhà </w:t>
            </w:r>
            <w:r w:rsidRPr="009D3301">
              <w:rPr>
                <w:rFonts w:cs="Calibri"/>
                <w:sz w:val="20"/>
                <w:szCs w:val="20"/>
                <w:lang w:val="en-US"/>
              </w:rPr>
              <w:t xml:space="preserve">ở </w:t>
            </w:r>
            <w:r w:rsidRPr="009D3301">
              <w:rPr>
                <w:rFonts w:cs="Calibri"/>
                <w:sz w:val="20"/>
                <w:szCs w:val="20"/>
                <w:lang w:val="vi-VN"/>
              </w:rPr>
              <w:t>bị hư hỏng</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668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3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418 chưa kiên cố</w:t>
            </w:r>
          </w:p>
          <w:p w:rsidR="00667C3D" w:rsidRPr="009D3301" w:rsidRDefault="00667C3D" w:rsidP="00894225">
            <w:pPr>
              <w:numPr>
                <w:ilvl w:val="0"/>
                <w:numId w:val="3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33 nhà chủ hộ là nữ thiếu nhân lực để gia cố nhà ở</w:t>
            </w:r>
          </w:p>
          <w:p w:rsidR="00667C3D" w:rsidRPr="009D3301" w:rsidRDefault="00667C3D" w:rsidP="00894225">
            <w:pPr>
              <w:numPr>
                <w:ilvl w:val="0"/>
                <w:numId w:val="36"/>
              </w:numPr>
              <w:spacing w:after="0" w:line="240" w:lineRule="auto"/>
              <w:ind w:left="202" w:hanging="202"/>
              <w:rPr>
                <w:rFonts w:cs="Calibri"/>
                <w:sz w:val="20"/>
                <w:szCs w:val="20"/>
              </w:rPr>
            </w:pPr>
            <w:r w:rsidRPr="009D3301">
              <w:rPr>
                <w:rFonts w:cs="Calibri"/>
                <w:sz w:val="20"/>
                <w:szCs w:val="20"/>
              </w:rPr>
              <w:t>41 hộ nghèo không có điều kiện làm nhà kiên cố</w:t>
            </w:r>
          </w:p>
          <w:p w:rsidR="00667C3D" w:rsidRPr="009D3301" w:rsidRDefault="00667C3D" w:rsidP="00894225">
            <w:pPr>
              <w:numPr>
                <w:ilvl w:val="0"/>
                <w:numId w:val="36"/>
              </w:numPr>
              <w:spacing w:after="0" w:line="240" w:lineRule="auto"/>
              <w:ind w:left="202" w:hanging="202"/>
              <w:rPr>
                <w:rFonts w:cs="Calibri"/>
                <w:sz w:val="20"/>
                <w:szCs w:val="20"/>
              </w:rPr>
            </w:pPr>
            <w:r w:rsidRPr="009D3301">
              <w:rPr>
                <w:rFonts w:cs="Calibri"/>
                <w:sz w:val="20"/>
                <w:szCs w:val="20"/>
              </w:rPr>
              <w:lastRenderedPageBreak/>
              <w:t>Một số hộ chằng chóng nhà không đúng cách do thiếu hiểu biết kỹ thuật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36"/>
              </w:numPr>
              <w:spacing w:after="0" w:line="240" w:lineRule="auto"/>
              <w:ind w:left="202" w:hanging="202"/>
              <w:rPr>
                <w:rFonts w:cs="Calibri"/>
                <w:sz w:val="20"/>
                <w:szCs w:val="20"/>
              </w:rPr>
            </w:pPr>
            <w:r w:rsidRPr="009D3301">
              <w:rPr>
                <w:rFonts w:cs="Calibri"/>
                <w:sz w:val="20"/>
                <w:szCs w:val="20"/>
              </w:rPr>
              <w:lastRenderedPageBreak/>
              <w:t>250 nhà cao tầng kiên cố để làm nơi sơ tán.</w:t>
            </w:r>
          </w:p>
          <w:p w:rsidR="00667C3D" w:rsidRPr="009D3301" w:rsidRDefault="00667C3D" w:rsidP="00894225">
            <w:pPr>
              <w:numPr>
                <w:ilvl w:val="0"/>
                <w:numId w:val="36"/>
              </w:numPr>
              <w:spacing w:after="0" w:line="240" w:lineRule="auto"/>
              <w:ind w:left="202" w:hanging="202"/>
              <w:rPr>
                <w:rFonts w:cs="Calibri"/>
                <w:sz w:val="20"/>
                <w:szCs w:val="20"/>
              </w:rPr>
            </w:pPr>
            <w:r w:rsidRPr="009D3301">
              <w:rPr>
                <w:rFonts w:cs="Calibri"/>
                <w:sz w:val="20"/>
                <w:szCs w:val="20"/>
              </w:rPr>
              <w:t xml:space="preserve">90% người dân có ý thức chằng </w:t>
            </w:r>
            <w:r w:rsidRPr="009D3301">
              <w:rPr>
                <w:rFonts w:cs="Calibri"/>
                <w:sz w:val="20"/>
                <w:szCs w:val="20"/>
              </w:rPr>
              <w:lastRenderedPageBreak/>
              <w:t>chống nhà cửa.</w:t>
            </w:r>
          </w:p>
          <w:p w:rsidR="00667C3D" w:rsidRPr="009D3301" w:rsidRDefault="00667C3D" w:rsidP="00894225">
            <w:pPr>
              <w:numPr>
                <w:ilvl w:val="0"/>
                <w:numId w:val="74"/>
              </w:numPr>
              <w:spacing w:after="0" w:line="240" w:lineRule="auto"/>
              <w:ind w:left="202" w:hanging="202"/>
              <w:rPr>
                <w:rFonts w:cs="Calibri"/>
                <w:sz w:val="20"/>
                <w:szCs w:val="20"/>
              </w:rPr>
            </w:pPr>
            <w:r w:rsidRPr="009D3301">
              <w:rPr>
                <w:rFonts w:cs="Calibri"/>
                <w:sz w:val="20"/>
                <w:szCs w:val="20"/>
              </w:rPr>
              <w:t>Một số hộ khi chằn</w:t>
            </w:r>
            <w:r w:rsidR="00463506">
              <w:rPr>
                <w:rFonts w:cs="Calibri"/>
                <w:sz w:val="20"/>
                <w:szCs w:val="20"/>
              </w:rPr>
              <w:t>g</w:t>
            </w:r>
            <w:r w:rsidRPr="009D3301">
              <w:rPr>
                <w:rFonts w:cs="Calibri"/>
                <w:sz w:val="20"/>
                <w:szCs w:val="20"/>
              </w:rPr>
              <w:t xml:space="preserve"> chống nhà cửa có tìm hiểu phương pháp</w:t>
            </w:r>
          </w:p>
          <w:p w:rsidR="00667C3D" w:rsidRPr="009D3301" w:rsidRDefault="00667C3D" w:rsidP="00894225">
            <w:pPr>
              <w:numPr>
                <w:ilvl w:val="0"/>
                <w:numId w:val="74"/>
              </w:numPr>
              <w:spacing w:after="0" w:line="240" w:lineRule="auto"/>
              <w:ind w:left="202" w:hanging="202"/>
              <w:rPr>
                <w:rFonts w:cs="Calibri"/>
                <w:sz w:val="20"/>
                <w:szCs w:val="20"/>
              </w:rPr>
            </w:pPr>
            <w:r w:rsidRPr="009D3301">
              <w:rPr>
                <w:rFonts w:cs="Calibri"/>
                <w:sz w:val="20"/>
                <w:szCs w:val="20"/>
              </w:rPr>
              <w:t>Các đoàn thể và đội xung kích thôn đến giúp các hộ khó khăn không thể chằn chống nhà cửa</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4D589D" w:rsidP="00894225">
            <w:pPr>
              <w:numPr>
                <w:ilvl w:val="0"/>
                <w:numId w:val="36"/>
              </w:numPr>
              <w:spacing w:after="0" w:line="240" w:lineRule="auto"/>
              <w:ind w:left="202" w:hanging="202"/>
              <w:rPr>
                <w:rFonts w:cs="Calibri"/>
                <w:sz w:val="20"/>
                <w:szCs w:val="20"/>
              </w:rPr>
            </w:pPr>
            <w:r>
              <w:rPr>
                <w:rFonts w:cs="Calibri"/>
                <w:sz w:val="20"/>
                <w:szCs w:val="20"/>
              </w:rPr>
              <w:lastRenderedPageBreak/>
              <w:t xml:space="preserve">Nguy </w:t>
            </w:r>
            <w:r w:rsidR="00463506">
              <w:rPr>
                <w:rFonts w:cs="Calibri"/>
                <w:sz w:val="20"/>
                <w:szCs w:val="20"/>
              </w:rPr>
              <w:t xml:space="preserve">cơ </w:t>
            </w:r>
            <w:r w:rsidR="00667C3D" w:rsidRPr="009D3301">
              <w:rPr>
                <w:rFonts w:cs="Calibri"/>
                <w:sz w:val="20"/>
                <w:szCs w:val="20"/>
              </w:rPr>
              <w:t xml:space="preserve"> sậ</w:t>
            </w:r>
            <w:r w:rsidR="00463506">
              <w:rPr>
                <w:rFonts w:cs="Calibri"/>
                <w:sz w:val="20"/>
                <w:szCs w:val="20"/>
              </w:rPr>
              <w:t xml:space="preserve">p </w:t>
            </w:r>
            <w:r w:rsidR="00667C3D" w:rsidRPr="009D3301">
              <w:rPr>
                <w:rFonts w:cs="Calibri"/>
                <w:sz w:val="20"/>
                <w:szCs w:val="20"/>
              </w:rPr>
              <w:t xml:space="preserve">nhà </w:t>
            </w:r>
            <w:r>
              <w:rPr>
                <w:rFonts w:cs="Calibri"/>
                <w:sz w:val="20"/>
                <w:szCs w:val="20"/>
              </w:rPr>
              <w:t xml:space="preserve">và </w:t>
            </w:r>
            <w:r w:rsidR="00667C3D" w:rsidRPr="009D3301">
              <w:rPr>
                <w:rFonts w:cs="Calibri"/>
                <w:sz w:val="20"/>
                <w:szCs w:val="20"/>
              </w:rPr>
              <w:t>dễ bị hư hỏn</w:t>
            </w:r>
            <w:r w:rsidR="00463506">
              <w:rPr>
                <w:rFonts w:cs="Calibri"/>
                <w:sz w:val="20"/>
                <w:szCs w:val="20"/>
              </w:rPr>
              <w:t>g</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448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50 nhà không kiên cố có ngu cơ sụp đổ, tốc mái.</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27/50 nhà có người gìa và trẻ em, hộ nghèo, cận nhèo, khó khăn 16 hộ</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Nhà không có gác tránh lụt bão là 50 nhà.</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Ý thức PCTT của người dân tốt.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Có 09 nhà cao tầng và 01 nhà văn hóa đủ để di dời người dân đến sơ tán đảm bảo.</w:t>
            </w:r>
          </w:p>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Lực lượng xung kích hổ trợ giúp người dân, người dân có ý thức,  kinh nghiệm trong công tác chèn chống nhà cử phòng chống bão.</w:t>
            </w:r>
          </w:p>
        </w:tc>
        <w:tc>
          <w:tcPr>
            <w:tcW w:w="1459"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8"/>
              </w:numPr>
              <w:spacing w:after="0" w:line="240" w:lineRule="auto"/>
              <w:ind w:left="202" w:hanging="180"/>
              <w:rPr>
                <w:rFonts w:cs="Calibri"/>
                <w:sz w:val="20"/>
                <w:szCs w:val="20"/>
              </w:rPr>
            </w:pPr>
            <w:r w:rsidRPr="009D3301">
              <w:rPr>
                <w:rFonts w:cs="Calibri"/>
                <w:sz w:val="20"/>
                <w:szCs w:val="20"/>
              </w:rPr>
              <w:t xml:space="preserve">Nhà có nguy cơ hư hỏng, sụp đổ, tốc mái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463506" w:rsidP="00894225">
            <w:pPr>
              <w:spacing w:after="0" w:line="240" w:lineRule="auto"/>
              <w:rPr>
                <w:rFonts w:cs="Calibri"/>
                <w:sz w:val="20"/>
                <w:szCs w:val="20"/>
              </w:rPr>
            </w:pPr>
            <w:r>
              <w:rPr>
                <w:rFonts w:cs="Calibri"/>
                <w:sz w:val="20"/>
                <w:szCs w:val="20"/>
              </w:rPr>
              <w:t>C</w:t>
            </w:r>
            <w:r w:rsidR="00667C3D" w:rsidRPr="009D3301">
              <w:rPr>
                <w:rFonts w:cs="Calibri"/>
                <w:sz w:val="20"/>
                <w:szCs w:val="20"/>
              </w:rPr>
              <w:t>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92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b/>
                <w:i/>
                <w:sz w:val="20"/>
                <w:szCs w:val="20"/>
              </w:rPr>
              <w:t xml:space="preserve">Ghi chú khác: </w:t>
            </w:r>
            <w:r w:rsidRPr="009D3301">
              <w:rPr>
                <w:rFonts w:cs="Calibri"/>
                <w:sz w:val="20"/>
                <w:szCs w:val="20"/>
              </w:rPr>
              <w:t>Đối với lại thiên tai hạn hán, nhà ở không có rủi ro vì chưa từng xảy ra thiệt hại do cháy, nên hầu như các thôn đều không quan tâm đến tác hại của hạn hán đến với nhà ở. Điều kiện nhà ở tạm bợ, thiếu tiện nghi như quạt, máy lạnh để chống năng, nhiệt độ cao được các thôn nêu ra ở phần sức khỏe.</w:t>
            </w:r>
          </w:p>
        </w:tc>
      </w:tr>
    </w:tbl>
    <w:p w:rsidR="00667C3D" w:rsidRPr="009D3301" w:rsidRDefault="00667C3D" w:rsidP="00894225">
      <w:pPr>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38" w:name="_Toc521514066"/>
      <w:r w:rsidRPr="009D3301">
        <w:rPr>
          <w:rFonts w:ascii="Calibri" w:hAnsi="Calibri" w:cs="Calibri"/>
          <w:b/>
          <w:color w:val="auto"/>
          <w:sz w:val="20"/>
          <w:szCs w:val="20"/>
        </w:rPr>
        <w:t>Nước sạch, vệ sinh và môi trường</w:t>
      </w:r>
      <w:bookmarkEnd w:id="38"/>
    </w:p>
    <w:tbl>
      <w:tblPr>
        <w:tblW w:w="1019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52"/>
        <w:gridCol w:w="1980"/>
        <w:gridCol w:w="1764"/>
        <w:gridCol w:w="1026"/>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sz w:val="20"/>
                <w:szCs w:val="20"/>
              </w:rPr>
            </w:pPr>
            <w:r w:rsidRPr="009D3301">
              <w:rPr>
                <w:rFonts w:cs="Calibri"/>
                <w:b/>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302</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Khoảng 20% thôn bị ngập lụt 1-2m</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 xml:space="preserve">Số người DBTT trong vùng gồm có: 320 trẻ em (240 nữ), 220  người cao tuổi (58 cụ bà)  </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30% hộ dung nước giếng khoan không qua lọc</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15 hộ dùng nhà vệ sinh tạm</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Nhiều hộ thải nước chăn nuôi thẳng ra môi trường: 10 hộ</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 xml:space="preserve">Người dân chưa biết </w:t>
            </w:r>
            <w:r w:rsidRPr="009D3301">
              <w:rPr>
                <w:rFonts w:asciiTheme="minorHAnsi" w:hAnsiTheme="minorHAnsi" w:cstheme="minorHAnsi"/>
                <w:sz w:val="20"/>
                <w:szCs w:val="20"/>
              </w:rPr>
              <w:lastRenderedPageBreak/>
              <w:t>cách xử lý xác chết súc vật đúng quy cách là 5%.</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không có phương tiện dự trữ nước</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Ý thức bảo vệ môi trường chưa cao (vứt rác và súc vật chế bừa bãi)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lastRenderedPageBreak/>
              <w:t>70% hộ dùng nước giếng khoan qua lọc</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70% hộ có nhà vệ sinh tự hoại</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95% hộ chăn nuôi có đào hố chứa nước thải</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Y tế xã có kế hoạch hỗ trợ làm vệ sinh 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Nguy cơ xảy ra dịch bệnh tiêu chảy, ngoài da</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 xml:space="preserve">Thiếu nước sinh hoạt  </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Ô nhiễm môi trường</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250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en-US"/>
              </w:rPr>
              <w:t>40% thôn bị ngập lụt từ 1-2m</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0.5% hộ dùng nhà vệ sinh tạm bợ</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03 hộ chưa có nhà vệ sinh.</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50% hộ thải nước chăn nuôi thẳng ra môi trường.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 xml:space="preserve">15 hộ chưa tham gia đổ rác công ty môi trường. </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Đội ngũ thu gom chưa được bảo hộ lao động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en-US"/>
              </w:rPr>
              <w:t>88% hộ dùng giếng khoan bị nhiễm phèn, nhiều hộ không lọc để dung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en-US"/>
              </w:rPr>
              <w:t>Nguồn nước bị ô nhiễm, nhưng ít hộ có bồn dự trữ nước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100% hộ dùng nước hợp vệ sinh</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99.5% hộ có nhà vệ sinh tự hoại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50% hộ chăn nuôi có đào hố chứa nước thải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Y tế xã có kế hoạch hỗ trợ làm vệ sinh môi trường sau lũ và xử lý nước sinh hoạt.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95% Người dân có kiến thức phân loại rác và đổ rác</w:t>
            </w:r>
            <w:r w:rsidRPr="009D3301">
              <w:rPr>
                <w:rFonts w:cs="Calibri"/>
                <w:sz w:val="20"/>
                <w:szCs w:val="20"/>
                <w:lang w:val="en-US"/>
              </w:rPr>
              <w:t xml:space="preserve"> đúng quy định</w:t>
            </w:r>
            <w:r w:rsidRPr="009D3301">
              <w:rPr>
                <w:rFonts w:cs="Calibri"/>
                <w:sz w:val="20"/>
                <w:szCs w:val="20"/>
                <w:lang w:val="vi-VN"/>
              </w:rPr>
              <w: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Có đội ngũ thu gom nhiệt tình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ô nhiễm môi trường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xảy ra dịch bệnh tiêu chảy, ngoài da, sốt xuất huyết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en-US"/>
              </w:rPr>
              <w:t>Thiếu nước sinh hoạt trong và sau lụt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02 hộ dùng nhà vệ sinh tạm</w:t>
            </w:r>
          </w:p>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68 hộ thải nước chăn nuôi thẳng ra môi trường</w:t>
            </w:r>
          </w:p>
          <w:p w:rsidR="00667C3D" w:rsidRPr="009D3301" w:rsidRDefault="00667C3D" w:rsidP="00894225">
            <w:pPr>
              <w:numPr>
                <w:ilvl w:val="0"/>
                <w:numId w:val="75"/>
              </w:numPr>
              <w:spacing w:after="0" w:line="240" w:lineRule="auto"/>
              <w:ind w:left="112" w:hanging="112"/>
              <w:jc w:val="both"/>
              <w:rPr>
                <w:rFonts w:cs="Calibri"/>
                <w:sz w:val="20"/>
                <w:szCs w:val="20"/>
              </w:rPr>
            </w:pPr>
            <w:r w:rsidRPr="009D3301">
              <w:rPr>
                <w:rFonts w:cs="Calibri"/>
                <w:sz w:val="20"/>
                <w:szCs w:val="20"/>
              </w:rPr>
              <w:t>Người dân chưa biết cách xử lý xác chết súc vật đúng quy cách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100% hộ dùng nước giếng khoan qua lọc</w:t>
            </w:r>
          </w:p>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 xml:space="preserve"> 97% hộ có nhà vệ sinh tự hoại</w:t>
            </w:r>
          </w:p>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Một số hộ chăn nuôi có đào hố chứa nước thải</w:t>
            </w:r>
          </w:p>
          <w:p w:rsidR="00667C3D" w:rsidRPr="009D3301" w:rsidRDefault="00667C3D" w:rsidP="00894225">
            <w:pPr>
              <w:numPr>
                <w:ilvl w:val="0"/>
                <w:numId w:val="75"/>
              </w:numPr>
              <w:spacing w:after="0" w:line="240" w:lineRule="auto"/>
              <w:ind w:left="112" w:hanging="112"/>
              <w:jc w:val="both"/>
              <w:rPr>
                <w:rFonts w:cs="Calibri"/>
                <w:sz w:val="20"/>
                <w:szCs w:val="20"/>
              </w:rPr>
            </w:pPr>
            <w:r w:rsidRPr="009D3301">
              <w:rPr>
                <w:rFonts w:cs="Calibri"/>
                <w:sz w:val="20"/>
                <w:szCs w:val="20"/>
              </w:rPr>
              <w:t>Y tế xã có kế hoạch hỗ trợ làm vệ sinh 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75"/>
              </w:numPr>
              <w:spacing w:after="0" w:line="240" w:lineRule="auto"/>
              <w:ind w:left="112" w:hanging="112"/>
              <w:jc w:val="both"/>
              <w:rPr>
                <w:rFonts w:cs="Calibri"/>
                <w:sz w:val="20"/>
                <w:szCs w:val="20"/>
              </w:rPr>
            </w:pPr>
            <w:r w:rsidRPr="009D3301">
              <w:rPr>
                <w:rFonts w:cs="Calibri"/>
                <w:sz w:val="20"/>
                <w:szCs w:val="20"/>
              </w:rPr>
              <w:t xml:space="preserve">Rác bẩn các nơi tụ về, xác chết động vật trôi về, </w:t>
            </w:r>
          </w:p>
          <w:p w:rsidR="00667C3D" w:rsidRPr="009D3301" w:rsidRDefault="00667C3D" w:rsidP="00894225">
            <w:pPr>
              <w:numPr>
                <w:ilvl w:val="0"/>
                <w:numId w:val="75"/>
              </w:numPr>
              <w:spacing w:after="0" w:line="240" w:lineRule="auto"/>
              <w:ind w:left="112" w:hanging="112"/>
              <w:jc w:val="both"/>
              <w:rPr>
                <w:rFonts w:cs="Calibri"/>
                <w:sz w:val="20"/>
                <w:szCs w:val="20"/>
              </w:rPr>
            </w:pPr>
            <w:r w:rsidRPr="009D3301">
              <w:rPr>
                <w:rFonts w:cs="Calibri"/>
                <w:sz w:val="20"/>
                <w:szCs w:val="20"/>
              </w:rPr>
              <w:t>Xảy ra dịch bệnh tiêu chảy, ngoài da như nấm kẻ chân, viêm da.</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ind w:left="112"/>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120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Khoảng 45% thôn bị ngập lụt từ 1-2m.</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100% nhà bị ngập lụt (nhà kiên cố, bán kiên cố và yếu).</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09 hộ sử dụng nhà vệ sinh tạm.</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80 % hộ dân chăn nuôi xã thải thẳng ra môi trường.</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 xml:space="preserve">Người dân chưa có ý thức còn vức sát động vật chết ra môi trường, </w:t>
            </w:r>
            <w:r w:rsidRPr="009D3301">
              <w:rPr>
                <w:rFonts w:cs="Calibri"/>
                <w:sz w:val="20"/>
                <w:szCs w:val="20"/>
              </w:rPr>
              <w:lastRenderedPageBreak/>
              <w:t>không côn cất đúng theo quy đinh.</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Rác thải các nơi, bèo đổ về đọng lại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lastRenderedPageBreak/>
              <w:t>80% hộ dùng nước sạch, 20% hộ dùng nước giếng khoan.</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20% hộ chăn nuôi có sử dụng hầm Biôga.</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97%  hộ dân có nhà vệ sinh.</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Xã có kế hoạch vệ sinh môi trường và xử lý nước sinh hoạt sau lũ.</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Ô nhiểm môi trường,</w:t>
            </w:r>
          </w:p>
          <w:p w:rsidR="00667C3D" w:rsidRPr="009D3301" w:rsidRDefault="00667C3D" w:rsidP="00894225">
            <w:pPr>
              <w:pStyle w:val="ListParagraph"/>
              <w:numPr>
                <w:ilvl w:val="0"/>
                <w:numId w:val="41"/>
              </w:numPr>
              <w:spacing w:after="0" w:line="240" w:lineRule="auto"/>
              <w:ind w:left="202" w:hanging="180"/>
              <w:rPr>
                <w:rFonts w:cs="Calibri"/>
                <w:sz w:val="20"/>
                <w:szCs w:val="20"/>
              </w:rPr>
            </w:pPr>
            <w:r w:rsidRPr="009D3301">
              <w:rPr>
                <w:rFonts w:cs="Calibri"/>
                <w:sz w:val="20"/>
                <w:szCs w:val="20"/>
              </w:rPr>
              <w:t>Gia tang bệnh về da liểu, bệnh phụ khoa cho phụ nữ và bệnh tiêu chảy.</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vMerge w:val="restart"/>
            <w:tcBorders>
              <w:top w:val="single" w:sz="4" w:space="0" w:color="000000"/>
              <w:left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Bão ảnh hưởng hầu như toàn thôn</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15 hộ dùng nhà vệ sinh tạm</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8 hộ chưa có nhà vệ sinh</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chưa biết cách xử lý xác chết súc vật đúng quy cách</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không có phương tiện dự trữ nước</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Rác thải không thu gom kịp thời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80% hộ dùng nước giếng khoan qua lọc</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85% hộ có nhà vệ sinh tự hoại</w:t>
            </w:r>
          </w:p>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90%  hộ chăn nuôi có đào hố chứa nước thải</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Y tế xã có kế hoạch hỗ trợ làm vệ sinh 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Nguy cơ xảy ra dịch bệnh tiêu chảy, ngoài da.</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Thiếu nước sinh hoạt.</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Ô nhiễm môi trường</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vMerge/>
            <w:tcBorders>
              <w:left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654</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Bão ảnh hưởng hầu như toàn thôn</w:t>
            </w:r>
          </w:p>
          <w:p w:rsidR="00667C3D" w:rsidRPr="009D3301" w:rsidRDefault="00667C3D" w:rsidP="00894225">
            <w:pPr>
              <w:pStyle w:val="ListParagraph"/>
              <w:numPr>
                <w:ilvl w:val="0"/>
                <w:numId w:val="76"/>
              </w:numPr>
              <w:spacing w:after="0" w:line="240" w:lineRule="auto"/>
              <w:ind w:left="202" w:hanging="180"/>
              <w:rPr>
                <w:rFonts w:cs="Calibri"/>
                <w:sz w:val="20"/>
                <w:szCs w:val="20"/>
              </w:rPr>
            </w:pPr>
            <w:r w:rsidRPr="009D3301">
              <w:rPr>
                <w:rFonts w:cs="Calibri"/>
                <w:sz w:val="20"/>
                <w:szCs w:val="20"/>
              </w:rPr>
              <w:t>15 hộ dùng nhà vệ sinh tạm</w:t>
            </w:r>
          </w:p>
          <w:p w:rsidR="00667C3D" w:rsidRPr="009D3301" w:rsidRDefault="00667C3D" w:rsidP="00894225">
            <w:pPr>
              <w:pStyle w:val="ListParagraph"/>
              <w:numPr>
                <w:ilvl w:val="0"/>
                <w:numId w:val="76"/>
              </w:numPr>
              <w:spacing w:after="0" w:line="240" w:lineRule="auto"/>
              <w:ind w:left="202" w:hanging="180"/>
              <w:rPr>
                <w:rFonts w:cs="Calibri"/>
                <w:sz w:val="20"/>
                <w:szCs w:val="20"/>
              </w:rPr>
            </w:pPr>
            <w:r w:rsidRPr="009D3301">
              <w:rPr>
                <w:rFonts w:cs="Calibri"/>
                <w:sz w:val="20"/>
                <w:szCs w:val="20"/>
              </w:rPr>
              <w:t>80% hộ thải nước chăn nuôi thẳng ra môi trường</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Người dân chưa biết cách xử lý xác chết súc vật đúng quy cách</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100% hộ dùng nước giếng.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Số DBTT: 60  nhà chủ hộ là nữ, 27 hộ nghèo, hơn 120 hộ là già neo đơn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Người dân biết dự trữ được nước bình và lấy nước mưa dùng trong sinh hoạt từ 1-2 ngày.</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100% hộ dùng nước hợp vệ sinh</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99.5% hộ có nhà vệ sinh tự hoại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50% hộ chăn nuôi có đào hố chứa nước thải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Y tế xã có kế hoạch hỗ trợ làm vệ sinh môi trường sau lũ và xử lý nước sinh hoạt.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95% Người dân có kiến thức phân loại rác và đổ rác</w:t>
            </w:r>
            <w:r w:rsidRPr="009D3301">
              <w:rPr>
                <w:rFonts w:cs="Calibri"/>
                <w:sz w:val="20"/>
                <w:szCs w:val="20"/>
                <w:lang w:val="en-US"/>
              </w:rPr>
              <w:t xml:space="preserve"> đúng quy định</w:t>
            </w:r>
            <w:r w:rsidRPr="009D3301">
              <w:rPr>
                <w:rFonts w:cs="Calibri"/>
                <w:sz w:val="20"/>
                <w:szCs w:val="20"/>
                <w:lang w:val="vi-VN"/>
              </w:rPr>
              <w: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Có đội ngũ thu gom nhiệt tình</w:t>
            </w:r>
          </w:p>
          <w:p w:rsidR="00667C3D" w:rsidRPr="009D3301" w:rsidRDefault="00667C3D" w:rsidP="00894225">
            <w:pPr>
              <w:spacing w:after="0" w:line="240" w:lineRule="auto"/>
              <w:ind w:left="202" w:hanging="202"/>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Thiếu nước sinh hoạt.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ô nhiễm môi trường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xảy ra dịch bệnh tiêu chảy, ngoài da, sốt xuất huyết</w:t>
            </w:r>
          </w:p>
          <w:p w:rsidR="00667C3D" w:rsidRPr="009D3301" w:rsidRDefault="00667C3D" w:rsidP="00894225">
            <w:pPr>
              <w:spacing w:after="0" w:line="240" w:lineRule="auto"/>
              <w:rPr>
                <w:rFonts w:cs="Calibri"/>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vMerge/>
            <w:tcBorders>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6"/>
              </w:numPr>
              <w:spacing w:after="0" w:line="240" w:lineRule="auto"/>
              <w:ind w:left="202" w:hanging="180"/>
              <w:rPr>
                <w:rFonts w:cs="Calibri"/>
                <w:sz w:val="20"/>
                <w:szCs w:val="20"/>
              </w:rPr>
            </w:pPr>
            <w:r w:rsidRPr="009D3301">
              <w:rPr>
                <w:rFonts w:cs="Calibri"/>
                <w:sz w:val="20"/>
                <w:szCs w:val="20"/>
              </w:rPr>
              <w:t>1% hộ dùng nhà vệ sinh tạm</w:t>
            </w:r>
          </w:p>
          <w:p w:rsidR="00667C3D" w:rsidRPr="009D3301" w:rsidRDefault="00667C3D" w:rsidP="00894225">
            <w:pPr>
              <w:pStyle w:val="ListParagraph"/>
              <w:numPr>
                <w:ilvl w:val="0"/>
                <w:numId w:val="76"/>
              </w:numPr>
              <w:spacing w:after="0" w:line="240" w:lineRule="auto"/>
              <w:ind w:left="202" w:hanging="180"/>
              <w:rPr>
                <w:rFonts w:cs="Calibri"/>
                <w:sz w:val="20"/>
                <w:szCs w:val="20"/>
              </w:rPr>
            </w:pPr>
            <w:r w:rsidRPr="009D3301">
              <w:rPr>
                <w:rFonts w:cs="Calibri"/>
                <w:sz w:val="20"/>
                <w:szCs w:val="20"/>
              </w:rPr>
              <w:t>01 hộ chưa có nhà vệ sinh</w:t>
            </w:r>
          </w:p>
          <w:p w:rsidR="00667C3D" w:rsidRPr="009D3301" w:rsidRDefault="00667C3D" w:rsidP="00894225">
            <w:pPr>
              <w:pStyle w:val="ListParagraph"/>
              <w:numPr>
                <w:ilvl w:val="0"/>
                <w:numId w:val="76"/>
              </w:numPr>
              <w:spacing w:after="0" w:line="240" w:lineRule="auto"/>
              <w:ind w:left="202" w:hanging="180"/>
              <w:rPr>
                <w:rFonts w:cs="Calibri"/>
                <w:sz w:val="20"/>
                <w:szCs w:val="20"/>
              </w:rPr>
            </w:pPr>
            <w:r w:rsidRPr="009D3301">
              <w:rPr>
                <w:rFonts w:cs="Calibri"/>
                <w:sz w:val="20"/>
                <w:szCs w:val="20"/>
              </w:rPr>
              <w:t>66 hộ thải nước chăn nuôi thẳng ra môi trường</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Người dân chưa biết cách xử lý xác chết súc vật đúng quy cách</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lastRenderedPageBreak/>
              <w:t>Hộ dùng nước giếng: 267 hộ</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Số DBTT: Người già 34 hộ và trẻ em 145 người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6"/>
              </w:numPr>
              <w:spacing w:after="0" w:line="240" w:lineRule="auto"/>
              <w:ind w:left="202" w:hanging="180"/>
              <w:jc w:val="both"/>
              <w:rPr>
                <w:rFonts w:cs="Calibri"/>
                <w:sz w:val="20"/>
                <w:szCs w:val="20"/>
              </w:rPr>
            </w:pPr>
            <w:r w:rsidRPr="009D3301">
              <w:rPr>
                <w:rFonts w:cs="Calibri"/>
                <w:sz w:val="20"/>
                <w:szCs w:val="20"/>
              </w:rPr>
              <w:lastRenderedPageBreak/>
              <w:t>100% hộ dùng nước giếng khoan qua lọc</w:t>
            </w:r>
          </w:p>
          <w:p w:rsidR="00667C3D" w:rsidRPr="009D3301" w:rsidRDefault="00667C3D" w:rsidP="00894225">
            <w:pPr>
              <w:pStyle w:val="ListParagraph"/>
              <w:numPr>
                <w:ilvl w:val="0"/>
                <w:numId w:val="76"/>
              </w:numPr>
              <w:spacing w:after="0" w:line="240" w:lineRule="auto"/>
              <w:ind w:left="202" w:hanging="180"/>
              <w:jc w:val="both"/>
              <w:rPr>
                <w:rFonts w:cs="Calibri"/>
                <w:sz w:val="20"/>
                <w:szCs w:val="20"/>
              </w:rPr>
            </w:pPr>
            <w:r w:rsidRPr="009D3301">
              <w:rPr>
                <w:rFonts w:cs="Calibri"/>
                <w:sz w:val="20"/>
                <w:szCs w:val="20"/>
              </w:rPr>
              <w:t xml:space="preserve"> 99% hộ có nhà vệ sinh tự hoại</w:t>
            </w:r>
          </w:p>
          <w:p w:rsidR="00667C3D" w:rsidRPr="009D3301" w:rsidRDefault="00667C3D" w:rsidP="00894225">
            <w:pPr>
              <w:pStyle w:val="ListParagraph"/>
              <w:numPr>
                <w:ilvl w:val="0"/>
                <w:numId w:val="76"/>
              </w:numPr>
              <w:spacing w:after="0" w:line="240" w:lineRule="auto"/>
              <w:ind w:left="202" w:hanging="180"/>
              <w:jc w:val="both"/>
              <w:rPr>
                <w:rFonts w:cs="Calibri"/>
                <w:sz w:val="20"/>
                <w:szCs w:val="20"/>
              </w:rPr>
            </w:pPr>
            <w:r w:rsidRPr="009D3301">
              <w:rPr>
                <w:rFonts w:cs="Calibri"/>
                <w:sz w:val="20"/>
                <w:szCs w:val="20"/>
              </w:rPr>
              <w:t>67 hộ chăn nuôi có đào hố chứa nước thải</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 xml:space="preserve">Y tế xã có kế hoạch hỗ trợ làm vệ sinh </w:t>
            </w:r>
            <w:r w:rsidRPr="009D3301">
              <w:rPr>
                <w:rFonts w:cs="Calibri"/>
                <w:sz w:val="20"/>
                <w:szCs w:val="20"/>
              </w:rPr>
              <w:lastRenderedPageBreak/>
              <w:t>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lastRenderedPageBreak/>
              <w:t xml:space="preserve">Thiếu nước sạch sinh hoạt trong và sau lụt </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Ô nhiễm nguồn nước giếng cho sinh hoạt sau lụt</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Ô nhiễm môi trường</w:t>
            </w:r>
          </w:p>
          <w:p w:rsidR="00667C3D" w:rsidRPr="009D3301" w:rsidRDefault="00667C3D" w:rsidP="00894225">
            <w:pPr>
              <w:numPr>
                <w:ilvl w:val="0"/>
                <w:numId w:val="76"/>
              </w:numPr>
              <w:spacing w:after="0" w:line="240" w:lineRule="auto"/>
              <w:ind w:left="202" w:hanging="180"/>
              <w:rPr>
                <w:rFonts w:cs="Calibri"/>
                <w:sz w:val="20"/>
                <w:szCs w:val="20"/>
              </w:rPr>
            </w:pPr>
            <w:r w:rsidRPr="009D3301">
              <w:rPr>
                <w:rFonts w:cs="Calibri"/>
                <w:sz w:val="20"/>
                <w:szCs w:val="20"/>
              </w:rPr>
              <w:t>Dịch bệnh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ind w:left="22"/>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Bão kéo theo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cs="Calibri"/>
                <w:color w:val="auto"/>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448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Hệ thống nước sạch cho 100 hộ bị ngập từ 1- 2 m kéo dài 3 đến 5 ngày không thể sử dụng được</w:t>
            </w:r>
          </w:p>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 xml:space="preserve">Nước giếng khơi, giếng đào bị ô nhiễm do ngập lụt. </w:t>
            </w:r>
          </w:p>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Có 04 hộ là nữ làm chủ hộ và 06 hộ là người già neo đơn và 08 hộ khó khăn.</w:t>
            </w:r>
          </w:p>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 xml:space="preserve">200  hộ có công trình vệ sinh và chuồng trại tạm bợ hay bị tốc mái khi có gió bão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Người dân biết dự trữ được nước bình và lấy nước mưa dùng trong sinh hoạt từ 1-2 ngày.</w:t>
            </w:r>
          </w:p>
          <w:p w:rsidR="00667C3D" w:rsidRPr="009D3301" w:rsidRDefault="00667C3D" w:rsidP="00894225">
            <w:pPr>
              <w:spacing w:after="0" w:line="240" w:lineRule="auto"/>
              <w:ind w:left="202" w:hanging="202"/>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2"/>
              </w:numPr>
              <w:spacing w:after="0" w:line="240" w:lineRule="auto"/>
              <w:ind w:left="202" w:hanging="202"/>
              <w:rPr>
                <w:rFonts w:cs="Calibri"/>
                <w:sz w:val="20"/>
                <w:szCs w:val="20"/>
              </w:rPr>
            </w:pPr>
            <w:r w:rsidRPr="009D3301">
              <w:rPr>
                <w:rFonts w:cs="Calibri"/>
                <w:sz w:val="20"/>
                <w:szCs w:val="20"/>
              </w:rPr>
              <w:t>Thiếu nước sinh hoạt.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vMerge w:val="restart"/>
            <w:tcBorders>
              <w:top w:val="single" w:sz="4" w:space="0" w:color="000000"/>
              <w:left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15 hộ dùng nhà vệ sinh tạm</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8 hộ chưa có nhà vệ sinh</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chưa biết cách xử lý xác chết súc vật đúng quy cách</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Ý thức người dân chưa cao trong công tác phòng ngừa dịch bệnh.</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80% hộ dùng nước giếng khoan qua lọc</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99% hộ có nhà vệ sinh tự hoại</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Một số hộ chăn nuôi có đào hố chứa nước thải</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Y tế xã có kế hoạch hỗ trợ làm vệ sinh môi trường sau lũ và xử lý nước sinh hoạt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Nước sinh hoạt thiếu.</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 xml:space="preserve"> Nguy cơ dịch bệnh ở người</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Thấp</w:t>
            </w:r>
          </w:p>
        </w:tc>
      </w:tr>
      <w:tr w:rsidR="00667C3D" w:rsidRPr="009D3301" w:rsidTr="00E80DDE">
        <w:trPr>
          <w:trHeight w:val="300"/>
        </w:trPr>
        <w:tc>
          <w:tcPr>
            <w:tcW w:w="990" w:type="dxa"/>
            <w:vMerge/>
            <w:tcBorders>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650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en-US"/>
              </w:rPr>
              <w:t>Bão gây ảnh hưởng gần như cả thôn.</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0.5% hộ dùng tạm nhà vệ sinh</w:t>
            </w:r>
            <w:r w:rsidRPr="009D3301">
              <w:rPr>
                <w:rFonts w:cs="Calibri"/>
                <w:sz w:val="20"/>
                <w:szCs w:val="20"/>
                <w:lang w:val="en-US"/>
              </w:rPr>
              <w:t xml:space="preserve"> và </w:t>
            </w:r>
            <w:r w:rsidRPr="009D3301">
              <w:rPr>
                <w:rFonts w:cs="Calibri"/>
                <w:sz w:val="20"/>
                <w:szCs w:val="20"/>
                <w:lang w:val="vi-VN"/>
              </w:rPr>
              <w:t>03 hộ chưa có nhà vệ sinh.</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50% hộ thải nước chăn nuôi thẳng ra môi trường.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 xml:space="preserve">15 hộ chưa tham gia đổ rác </w:t>
            </w:r>
            <w:r w:rsidRPr="009D3301">
              <w:rPr>
                <w:rFonts w:cs="Calibri"/>
                <w:sz w:val="20"/>
                <w:szCs w:val="20"/>
                <w:lang w:val="en-US"/>
              </w:rPr>
              <w:t xml:space="preserve">theo </w:t>
            </w:r>
            <w:r w:rsidRPr="009D3301">
              <w:rPr>
                <w:rFonts w:cs="Calibri"/>
                <w:sz w:val="20"/>
                <w:szCs w:val="20"/>
                <w:lang w:val="vi-VN"/>
              </w:rPr>
              <w:t xml:space="preserve">công ty môi trường. </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Đội ngũ thu gom chưa được bảo hộ lao động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100% hộ dùng nước hợp vệ sinh</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99.5% hộ có nhà vệ sinh tự hoại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50% hộ chăn nuôi có đào hố chứa nước thải</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Y tế xã có kế hoạch hỗ trợ làm vệ sinh môi trường sau lũ và xử lý nước sinh hoạt.</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95% Người dân có kiến thức phân loại rác và tham gia đổ rác.</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 xml:space="preserve">Có đội ngũ thu gom nhiệt tình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ô nhiễm môi trường</w:t>
            </w:r>
          </w:p>
          <w:p w:rsidR="00667C3D" w:rsidRPr="009D3301" w:rsidRDefault="00667C3D" w:rsidP="00894225">
            <w:pPr>
              <w:pStyle w:val="ListParagraph"/>
              <w:numPr>
                <w:ilvl w:val="0"/>
                <w:numId w:val="39"/>
              </w:numPr>
              <w:spacing w:after="0" w:line="240" w:lineRule="auto"/>
              <w:ind w:left="202" w:hanging="180"/>
              <w:rPr>
                <w:rFonts w:cs="Calibri"/>
                <w:sz w:val="20"/>
                <w:szCs w:val="20"/>
                <w:lang w:val="vi-VN"/>
              </w:rPr>
            </w:pPr>
            <w:r w:rsidRPr="009D3301">
              <w:rPr>
                <w:rFonts w:cs="Calibri"/>
                <w:sz w:val="20"/>
                <w:szCs w:val="20"/>
                <w:lang w:val="vi-VN"/>
              </w:rPr>
              <w:t>Nguy cơ xảy ra dịch bệnh tiêu chảy, ngoài da, sốt xuất huyết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không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bl>
    <w:p w:rsidR="00667C3D" w:rsidRPr="009D3301" w:rsidRDefault="00667C3D" w:rsidP="00894225">
      <w:pPr>
        <w:spacing w:after="0" w:line="240" w:lineRule="auto"/>
        <w:rPr>
          <w:rFonts w:cs="Calibri"/>
          <w:sz w:val="20"/>
          <w:szCs w:val="20"/>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39" w:name="_Toc521514067"/>
      <w:r w:rsidRPr="009D3301">
        <w:rPr>
          <w:rFonts w:ascii="Calibri" w:hAnsi="Calibri" w:cs="Calibri"/>
          <w:b/>
          <w:color w:val="auto"/>
          <w:sz w:val="20"/>
          <w:szCs w:val="20"/>
        </w:rPr>
        <w:t>Y tế và quản lý dịch bệnh</w:t>
      </w:r>
      <w:bookmarkEnd w:id="39"/>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52"/>
        <w:gridCol w:w="1867"/>
        <w:gridCol w:w="1764"/>
        <w:gridCol w:w="1116"/>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sz w:val="20"/>
                <w:szCs w:val="20"/>
              </w:rPr>
            </w:pPr>
            <w:r w:rsidRPr="009D3301">
              <w:rPr>
                <w:rFonts w:cs="Calibri"/>
                <w:b/>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302</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Vùng ngập lụt chiếm 20% của thôn</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 xml:space="preserve">Số người DBTT trong vùng gồm có: 320 trẻ em (240 nữ), 220  người cao tuổi (58 cụ bà)  </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Trang thiết bị y tế cơ bản còn thiếu</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không khám sức khỏe định kỳ</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Cán bộ Y tế thôn chưa đáp ứng được việc quản lý dịch bệnh</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1 cán bộ y tế thôn được đào tạo</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03 quầy thuốc tây và 02 quầy thuốc nam ở tại chợ và những nơi thuận tiện cho người dân mua khi có thiên tai xảy ra</w:t>
            </w:r>
          </w:p>
          <w:p w:rsidR="00667C3D" w:rsidRPr="009D3301" w:rsidRDefault="00667C3D" w:rsidP="00894225">
            <w:pPr>
              <w:spacing w:after="0" w:line="240" w:lineRule="auto"/>
              <w:ind w:left="202"/>
              <w:jc w:val="both"/>
              <w:rPr>
                <w:rFonts w:asciiTheme="minorHAnsi" w:hAnsiTheme="minorHAnsi" w:cstheme="minorHAns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Nguy cơ quản lý dịch bệnh không kịp thời.</w:t>
            </w:r>
          </w:p>
          <w:p w:rsidR="00667C3D" w:rsidRPr="009D3301" w:rsidRDefault="00667C3D" w:rsidP="00894225">
            <w:pPr>
              <w:spacing w:after="0" w:line="240" w:lineRule="auto"/>
              <w:ind w:left="202"/>
              <w:jc w:val="both"/>
              <w:rPr>
                <w:rFonts w:asciiTheme="minorHAnsi" w:hAnsiTheme="minorHAnsi" w:cstheme="minorHAnsi"/>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250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40% thôn bị ngập lụt từ 1-2m và kéo dài từ 5-6 ngày</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Trạm y tế xã chưa có </w:t>
            </w:r>
            <w:r w:rsidRPr="009D3301">
              <w:rPr>
                <w:rFonts w:cs="Calibri"/>
                <w:sz w:val="20"/>
                <w:szCs w:val="20"/>
                <w:lang w:val="vi-VN"/>
              </w:rPr>
              <w:t>bác sĩ điều trị</w:t>
            </w:r>
            <w:r w:rsidRPr="009D3301">
              <w:rPr>
                <w:rFonts w:cs="Calibri"/>
                <w:sz w:val="20"/>
                <w:szCs w:val="20"/>
                <w:lang w:val="en-US"/>
              </w:rPr>
              <w:t>, t</w:t>
            </w:r>
            <w:r w:rsidRPr="009D3301">
              <w:rPr>
                <w:rFonts w:cs="Calibri"/>
                <w:sz w:val="20"/>
                <w:szCs w:val="20"/>
              </w:rPr>
              <w:t>rang thiết bị y tế cơ bản còn thiếu</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không khám sức khỏe định kỳ</w:t>
            </w:r>
            <w:r w:rsidRPr="009D3301">
              <w:rPr>
                <w:rFonts w:cs="Calibri"/>
                <w:sz w:val="20"/>
                <w:szCs w:val="20"/>
                <w:lang w:val="vi-VN"/>
              </w:rPr>
              <w: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Kiểm soát dịch bệnh không kịp thời vì lực lượng y tế mỏng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Thôn ở xa trạm y tế xã khoảng 3km (bất tiện cho việc sơ cấp cứu)</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lang w:val="es-ES"/>
              </w:rPr>
            </w:pPr>
            <w:r w:rsidRPr="009D3301">
              <w:rPr>
                <w:rFonts w:cs="Calibri"/>
                <w:sz w:val="20"/>
                <w:szCs w:val="20"/>
                <w:lang w:val="vi-VN"/>
              </w:rPr>
              <w:t>Có đội ngũ y tế thôn.</w:t>
            </w:r>
          </w:p>
          <w:p w:rsidR="00667C3D" w:rsidRPr="009D3301" w:rsidRDefault="00667C3D" w:rsidP="00894225">
            <w:pPr>
              <w:pStyle w:val="ListParagraph"/>
              <w:numPr>
                <w:ilvl w:val="0"/>
                <w:numId w:val="15"/>
              </w:numPr>
              <w:spacing w:after="0" w:line="240" w:lineRule="auto"/>
              <w:ind w:left="174" w:hanging="136"/>
              <w:rPr>
                <w:rFonts w:cs="Calibri"/>
                <w:sz w:val="20"/>
                <w:szCs w:val="20"/>
                <w:lang w:val="es-ES"/>
              </w:rPr>
            </w:pPr>
            <w:r w:rsidRPr="009D3301">
              <w:rPr>
                <w:rFonts w:cs="Calibri"/>
                <w:sz w:val="20"/>
                <w:szCs w:val="20"/>
                <w:lang w:val="vi-VN"/>
              </w:rPr>
              <w:t>Trạm y tế được xây dựng kiên cố</w:t>
            </w:r>
          </w:p>
          <w:p w:rsidR="00667C3D" w:rsidRPr="009D3301" w:rsidRDefault="00667C3D" w:rsidP="00894225">
            <w:pPr>
              <w:pStyle w:val="ListParagraph"/>
              <w:spacing w:after="0" w:line="240" w:lineRule="auto"/>
              <w:ind w:left="174"/>
              <w:rPr>
                <w:rFonts w:cs="Calibri"/>
                <w:sz w:val="20"/>
                <w:szCs w:val="20"/>
                <w:lang w:val="es-ES"/>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lang w:val="vi-VN"/>
              </w:rPr>
            </w:pPr>
            <w:r w:rsidRPr="009D3301">
              <w:rPr>
                <w:rFonts w:cs="Calibri"/>
                <w:sz w:val="20"/>
                <w:szCs w:val="20"/>
                <w:lang w:val="vi-VN"/>
              </w:rPr>
              <w:t>Nguy cơ dịch bệnh lây lan</w:t>
            </w:r>
          </w:p>
          <w:p w:rsidR="00667C3D" w:rsidRPr="009D3301" w:rsidRDefault="00667C3D" w:rsidP="00894225">
            <w:pPr>
              <w:pStyle w:val="ListParagraph"/>
              <w:numPr>
                <w:ilvl w:val="0"/>
                <w:numId w:val="15"/>
              </w:numPr>
              <w:spacing w:after="0" w:line="240" w:lineRule="auto"/>
              <w:ind w:left="174" w:hanging="136"/>
              <w:rPr>
                <w:rFonts w:cs="Calibri"/>
                <w:sz w:val="20"/>
                <w:szCs w:val="20"/>
                <w:lang w:val="es-ES"/>
              </w:rPr>
            </w:pPr>
            <w:r w:rsidRPr="009D3301">
              <w:rPr>
                <w:rFonts w:cs="Calibri"/>
                <w:sz w:val="20"/>
                <w:szCs w:val="20"/>
                <w:lang w:val="vi-VN"/>
              </w:rPr>
              <w:t>Nguy cơ</w:t>
            </w:r>
            <w:r w:rsidRPr="009D3301">
              <w:rPr>
                <w:rFonts w:cs="Calibri"/>
                <w:sz w:val="20"/>
                <w:szCs w:val="20"/>
                <w:lang w:val="en-US"/>
              </w:rPr>
              <w:t xml:space="preserve"> thiệt hại đến tính mạng</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Trạm y tế xã mới  xây dựng từ năm 2016 có 4 gường bệnh và 8 phòng</w:t>
            </w:r>
          </w:p>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Trang thiết bị y tế cơ bản còn thiếu</w:t>
            </w:r>
          </w:p>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Người dân không khám sức khỏe định kỳ</w:t>
            </w:r>
          </w:p>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Quản lý dịch bệnh không kịp thời, thiếu trang thiết bị y tế,</w:t>
            </w:r>
          </w:p>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Trạm y tế chỉ có 4 y tá (3 nữ và 1 nam) nhưng không được đào tạo chính quy</w:t>
            </w:r>
          </w:p>
          <w:p w:rsidR="00667C3D" w:rsidRPr="009D3301" w:rsidRDefault="00667C3D" w:rsidP="00894225">
            <w:pPr>
              <w:pStyle w:val="ListParagraph"/>
              <w:numPr>
                <w:ilvl w:val="0"/>
                <w:numId w:val="77"/>
              </w:numPr>
              <w:spacing w:after="0" w:line="240" w:lineRule="auto"/>
              <w:ind w:left="202" w:hanging="180"/>
              <w:jc w:val="both"/>
              <w:rPr>
                <w:rFonts w:cs="Calibri"/>
                <w:sz w:val="20"/>
                <w:szCs w:val="20"/>
              </w:rPr>
            </w:pPr>
            <w:r w:rsidRPr="009D3301">
              <w:rPr>
                <w:rFonts w:cs="Calibri"/>
                <w:sz w:val="20"/>
                <w:szCs w:val="20"/>
              </w:rPr>
              <w:t xml:space="preserve">Dịch bệnh phổ biến là đau mắt đỏ, viêm da, lở chân. Đối tượng chủ </w:t>
            </w:r>
            <w:r w:rsidRPr="009D3301">
              <w:rPr>
                <w:rFonts w:cs="Calibri"/>
                <w:sz w:val="20"/>
                <w:szCs w:val="20"/>
              </w:rPr>
              <w:lastRenderedPageBreak/>
              <w:t>yếu là trẻ em và người già.</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7"/>
              </w:numPr>
              <w:spacing w:after="0" w:line="240" w:lineRule="auto"/>
              <w:ind w:left="202" w:hanging="180"/>
              <w:rPr>
                <w:rFonts w:cs="Calibri"/>
                <w:sz w:val="20"/>
                <w:szCs w:val="20"/>
              </w:rPr>
            </w:pPr>
            <w:r w:rsidRPr="009D3301">
              <w:rPr>
                <w:rFonts w:cs="Calibri"/>
                <w:sz w:val="20"/>
                <w:szCs w:val="20"/>
              </w:rPr>
              <w:lastRenderedPageBreak/>
              <w:t>Trạm y tế không có Bác sỹ;  có 4 y tá (3 nữ và 1 nam) đã qua đào tạo nhưng đào tạo không chính quy</w:t>
            </w:r>
          </w:p>
          <w:p w:rsidR="00667C3D" w:rsidRPr="009D3301" w:rsidRDefault="00667C3D" w:rsidP="00894225">
            <w:pPr>
              <w:pStyle w:val="ListParagraph"/>
              <w:numPr>
                <w:ilvl w:val="0"/>
                <w:numId w:val="77"/>
              </w:numPr>
              <w:spacing w:after="0" w:line="240" w:lineRule="auto"/>
              <w:ind w:left="202" w:hanging="180"/>
              <w:rPr>
                <w:rFonts w:cs="Calibri"/>
                <w:sz w:val="20"/>
                <w:szCs w:val="20"/>
              </w:rPr>
            </w:pPr>
            <w:r w:rsidRPr="009D3301">
              <w:rPr>
                <w:rFonts w:cs="Calibri"/>
                <w:sz w:val="20"/>
                <w:szCs w:val="20"/>
              </w:rPr>
              <w:t>Mỗi thôn có một cán bộ y tế thôn</w:t>
            </w:r>
          </w:p>
          <w:p w:rsidR="00667C3D" w:rsidRPr="009D3301" w:rsidRDefault="00667C3D" w:rsidP="00894225">
            <w:pPr>
              <w:pStyle w:val="ListParagraph"/>
              <w:numPr>
                <w:ilvl w:val="0"/>
                <w:numId w:val="77"/>
              </w:numP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7"/>
              </w:numPr>
              <w:spacing w:after="0" w:line="240" w:lineRule="auto"/>
              <w:ind w:left="202" w:hanging="180"/>
              <w:rPr>
                <w:rFonts w:cs="Calibri"/>
                <w:sz w:val="20"/>
                <w:szCs w:val="20"/>
              </w:rPr>
            </w:pPr>
            <w:r w:rsidRPr="009D3301">
              <w:rPr>
                <w:rFonts w:cs="Calibri"/>
                <w:sz w:val="20"/>
                <w:szCs w:val="20"/>
              </w:rPr>
              <w:t xml:space="preserve">Nguy cơ dịch bệnh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i/>
                <w:sz w:val="20"/>
                <w:szCs w:val="20"/>
              </w:rPr>
            </w:pPr>
            <w:r w:rsidRPr="009D3301">
              <w:rPr>
                <w:rFonts w:cs="Calibri"/>
                <w: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120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cán bộ y tế thôn chưa được tập huấn.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Chưa có bác sỹ tăng cường về trạm, công tác tuyên truyền về khám chữa bệnh chưa đến với người dân.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Còn 20% hộ dân chưa tham gia bảo hiểm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chưa quan tâm đến công tác khám bệnh bệnh định kỳ,</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90% số hộ chưa có tủ thuốc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 chưa có quay thuốc tây.</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 có 1 cán bộ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Tỉ lệ người dân tham gia bảo hiểm trên địa bàn thôn là 80%.</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10% hộ dân có tủ thuốc y tế</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Nguy cơ xảy ra dịch bệnh ở người.</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i/>
                <w:sz w:val="20"/>
                <w:szCs w:val="20"/>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i/>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907</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Thôn có hơn 1.600 trẻ em (810 en gái), 114 người cao tuổi (61 cụ bà) và 68 người khuyết tật (37 nữ), có 06 người bị bệnh hiểm nghèo (3 nữ).</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Trang thiết bị y tế cơ bản còn thiếu</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không khám sức khỏe định kỳ</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1 cán bộ y tế thôn được đào tạo</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05 quầy thuốc bố trí tại chợ và trong cộng đồng ở những nơi dễ mua khi có thiên tai xảy ra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Nguy cơ quản lý dịch bệnh không kịp thời</w:t>
            </w:r>
          </w:p>
          <w:p w:rsidR="00667C3D" w:rsidRPr="009D3301" w:rsidRDefault="00667C3D" w:rsidP="00894225">
            <w:pPr>
              <w:spacing w:after="0" w:line="240" w:lineRule="auto"/>
              <w:ind w:left="202"/>
              <w:jc w:val="both"/>
              <w:rPr>
                <w:rFonts w:asciiTheme="minorHAnsi" w:hAnsiTheme="minorHAnsi" w:cstheme="minorHAnsi"/>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650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Trạm y tế xã chưa có </w:t>
            </w:r>
            <w:r w:rsidRPr="009D3301">
              <w:rPr>
                <w:rFonts w:cs="Calibri"/>
                <w:sz w:val="20"/>
                <w:szCs w:val="20"/>
                <w:lang w:val="vi-VN"/>
              </w:rPr>
              <w:t>bác sĩ điều trị</w:t>
            </w:r>
            <w:r w:rsidRPr="009D3301">
              <w:rPr>
                <w:rFonts w:cs="Calibri"/>
                <w:sz w:val="20"/>
                <w:szCs w:val="20"/>
                <w:lang w:val="en-US"/>
              </w:rPr>
              <w:t>, t</w:t>
            </w:r>
            <w:r w:rsidRPr="009D3301">
              <w:rPr>
                <w:rFonts w:cs="Calibri"/>
                <w:sz w:val="20"/>
                <w:szCs w:val="20"/>
              </w:rPr>
              <w:t>rang thiết bị y tế cơ bản còn thiếu</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không khám sức khỏe định kỳ</w:t>
            </w:r>
            <w:r w:rsidRPr="009D3301">
              <w:rPr>
                <w:rFonts w:cs="Calibri"/>
                <w:sz w:val="20"/>
                <w:szCs w:val="20"/>
                <w:lang w:val="vi-VN"/>
              </w:rPr>
              <w: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Dịch bệnh không được kiểm soát tốt.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Đường song bị bèo dồn lấp làm cho thuyền cứu hộ không đi được</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Không có thuyền an toàn để đưa bệnh nhân đi cấp cứu kịp thời trong và sau lụt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 xml:space="preserve">Nước sinh hoạt chưa được xử lý kịp thời </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lang w:val="es-ES"/>
              </w:rPr>
            </w:pPr>
            <w:r w:rsidRPr="009D3301">
              <w:rPr>
                <w:rFonts w:cs="Calibri"/>
                <w:sz w:val="20"/>
                <w:szCs w:val="20"/>
                <w:lang w:val="vi-VN"/>
              </w:rPr>
              <w:t>Có đội ngũ y tế thôn.</w:t>
            </w:r>
          </w:p>
          <w:p w:rsidR="00667C3D" w:rsidRPr="009D3301" w:rsidRDefault="00667C3D" w:rsidP="00894225">
            <w:pPr>
              <w:pStyle w:val="ListParagraph"/>
              <w:numPr>
                <w:ilvl w:val="0"/>
                <w:numId w:val="15"/>
              </w:numPr>
              <w:spacing w:after="0" w:line="240" w:lineRule="auto"/>
              <w:ind w:left="174" w:hanging="136"/>
              <w:rPr>
                <w:rFonts w:cs="Calibri"/>
                <w:sz w:val="20"/>
                <w:szCs w:val="20"/>
                <w:lang w:val="es-ES"/>
              </w:rPr>
            </w:pPr>
            <w:r w:rsidRPr="009D3301">
              <w:rPr>
                <w:rFonts w:cs="Calibri"/>
                <w:sz w:val="20"/>
                <w:szCs w:val="20"/>
                <w:lang w:val="vi-VN"/>
              </w:rPr>
              <w:t>Trạm y tế được xây dựng kiên cố</w:t>
            </w:r>
            <w:r w:rsidRPr="009D3301">
              <w:rPr>
                <w:rFonts w:cs="Calibri"/>
                <w:sz w:val="20"/>
                <w:szCs w:val="20"/>
                <w:lang w:val="en-US"/>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es-ES"/>
              </w:rPr>
            </w:pPr>
            <w:r w:rsidRPr="009D3301">
              <w:rPr>
                <w:rFonts w:cs="Calibri"/>
                <w:sz w:val="20"/>
                <w:szCs w:val="20"/>
                <w:lang w:val="es-ES"/>
              </w:rPr>
              <w:t>Nguy cơ quản lý dịch bệnh không kịp thời</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668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3"/>
              </w:numPr>
              <w:spacing w:after="0" w:line="240" w:lineRule="auto"/>
              <w:ind w:left="202" w:hanging="180"/>
              <w:rPr>
                <w:rFonts w:cs="Calibri"/>
                <w:sz w:val="20"/>
                <w:szCs w:val="20"/>
              </w:rPr>
            </w:pPr>
            <w:r w:rsidRPr="009D3301">
              <w:rPr>
                <w:rFonts w:cs="Calibri"/>
                <w:sz w:val="20"/>
                <w:szCs w:val="20"/>
              </w:rPr>
              <w:t>Trang thiết bị y tế cơ bản còn thiếu</w:t>
            </w:r>
          </w:p>
          <w:p w:rsidR="00667C3D" w:rsidRPr="009D3301" w:rsidRDefault="00667C3D" w:rsidP="00894225">
            <w:pPr>
              <w:numPr>
                <w:ilvl w:val="0"/>
                <w:numId w:val="43"/>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Người dân không khám sức khỏe định kỳ</w:t>
            </w:r>
          </w:p>
          <w:p w:rsidR="00667C3D" w:rsidRPr="009D3301" w:rsidRDefault="00667C3D" w:rsidP="00894225">
            <w:pPr>
              <w:numPr>
                <w:ilvl w:val="0"/>
                <w:numId w:val="43"/>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Trạm y tế không có Bác sỹ. Y tá của trạm được </w:t>
            </w:r>
            <w:r w:rsidRPr="009D3301">
              <w:rPr>
                <w:rFonts w:cs="Calibri"/>
                <w:sz w:val="20"/>
                <w:szCs w:val="20"/>
              </w:rPr>
              <w:lastRenderedPageBreak/>
              <w:t>đào tạo nhưng  nhưng đào tạo không chính quy</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3"/>
              </w:numPr>
              <w:spacing w:after="0" w:line="240" w:lineRule="auto"/>
              <w:ind w:left="202" w:hanging="180"/>
              <w:rPr>
                <w:rFonts w:cs="Calibri"/>
                <w:sz w:val="20"/>
                <w:szCs w:val="20"/>
              </w:rPr>
            </w:pPr>
            <w:r w:rsidRPr="009D3301">
              <w:rPr>
                <w:rFonts w:cs="Calibri"/>
                <w:sz w:val="20"/>
                <w:szCs w:val="20"/>
              </w:rPr>
              <w:lastRenderedPageBreak/>
              <w:t xml:space="preserve">Trạm y tế xã mới  xây dựng từ năm 2016 có 4 gường bệnh và 8 phòng có 4 y tá (3 nữ và 1 nam) đã qua </w:t>
            </w:r>
            <w:r w:rsidRPr="009D3301">
              <w:rPr>
                <w:rFonts w:cs="Calibri"/>
                <w:sz w:val="20"/>
                <w:szCs w:val="20"/>
              </w:rPr>
              <w:lastRenderedPageBreak/>
              <w:t>đào tạo</w:t>
            </w:r>
          </w:p>
          <w:p w:rsidR="00667C3D" w:rsidRPr="009D3301" w:rsidRDefault="00667C3D" w:rsidP="00894225">
            <w:pPr>
              <w:pStyle w:val="ListParagraph"/>
              <w:numPr>
                <w:ilvl w:val="0"/>
                <w:numId w:val="43"/>
              </w:numPr>
              <w:spacing w:after="0" w:line="240" w:lineRule="auto"/>
              <w:ind w:left="202" w:hanging="180"/>
              <w:rPr>
                <w:rFonts w:cs="Calibri"/>
                <w:sz w:val="20"/>
                <w:szCs w:val="20"/>
              </w:rPr>
            </w:pPr>
            <w:r w:rsidRPr="009D3301">
              <w:rPr>
                <w:rFonts w:cs="Calibri"/>
                <w:sz w:val="20"/>
                <w:szCs w:val="20"/>
              </w:rPr>
              <w:t>Mỗi thôn có một cán bộ y tế thôn</w:t>
            </w:r>
          </w:p>
          <w:p w:rsidR="00667C3D" w:rsidRPr="009D3301" w:rsidRDefault="00667C3D" w:rsidP="00894225">
            <w:pPr>
              <w:pBdr>
                <w:top w:val="nil"/>
                <w:left w:val="nil"/>
                <w:bottom w:val="nil"/>
                <w:right w:val="nil"/>
                <w:between w:val="nil"/>
                <w:bar w:val="nil"/>
              </w:pBd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3"/>
              </w:numPr>
              <w:spacing w:after="0" w:line="240" w:lineRule="auto"/>
              <w:ind w:left="202" w:hanging="180"/>
              <w:rPr>
                <w:rFonts w:cs="Calibri"/>
                <w:sz w:val="20"/>
                <w:szCs w:val="20"/>
              </w:rPr>
            </w:pPr>
            <w:r w:rsidRPr="009D3301">
              <w:rPr>
                <w:rFonts w:cs="Calibri"/>
                <w:sz w:val="20"/>
                <w:szCs w:val="20"/>
              </w:rPr>
              <w:lastRenderedPageBreak/>
              <w:t>Nguy cơ quản lý dịch bệnh không kịp thời, thiếu trang thiết bị y tế, địa bàn rộng</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448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Có cán bộ y tế thôn chưa được tập huấn.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Chưa có bác sỹ tăng cường về trạm, công tác tuyên truyền về khám chữa bệnh chưa đến với người dân.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Còn 20% hộ dân chưa tham gia bảo hiểm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Người dân chưa quan tâm đến công tác khám bệnh bệnh định kỳ,</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90% số hộ chưa có tủ thuốc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 chưa có quay thuốc tây.</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Thôn có 1 cán bộ y tế,</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Tỉ lệ người dân tham gia bảo hiểm trên địa bàn thôn là 80%.</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10% hộ dân có tủ thuốc y tế</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Nguy cơ xảy ra dịch bệnh ở người.</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Thôn có hơn 1.600 trẻ em (810 en gái), 114 người cao tuổi (61 cụ bà) và 68 người khuyết tật (37 nữ), có 06 người bị bệnh hiểm nghèo (3 nữ).</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Trang thiết bị y tế cơ bản còn thiếu</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Người dân không khám sức khỏe định kỳ.</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Trẻ em và người già thường bị cảm sốt và tiêu chảy</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1 cán bộ y tế thôn được đào tạo</w:t>
            </w:r>
          </w:p>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Có 05 quầy thuốc Tây và 2 quầy thuốc Nam ở chợ và trong cộng đồng</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Nguy cơ quản lý dịch bệnh không kịp thời</w:t>
            </w:r>
          </w:p>
          <w:p w:rsidR="00667C3D" w:rsidRPr="009D3301" w:rsidRDefault="00667C3D" w:rsidP="00894225">
            <w:pPr>
              <w:spacing w:after="0" w:line="240" w:lineRule="auto"/>
              <w:ind w:left="202"/>
              <w:jc w:val="both"/>
              <w:rPr>
                <w:rFonts w:asciiTheme="minorHAnsi" w:hAnsiTheme="minorHAnsi" w:cstheme="minorHAnsi"/>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0"/>
              </w:numPr>
              <w:spacing w:after="0" w:line="240" w:lineRule="auto"/>
              <w:ind w:left="202" w:hanging="180"/>
              <w:jc w:val="both"/>
              <w:rPr>
                <w:rFonts w:asciiTheme="minorHAnsi" w:hAnsiTheme="minorHAnsi" w:cstheme="minorHAnsi"/>
                <w:sz w:val="20"/>
                <w:szCs w:val="20"/>
              </w:rPr>
            </w:pPr>
            <w:r w:rsidRPr="009D3301">
              <w:rPr>
                <w:rFonts w:asciiTheme="minorHAnsi" w:hAnsiTheme="minorHAnsi" w:cstheme="minorHAns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702</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Hạn hán ảnh hưởng hầu như toàn thôn</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40,25% người già và trẻ em là đối tượng dễ mắc bệnh do nắng nóng kéo dài (cảm, tiểu chảy…)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Các hộ khó khăn không có điều kiện sắm thiết bị chống nóng (quạt, điều hòa)</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Nhà của hộ khó khăn lợp mái tôn, nóng bức</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Nhiều hộ có điều kiện tự sắm các thiết bị chống nóng (quạt, điều hòa…)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Nguy cơ xảy ra dịch bệnh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0" w:name="_Toc521514068"/>
      <w:r w:rsidRPr="009D3301">
        <w:rPr>
          <w:rFonts w:ascii="Calibri" w:hAnsi="Calibri" w:cs="Calibri"/>
          <w:b/>
          <w:color w:val="auto"/>
          <w:sz w:val="20"/>
          <w:szCs w:val="20"/>
        </w:rPr>
        <w:lastRenderedPageBreak/>
        <w:t>Giáo dục</w:t>
      </w:r>
      <w:bookmarkEnd w:id="40"/>
      <w:r w:rsidRPr="009D3301">
        <w:rPr>
          <w:rFonts w:ascii="Calibri" w:hAnsi="Calibri" w:cs="Calibri"/>
          <w:b/>
          <w:color w:val="auto"/>
          <w:sz w:val="20"/>
          <w:szCs w:val="20"/>
        </w:rPr>
        <w:t xml:space="preserve"> </w:t>
      </w:r>
    </w:p>
    <w:tbl>
      <w:tblPr>
        <w:tblW w:w="102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2070"/>
        <w:gridCol w:w="1565"/>
        <w:gridCol w:w="1170"/>
      </w:tblGrid>
      <w:tr w:rsidR="00667C3D" w:rsidRPr="009D3301" w:rsidTr="004D58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D589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Các trường bị ngập 1 – 1,5 m gồm:</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1 điểm trường mẫu giáo tại tổ 1 gồm có 2 phòng học.</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1 điểm trường Tiểu học tại tổ 1 là 20 phòng</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Trường THCS Ngô Quyền thường hay bị tốc mái.</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Số lượng phòng học bị ngập lụt ẩm ướt, xuống cấp là 20 phòng.</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Học sinh phải nghỉ học từ 5-7 ngày</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- 90% giáo viên và người dân có kiến thức chằng chống nhà cửa, di chuyển trang thiết bị, dụng cụ của trường đến nơi an toàn.</w:t>
            </w:r>
          </w:p>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 Có thông báo cho học sinh nghỉ học trước khi lụt xảy ra.</w:t>
            </w:r>
          </w:p>
          <w:p w:rsidR="00667C3D" w:rsidRPr="009D3301" w:rsidRDefault="00667C3D" w:rsidP="00894225">
            <w:pPr>
              <w:spacing w:after="0" w:line="240" w:lineRule="auto"/>
              <w:ind w:left="202" w:hanging="202"/>
              <w:rPr>
                <w:rFonts w:asciiTheme="minorHAnsi" w:hAnsiTheme="minorHAnsi" w:cstheme="minorHAnsi"/>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Lớp học có nguy cơ xuống cấp, hư hỏng.</w:t>
            </w:r>
          </w:p>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Học sinh có nguy cơ phải nghỉ học từ 5-7 sau lũ lụt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4"/>
              </w:numPr>
              <w:spacing w:after="0" w:line="240" w:lineRule="auto"/>
              <w:ind w:left="202" w:hanging="202"/>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250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Khoảng 40% thôn bị ngập lụt sâu từ 1-2m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lang w:val="en-US"/>
              </w:rPr>
              <w:t>Phòng học ở đ</w:t>
            </w:r>
            <w:r w:rsidRPr="009D3301">
              <w:rPr>
                <w:rFonts w:cs="Calibri"/>
                <w:sz w:val="20"/>
                <w:szCs w:val="20"/>
              </w:rPr>
              <w:t>iểm trường mẫu giáo</w:t>
            </w:r>
            <w:r w:rsidRPr="009D3301">
              <w:rPr>
                <w:rFonts w:cs="Calibri"/>
                <w:sz w:val="20"/>
                <w:szCs w:val="20"/>
                <w:lang w:val="en-US"/>
              </w:rPr>
              <w:t xml:space="preserve"> và </w:t>
            </w:r>
            <w:r w:rsidRPr="009D3301">
              <w:rPr>
                <w:rFonts w:cs="Calibri"/>
                <w:sz w:val="20"/>
                <w:szCs w:val="20"/>
                <w:lang w:val="vi-VN"/>
              </w:rPr>
              <w:t xml:space="preserve"> </w:t>
            </w:r>
            <w:r w:rsidRPr="009D3301">
              <w:rPr>
                <w:rFonts w:cs="Calibri"/>
                <w:sz w:val="20"/>
                <w:szCs w:val="20"/>
                <w:lang w:val="en-US"/>
              </w:rPr>
              <w:t xml:space="preserve">phân hiệu </w:t>
            </w:r>
            <w:r w:rsidRPr="009D3301">
              <w:rPr>
                <w:rFonts w:cs="Calibri"/>
                <w:sz w:val="20"/>
                <w:szCs w:val="20"/>
                <w:lang w:val="vi-VN"/>
              </w:rPr>
              <w:t>trường TH Lê Hồng Phong</w:t>
            </w:r>
            <w:r w:rsidRPr="009D3301">
              <w:rPr>
                <w:rFonts w:cs="Calibri"/>
                <w:sz w:val="20"/>
                <w:szCs w:val="20"/>
              </w:rPr>
              <w:t xml:space="preserve"> ở trên thôn </w:t>
            </w:r>
            <w:r w:rsidRPr="009D3301">
              <w:rPr>
                <w:rFonts w:cs="Calibri"/>
                <w:sz w:val="20"/>
                <w:szCs w:val="20"/>
                <w:lang w:val="vi-VN"/>
              </w:rPr>
              <w:t>chưa kiên  cố</w:t>
            </w:r>
            <w:r w:rsidRPr="009D3301">
              <w:rPr>
                <w:rFonts w:cs="Calibri"/>
                <w:sz w:val="20"/>
                <w:szCs w:val="20"/>
                <w:lang w:val="en-US"/>
              </w:rPr>
              <w:t>, bị ngập lụt</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Đường đi đến các điểm trường còn bằng đất ngập sâu kéo dài khó khăn đi lại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Chỉ có khoảng 30% học sinh biết bơi.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Trẻ em hiếu động thích chơi với nước, chủ quan lội qua suối dễ bị đuối nước.</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Trường chưa có chương trình giáo dục về giảm rủi ro thiêntai</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70% học sinh biết bơi</w:t>
            </w: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 Lớp học có nguy cơ bị hư hỏng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Học sinh có nguy cơ phải nghỉ học từ 5-7 ngày sau lụt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78"/>
              </w:numPr>
              <w:spacing w:after="0" w:line="240" w:lineRule="auto"/>
              <w:ind w:left="202" w:hanging="202"/>
              <w:rPr>
                <w:rFonts w:cs="Calibri"/>
                <w:sz w:val="20"/>
                <w:szCs w:val="20"/>
              </w:rPr>
            </w:pPr>
            <w:r w:rsidRPr="009D3301">
              <w:rPr>
                <w:rFonts w:cs="Calibri"/>
                <w:sz w:val="20"/>
                <w:szCs w:val="20"/>
              </w:rPr>
              <w:t>10% đường đi đến các điểm trường còn bằng đất ngập sâu kéo dài học sinh phải nghỉ học từ 5-7 ngày</w:t>
            </w:r>
          </w:p>
          <w:p w:rsidR="00667C3D" w:rsidRPr="009D3301" w:rsidRDefault="00667C3D" w:rsidP="00894225">
            <w:pPr>
              <w:pStyle w:val="ListParagraph"/>
              <w:numPr>
                <w:ilvl w:val="0"/>
                <w:numId w:val="78"/>
              </w:numPr>
              <w:spacing w:after="0" w:line="240" w:lineRule="auto"/>
              <w:ind w:left="202" w:hanging="202"/>
              <w:rPr>
                <w:rFonts w:cs="Calibri"/>
                <w:sz w:val="20"/>
                <w:szCs w:val="20"/>
              </w:rPr>
            </w:pPr>
            <w:r w:rsidRPr="009D3301">
              <w:rPr>
                <w:rFonts w:cs="Calibri"/>
                <w:sz w:val="20"/>
                <w:szCs w:val="20"/>
              </w:rPr>
              <w:t xml:space="preserve">Thiếu lớp học ở các điểm lẻ do xuống cấp, bị hư hỏng </w:t>
            </w:r>
          </w:p>
          <w:p w:rsidR="00667C3D" w:rsidRPr="009D3301" w:rsidRDefault="00667C3D" w:rsidP="00894225">
            <w:pPr>
              <w:pStyle w:val="ListParagraph"/>
              <w:numPr>
                <w:ilvl w:val="0"/>
                <w:numId w:val="78"/>
              </w:numPr>
              <w:spacing w:after="0" w:line="240" w:lineRule="auto"/>
              <w:ind w:left="202" w:hanging="202"/>
              <w:rPr>
                <w:rFonts w:cs="Calibri"/>
                <w:sz w:val="20"/>
                <w:szCs w:val="20"/>
              </w:rPr>
            </w:pPr>
            <w:r w:rsidRPr="009D3301">
              <w:rPr>
                <w:rFonts w:cs="Calibri"/>
                <w:sz w:val="20"/>
                <w:szCs w:val="20"/>
              </w:rPr>
              <w:t>Máy móc, đồ dùng dạy và học của trường được trang bị đầy đủ</w:t>
            </w:r>
          </w:p>
          <w:p w:rsidR="00667C3D" w:rsidRPr="009D3301" w:rsidRDefault="00667C3D" w:rsidP="00894225">
            <w:pPr>
              <w:pStyle w:val="ListParagraph"/>
              <w:numPr>
                <w:ilvl w:val="0"/>
                <w:numId w:val="78"/>
              </w:numPr>
              <w:spacing w:after="0" w:line="240" w:lineRule="auto"/>
              <w:ind w:left="202" w:hanging="202"/>
              <w:rPr>
                <w:rFonts w:cs="Calibri"/>
                <w:sz w:val="20"/>
                <w:szCs w:val="20"/>
              </w:rPr>
            </w:pPr>
            <w:r w:rsidRPr="009D3301">
              <w:rPr>
                <w:rFonts w:cs="Calibri"/>
                <w:sz w:val="20"/>
                <w:szCs w:val="20"/>
              </w:rPr>
              <w:lastRenderedPageBreak/>
              <w:t>Trường có kế hoạch PCTT hằng năm và Có chương trình về PCTT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8"/>
              </w:numPr>
              <w:spacing w:after="0" w:line="240" w:lineRule="auto"/>
              <w:ind w:left="202" w:hanging="202"/>
              <w:jc w:val="both"/>
              <w:rPr>
                <w:rFonts w:cs="Calibri"/>
                <w:sz w:val="20"/>
                <w:szCs w:val="20"/>
              </w:rPr>
            </w:pPr>
            <w:r w:rsidRPr="009D3301">
              <w:rPr>
                <w:rFonts w:cs="Calibri"/>
                <w:sz w:val="20"/>
                <w:szCs w:val="20"/>
              </w:rPr>
              <w:lastRenderedPageBreak/>
              <w:t>1 điểm trường mẫu giáo tầng hóa 8 phòng; 1 điểm trường tiểu học tầng hóa 10 phòng</w:t>
            </w:r>
          </w:p>
          <w:p w:rsidR="00667C3D" w:rsidRPr="009D3301" w:rsidRDefault="00667C3D" w:rsidP="00894225">
            <w:pPr>
              <w:numPr>
                <w:ilvl w:val="0"/>
                <w:numId w:val="78"/>
              </w:numPr>
              <w:spacing w:after="0" w:line="240" w:lineRule="auto"/>
              <w:ind w:left="202" w:hanging="202"/>
              <w:rPr>
                <w:rFonts w:cs="Calibri"/>
                <w:sz w:val="20"/>
                <w:szCs w:val="20"/>
              </w:rPr>
            </w:pPr>
            <w:r w:rsidRPr="009D3301">
              <w:rPr>
                <w:rFonts w:cs="Calibri"/>
                <w:sz w:val="20"/>
                <w:szCs w:val="20"/>
              </w:rPr>
              <w:t>Đường đi đến các điểm trường đã được bê tông hóa 90%.</w:t>
            </w: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78"/>
              </w:numPr>
              <w:spacing w:after="0" w:line="240" w:lineRule="auto"/>
              <w:ind w:left="202" w:hanging="202"/>
              <w:rPr>
                <w:rFonts w:cs="Calibri"/>
                <w:sz w:val="20"/>
                <w:szCs w:val="20"/>
              </w:rPr>
            </w:pPr>
            <w:r w:rsidRPr="009D3301">
              <w:rPr>
                <w:rFonts w:cs="Calibri"/>
                <w:sz w:val="20"/>
                <w:szCs w:val="20"/>
              </w:rPr>
              <w:t xml:space="preserve">Thiếu lớp học </w:t>
            </w:r>
          </w:p>
          <w:p w:rsidR="00667C3D" w:rsidRPr="009D3301" w:rsidRDefault="00667C3D" w:rsidP="00894225">
            <w:pPr>
              <w:pStyle w:val="ListParagraph"/>
              <w:numPr>
                <w:ilvl w:val="0"/>
                <w:numId w:val="78"/>
              </w:numPr>
              <w:spacing w:after="0" w:line="240" w:lineRule="auto"/>
              <w:ind w:left="202" w:hanging="202"/>
              <w:rPr>
                <w:rFonts w:cs="Calibri"/>
                <w:sz w:val="20"/>
                <w:szCs w:val="20"/>
              </w:rPr>
            </w:pPr>
            <w:r w:rsidRPr="009D3301">
              <w:rPr>
                <w:rFonts w:cs="Calibri"/>
                <w:sz w:val="20"/>
                <w:szCs w:val="20"/>
              </w:rPr>
              <w:t>Nguy cơ bị hư hỏng trường, lớp</w:t>
            </w:r>
          </w:p>
          <w:p w:rsidR="00667C3D" w:rsidRPr="009D3301" w:rsidRDefault="00667C3D" w:rsidP="00894225">
            <w:pPr>
              <w:numPr>
                <w:ilvl w:val="0"/>
                <w:numId w:val="78"/>
              </w:numPr>
              <w:spacing w:after="0" w:line="240" w:lineRule="auto"/>
              <w:ind w:left="202" w:hanging="202"/>
              <w:rPr>
                <w:rFonts w:cs="Calibri"/>
                <w:sz w:val="20"/>
                <w:szCs w:val="20"/>
              </w:rPr>
            </w:pPr>
            <w:r w:rsidRPr="009D3301">
              <w:rPr>
                <w:rFonts w:cs="Calibri"/>
                <w:sz w:val="20"/>
                <w:szCs w:val="20"/>
              </w:rPr>
              <w:t xml:space="preserve">Nguy cơ học sinh phải nghỉ học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340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Không có điểm trường đóng trên địa bàn thôn, học sinh đi học từ thôn đến điểm trường trên 1km, khi lũ xảy ra địa bàn tổ 19, 20 địa bàn cô lập hoàn toàn.</w:t>
            </w:r>
          </w:p>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Đường đi học khó khăn học sinh phải nghỉ học</w:t>
            </w:r>
          </w:p>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Đa số học sinh không biết bơi</w:t>
            </w:r>
          </w:p>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Học sinh chưa được học kiến thức, kỹ năng PCTT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100%, học sinh không bỏ học nữa chừng ở độ tuổi phổ cập.</w:t>
            </w: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 xml:space="preserve">Học sinh phải nghỉ học khi có lụt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 Trường THCS Ngô Quyền thường hay bị tốc mái.</w:t>
            </w:r>
          </w:p>
          <w:p w:rsidR="00667C3D" w:rsidRPr="009D3301" w:rsidRDefault="00667C3D" w:rsidP="00894225">
            <w:pPr>
              <w:pStyle w:val="ListParagraph"/>
              <w:spacing w:after="0" w:line="240" w:lineRule="auto"/>
              <w:ind w:left="202"/>
              <w:rPr>
                <w:rFonts w:cs="Calibri"/>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90% giáo viên và người dân có kiến thức chằng chống nhà cửa, di chuyển trang thiết bị, dụng cụ của trường đến nơi an toàn.</w:t>
            </w:r>
          </w:p>
          <w:p w:rsidR="00667C3D" w:rsidRPr="009D3301" w:rsidRDefault="00667C3D" w:rsidP="00894225">
            <w:pPr>
              <w:pStyle w:val="ListParagraph"/>
              <w:numPr>
                <w:ilvl w:val="0"/>
                <w:numId w:val="45"/>
              </w:numPr>
              <w:spacing w:after="0" w:line="240" w:lineRule="auto"/>
              <w:ind w:left="202" w:hanging="180"/>
              <w:rPr>
                <w:rFonts w:cs="Calibri"/>
                <w:sz w:val="20"/>
                <w:szCs w:val="20"/>
              </w:rPr>
            </w:pPr>
            <w:r w:rsidRPr="009D3301">
              <w:rPr>
                <w:rFonts w:cs="Calibri"/>
                <w:sz w:val="20"/>
                <w:szCs w:val="20"/>
              </w:rPr>
              <w:t>Có thông báo cho học sinh nghỉ học trước khi lụt xảy ra.</w:t>
            </w:r>
          </w:p>
          <w:p w:rsidR="00667C3D" w:rsidRPr="009D3301" w:rsidRDefault="00667C3D" w:rsidP="00894225">
            <w:pPr>
              <w:pStyle w:val="ListParagraph"/>
              <w:spacing w:after="0" w:line="240" w:lineRule="auto"/>
              <w:ind w:left="202"/>
              <w:rPr>
                <w:rFonts w:cs="Calibri"/>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4"/>
              </w:numPr>
              <w:spacing w:after="0" w:line="240" w:lineRule="auto"/>
              <w:ind w:left="202" w:hanging="202"/>
              <w:rPr>
                <w:rFonts w:cs="Calibri"/>
                <w:sz w:val="20"/>
                <w:szCs w:val="20"/>
              </w:rPr>
            </w:pPr>
            <w:r w:rsidRPr="009D3301">
              <w:rPr>
                <w:rFonts w:cs="Calibri"/>
                <w:sz w:val="20"/>
                <w:szCs w:val="20"/>
              </w:rPr>
              <w:t>Lớp học có nguy cơ xuống cấp, hư hỏng.</w:t>
            </w:r>
          </w:p>
          <w:p w:rsidR="00667C3D" w:rsidRPr="009D3301" w:rsidRDefault="00667C3D" w:rsidP="00894225">
            <w:pPr>
              <w:pStyle w:val="ListParagraph"/>
              <w:numPr>
                <w:ilvl w:val="0"/>
                <w:numId w:val="44"/>
              </w:numPr>
              <w:spacing w:after="0" w:line="240" w:lineRule="auto"/>
              <w:ind w:left="202" w:hanging="202"/>
              <w:rPr>
                <w:rFonts w:cs="Calibri"/>
                <w:sz w:val="20"/>
                <w:szCs w:val="20"/>
              </w:rPr>
            </w:pPr>
            <w:r w:rsidRPr="009D3301">
              <w:rPr>
                <w:rFonts w:cs="Calibri"/>
                <w:sz w:val="20"/>
                <w:szCs w:val="20"/>
              </w:rPr>
              <w:t>Học sinh có nguy cơ phải nghỉ học từ 5-7 sau bão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4"/>
              </w:numPr>
              <w:spacing w:after="0" w:line="240" w:lineRule="auto"/>
              <w:ind w:left="202" w:hanging="202"/>
              <w:rPr>
                <w:rFonts w:cs="Calibri"/>
                <w:sz w:val="20"/>
                <w:szCs w:val="20"/>
              </w:rPr>
            </w:pPr>
            <w:r w:rsidRPr="009D3301">
              <w:rPr>
                <w:rFonts w:cs="Calibri"/>
                <w:sz w:val="20"/>
                <w:szCs w:val="20"/>
              </w:rPr>
              <w:t>Cao</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1" w:name="_Toc521514069"/>
      <w:r w:rsidRPr="009D3301">
        <w:rPr>
          <w:rFonts w:ascii="Calibri" w:hAnsi="Calibri" w:cs="Calibri"/>
          <w:b/>
          <w:color w:val="auto"/>
          <w:sz w:val="20"/>
          <w:szCs w:val="20"/>
        </w:rPr>
        <w:t>Rừng</w:t>
      </w:r>
      <w:bookmarkEnd w:id="41"/>
    </w:p>
    <w:tbl>
      <w:tblPr>
        <w:tblW w:w="1003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969"/>
        <w:gridCol w:w="1980"/>
        <w:gridCol w:w="1764"/>
        <w:gridCol w:w="1248"/>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vMerge w:val="restart"/>
            <w:tcBorders>
              <w:top w:val="single" w:sz="4" w:space="0" w:color="000000"/>
              <w:left w:val="single" w:sz="4" w:space="0" w:color="000000"/>
              <w:right w:val="single" w:sz="4" w:space="0" w:color="000000"/>
            </w:tcBorders>
            <w:shd w:val="clear" w:color="auto" w:fill="auto"/>
          </w:tcPr>
          <w:p w:rsidR="00667C3D" w:rsidRPr="009D3301" w:rsidRDefault="004D589D" w:rsidP="00894225">
            <w:pPr>
              <w:spacing w:after="0" w:line="240" w:lineRule="auto"/>
              <w:rPr>
                <w:rFonts w:cs="Calibri"/>
                <w:sz w:val="20"/>
                <w:szCs w:val="20"/>
              </w:rPr>
            </w:pPr>
            <w:r w:rsidRPr="009D3301">
              <w:rPr>
                <w:rFonts w:cs="Calibr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cs="Calibri"/>
                <w:sz w:val="20"/>
                <w:szCs w:val="20"/>
                <w:lang w:val="vi-VN"/>
              </w:rPr>
              <w:t xml:space="preserve">Rừng trồng theo dự án Passa và rừng trồng phân tán là </w:t>
            </w:r>
            <w:r w:rsidRPr="009D3301">
              <w:rPr>
                <w:rFonts w:cs="Calibri"/>
                <w:sz w:val="20"/>
                <w:szCs w:val="20"/>
                <w:lang w:val="en-US"/>
              </w:rPr>
              <w:t>3</w:t>
            </w:r>
            <w:r w:rsidRPr="009D3301">
              <w:rPr>
                <w:rFonts w:cs="Calibri"/>
                <w:sz w:val="20"/>
                <w:szCs w:val="20"/>
                <w:lang w:val="vi-VN"/>
              </w:rPr>
              <w:t xml:space="preserve">5ha </w:t>
            </w:r>
            <w:r w:rsidRPr="009D3301">
              <w:rPr>
                <w:rFonts w:cs="Calibri"/>
                <w:sz w:val="20"/>
                <w:szCs w:val="20"/>
                <w:lang w:val="en-US"/>
              </w:rPr>
              <w:t xml:space="preserve">hay </w:t>
            </w:r>
            <w:r w:rsidRPr="009D3301">
              <w:rPr>
                <w:rFonts w:cs="Calibri"/>
                <w:sz w:val="20"/>
                <w:szCs w:val="20"/>
                <w:lang w:val="vi-VN"/>
              </w:rPr>
              <w:t>bị ngã đổ vì không có rừng phòng hộ</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Rừng trồng theo dự án Passa và rừng trồng phân tán được bảo vệ tốt</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Rừng do Nhà nước quản lý, chưa cấp quyền sở hữu cho dân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Nguy cơ gãy, ngã trên diện rộng.</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vMerge/>
            <w:tcBorders>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8"/>
              </w:numPr>
              <w:spacing w:after="0" w:line="240" w:lineRule="auto"/>
              <w:ind w:left="202" w:hanging="180"/>
              <w:rPr>
                <w:rFonts w:cs="Calibri"/>
                <w:sz w:val="20"/>
                <w:szCs w:val="20"/>
                <w:lang w:val="en-US"/>
              </w:rPr>
            </w:pPr>
            <w:r w:rsidRPr="009D3301">
              <w:rPr>
                <w:rFonts w:cs="Calibri"/>
                <w:sz w:val="20"/>
                <w:szCs w:val="20"/>
                <w:lang w:val="vi-VN"/>
              </w:rPr>
              <w:t xml:space="preserve">Rừng trồng theo dự án Passa và rừng trồng phân tán là 15ha </w:t>
            </w:r>
            <w:r w:rsidRPr="009D3301">
              <w:rPr>
                <w:rFonts w:cs="Calibri"/>
                <w:sz w:val="20"/>
                <w:szCs w:val="20"/>
                <w:lang w:val="en-US"/>
              </w:rPr>
              <w:t xml:space="preserve">hay </w:t>
            </w:r>
            <w:r w:rsidRPr="009D3301">
              <w:rPr>
                <w:rFonts w:cs="Calibri"/>
                <w:sz w:val="20"/>
                <w:szCs w:val="20"/>
                <w:lang w:val="vi-VN"/>
              </w:rPr>
              <w:t>bị ngã đổ vì không có rừng phòng hộ</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Che chắn gió</w:t>
            </w:r>
          </w:p>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Phủ xanh đất trống, đồi trọc</w:t>
            </w:r>
          </w:p>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asciiTheme="minorHAnsi" w:hAnsiTheme="minorHAnsi" w:cstheme="minorHAnsi"/>
                <w:sz w:val="20"/>
                <w:szCs w:val="20"/>
              </w:rPr>
              <w:t>Rừng do Nhà nước quản lý, chưa cấp quyền sở hữu cho dân</w:t>
            </w:r>
            <w:r w:rsidRPr="009D3301">
              <w:rPr>
                <w:rFonts w:cs="Calibri"/>
                <w:sz w:val="20"/>
                <w:szCs w:val="20"/>
                <w:lang w:val="vi-VN"/>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en-US"/>
              </w:rPr>
              <w:t>Cây gãy đổ do bảo lớn</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6"/>
              </w:numPr>
              <w:spacing w:after="0" w:line="240" w:lineRule="auto"/>
              <w:ind w:left="202" w:hanging="180"/>
              <w:rPr>
                <w:rFonts w:cs="Calibri"/>
                <w:sz w:val="20"/>
                <w:szCs w:val="20"/>
              </w:rPr>
            </w:pPr>
            <w:r w:rsidRPr="009D3301">
              <w:rPr>
                <w:rFonts w:cs="Calibri"/>
                <w:sz w:val="20"/>
                <w:szCs w:val="20"/>
              </w:rPr>
              <w:t xml:space="preserve">6,44 ha rừng keo trên cát chưa cấp quyền sở hữu cho dân </w:t>
            </w:r>
            <w:r w:rsidRPr="009D3301">
              <w:rPr>
                <w:rFonts w:cs="Calibri"/>
                <w:sz w:val="20"/>
                <w:szCs w:val="20"/>
                <w:lang w:val="en-US"/>
              </w:rPr>
              <w:t xml:space="preserve">có nguy cơ bị </w:t>
            </w:r>
            <w:r w:rsidRPr="009D3301">
              <w:rPr>
                <w:rFonts w:cs="Calibri"/>
                <w:sz w:val="20"/>
                <w:szCs w:val="20"/>
                <w:lang w:val="vi-VN"/>
              </w:rPr>
              <w:t xml:space="preserve">ngã đổ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6"/>
              </w:numPr>
              <w:spacing w:after="0" w:line="240" w:lineRule="auto"/>
              <w:ind w:left="202" w:hanging="180"/>
              <w:rPr>
                <w:rFonts w:cs="Calibri"/>
                <w:sz w:val="20"/>
                <w:szCs w:val="20"/>
              </w:rPr>
            </w:pPr>
            <w:r w:rsidRPr="009D3301">
              <w:rPr>
                <w:rFonts w:cs="Calibri"/>
                <w:sz w:val="20"/>
                <w:szCs w:val="20"/>
              </w:rPr>
              <w:t>6,44 ha rừng được chăm sóc bảo vệ tốt</w:t>
            </w:r>
          </w:p>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Che chắn gió</w:t>
            </w:r>
          </w:p>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Phủ xanh đất trống, đồi trọc</w:t>
            </w:r>
          </w:p>
          <w:p w:rsidR="00667C3D" w:rsidRPr="009D3301" w:rsidRDefault="00667C3D" w:rsidP="00894225">
            <w:pPr>
              <w:numPr>
                <w:ilvl w:val="0"/>
                <w:numId w:val="46"/>
              </w:numPr>
              <w:spacing w:after="0" w:line="240" w:lineRule="auto"/>
              <w:ind w:left="202" w:hanging="180"/>
              <w:rPr>
                <w:rFonts w:cs="Calibri"/>
                <w:sz w:val="20"/>
                <w:szCs w:val="20"/>
              </w:rPr>
            </w:pPr>
            <w:r w:rsidRPr="009D3301">
              <w:rPr>
                <w:rFonts w:asciiTheme="minorHAnsi" w:hAnsiTheme="minorHAnsi" w:cstheme="minorHAnsi"/>
                <w:sz w:val="20"/>
                <w:szCs w:val="20"/>
              </w:rPr>
              <w:t>Rừng do Nhà nước quản lý, chưa cấp quyền sở hữu cho dân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6"/>
              </w:numPr>
              <w:spacing w:after="0" w:line="240" w:lineRule="auto"/>
              <w:ind w:left="202" w:hanging="180"/>
              <w:jc w:val="both"/>
              <w:rPr>
                <w:rFonts w:cs="Calibri"/>
                <w:sz w:val="20"/>
                <w:szCs w:val="20"/>
              </w:rPr>
            </w:pPr>
            <w:r w:rsidRPr="009D3301">
              <w:rPr>
                <w:rFonts w:cs="Calibri"/>
                <w:sz w:val="20"/>
                <w:szCs w:val="20"/>
              </w:rPr>
              <w:t>2 ha cây mới trồng có nguy cơ gãy khi có bão lớn</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ind w:left="202"/>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 xml:space="preserve">Có 35 ha rừng trồng theo dự án Passa và rừng trồng phân tán </w:t>
            </w:r>
          </w:p>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Rừng do Nhà nước quản lý, chưa cấp quyền sở hữu cho dân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Rừng trồng theo dự án Passa (cây dương và bạch đàn) và rừng trồng phân tán được bảo vệ tốt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Cây chết do khô hạn</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8"/>
              </w:numPr>
              <w:spacing w:after="0" w:line="240" w:lineRule="auto"/>
              <w:ind w:left="202" w:hanging="180"/>
              <w:rPr>
                <w:rFonts w:cs="Calibri"/>
                <w:sz w:val="20"/>
                <w:szCs w:val="20"/>
                <w:lang w:val="vi-VN"/>
              </w:rPr>
            </w:pPr>
            <w:r w:rsidRPr="009D3301">
              <w:rPr>
                <w:rFonts w:cs="Calibri"/>
                <w:sz w:val="20"/>
                <w:szCs w:val="20"/>
                <w:lang w:val="vi-VN"/>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7"/>
              </w:numPr>
              <w:spacing w:after="0" w:line="240" w:lineRule="auto"/>
              <w:ind w:left="202" w:hanging="180"/>
              <w:rPr>
                <w:rFonts w:cs="Calibri"/>
                <w:sz w:val="20"/>
                <w:szCs w:val="20"/>
              </w:rPr>
            </w:pPr>
            <w:r w:rsidRPr="009D3301">
              <w:rPr>
                <w:rFonts w:cs="Calibri"/>
                <w:sz w:val="20"/>
                <w:szCs w:val="20"/>
              </w:rPr>
              <w:t>6,44 ha rừng keo trên cát chưa cấp quyền sở hữu cho dân.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7"/>
              </w:numPr>
              <w:spacing w:after="0" w:line="240" w:lineRule="auto"/>
              <w:ind w:left="202" w:hanging="180"/>
              <w:rPr>
                <w:rFonts w:cs="Calibri"/>
                <w:sz w:val="20"/>
                <w:szCs w:val="20"/>
              </w:rPr>
            </w:pPr>
            <w:r w:rsidRPr="009D3301">
              <w:rPr>
                <w:rFonts w:cs="Calibri"/>
                <w:sz w:val="20"/>
                <w:szCs w:val="20"/>
              </w:rPr>
              <w:t xml:space="preserve"> 6,44 ha rừng được chăm sóc bảo vệ tốt</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7"/>
              </w:numPr>
              <w:spacing w:after="0" w:line="240" w:lineRule="auto"/>
              <w:ind w:left="202" w:hanging="180"/>
              <w:rPr>
                <w:rFonts w:cs="Calibri"/>
                <w:sz w:val="20"/>
                <w:szCs w:val="20"/>
              </w:rPr>
            </w:pPr>
            <w:r w:rsidRPr="009D3301">
              <w:rPr>
                <w:rFonts w:cs="Calibri"/>
                <w:sz w:val="20"/>
                <w:szCs w:val="20"/>
              </w:rPr>
              <w:t>2 ha cây mới trồng có nguy cơ chết khi hạn hán xảy ra</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7"/>
              </w:numPr>
              <w:spacing w:after="0" w:line="240" w:lineRule="auto"/>
              <w:ind w:left="202" w:hanging="180"/>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904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b/>
                <w:i/>
                <w:sz w:val="20"/>
                <w:szCs w:val="20"/>
              </w:rPr>
              <w:t>Ghi chú khá</w:t>
            </w:r>
            <w:r w:rsidR="004D589D">
              <w:rPr>
                <w:rFonts w:cs="Calibri"/>
                <w:b/>
                <w:i/>
                <w:sz w:val="20"/>
                <w:szCs w:val="20"/>
              </w:rPr>
              <w:t>c</w:t>
            </w:r>
            <w:r w:rsidRPr="009D3301">
              <w:rPr>
                <w:rFonts w:cs="Calibri"/>
                <w:b/>
                <w:i/>
                <w:sz w:val="20"/>
                <w:szCs w:val="20"/>
              </w:rPr>
              <w:t xml:space="preserve">: </w:t>
            </w:r>
            <w:r w:rsidRPr="004D589D">
              <w:rPr>
                <w:rFonts w:cs="Calibri"/>
                <w:sz w:val="20"/>
                <w:szCs w:val="20"/>
              </w:rPr>
              <w:t>Lụt không ảnh hưởng đến rừng tại các thôn của xã. Thôn Phước Châu không có rừng</w:t>
            </w:r>
          </w:p>
        </w:tc>
      </w:tr>
    </w:tbl>
    <w:p w:rsidR="00667C3D" w:rsidRPr="009D3301" w:rsidRDefault="00667C3D" w:rsidP="00894225">
      <w:pPr>
        <w:pStyle w:val="Heading2"/>
        <w:spacing w:before="0" w:line="240" w:lineRule="auto"/>
        <w:ind w:left="720"/>
        <w:rPr>
          <w:rFonts w:ascii="Calibri" w:hAnsi="Calibri" w:cs="Calibri"/>
          <w:b/>
          <w:color w:val="auto"/>
          <w:sz w:val="20"/>
          <w:szCs w:val="20"/>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2" w:name="_Toc521514070"/>
      <w:r w:rsidRPr="009D3301">
        <w:rPr>
          <w:rFonts w:ascii="Calibri" w:hAnsi="Calibri" w:cs="Calibri"/>
          <w:b/>
          <w:color w:val="auto"/>
          <w:sz w:val="20"/>
          <w:szCs w:val="20"/>
        </w:rPr>
        <w:t>Trồng trọt</w:t>
      </w:r>
      <w:bookmarkEnd w:id="42"/>
    </w:p>
    <w:tbl>
      <w:tblPr>
        <w:tblW w:w="1022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42"/>
        <w:gridCol w:w="1980"/>
        <w:gridCol w:w="1764"/>
        <w:gridCol w:w="971"/>
      </w:tblGrid>
      <w:tr w:rsidR="00667C3D" w:rsidRPr="009D3301" w:rsidTr="004D58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D589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140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Vùng ngập lụt sâu từ 1-2m, có diện tích lúa là 7 ha, rau màu là 3 ha nằm ở tổ 1, tổ 2, tổ 3 và tổ 6.</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Sản xuất không ổn định, toàn bộ diện tích lúa và rau màu bị thiệt hại hoàn toàn sau lụt.</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Hệ thống mương tiêu thoát nước khoảng 2 km.</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Đội ngũ khuyến nông còn hạn chế về năng lực.</w:t>
            </w:r>
          </w:p>
          <w:p w:rsidR="00667C3D" w:rsidRPr="009D3301" w:rsidRDefault="00667C3D" w:rsidP="00894225">
            <w:pPr>
              <w:spacing w:after="0" w:line="240" w:lineRule="auto"/>
              <w:ind w:left="22"/>
              <w:rPr>
                <w:rFonts w:asciiTheme="minorHAnsi" w:hAnsiTheme="minorHAnsi" w:cstheme="minorHAnsi"/>
                <w:sz w:val="20"/>
                <w:szCs w:val="20"/>
              </w:rPr>
            </w:pPr>
            <w:r w:rsidRPr="009D3301">
              <w:rPr>
                <w:rFonts w:asciiTheme="minorHAnsi" w:hAnsiTheme="minorHAnsi" w:cstheme="minorHAnsi"/>
                <w:sz w:val="20"/>
                <w:szCs w:val="20"/>
              </w:rPr>
              <w:t>-  Người dân thiếu kiến thức canh tác theo thời vụ.</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Được hỗ trợ giống và tiền bị thiệt hại sau bão.</w:t>
            </w:r>
          </w:p>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Tập huấn và áp dụng KHKT và giống theo lịch thời vụ</w:t>
            </w:r>
          </w:p>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Vận động nhân dân nạo, vét mương trước mùa mưa.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Rau màu bị cuốn trôi, ngập úng hoàn toàn.</w:t>
            </w:r>
          </w:p>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Người dân thiếu vốn sản xuất.</w:t>
            </w:r>
          </w:p>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Đất canh tác bị san lấp </w:t>
            </w:r>
          </w:p>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Mương tiêu bị sạt, lở.</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cs="Calibri"/>
                <w:color w:val="auto"/>
                <w:sz w:val="20"/>
                <w:szCs w:val="20"/>
              </w:rPr>
            </w:pPr>
            <w:r w:rsidRPr="009D3301">
              <w:rPr>
                <w:rFonts w:ascii="Calibri" w:hAnsi="Calibri" w:cs="Calibri"/>
                <w:color w:val="auto"/>
                <w:sz w:val="20"/>
                <w:szCs w:val="20"/>
                <w:lang w:val="en-GB"/>
              </w:rPr>
              <w:t>590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0"/>
              </w:numPr>
              <w:spacing w:after="0" w:line="240" w:lineRule="auto"/>
              <w:ind w:left="202" w:hanging="202"/>
              <w:jc w:val="both"/>
              <w:rPr>
                <w:rFonts w:cs="Calibri"/>
                <w:sz w:val="20"/>
                <w:szCs w:val="20"/>
              </w:rPr>
            </w:pPr>
            <w:r w:rsidRPr="009D3301">
              <w:rPr>
                <w:rFonts w:cs="Calibri"/>
                <w:sz w:val="20"/>
                <w:szCs w:val="20"/>
                <w:lang w:val="vi-VN"/>
              </w:rPr>
              <w:t>Có  60 ha lúa nằm ở vùng trũng</w:t>
            </w:r>
            <w:r w:rsidRPr="009D3301">
              <w:rPr>
                <w:rFonts w:cs="Calibri"/>
                <w:sz w:val="20"/>
                <w:szCs w:val="20"/>
                <w:lang w:val="en-US"/>
              </w:rPr>
              <w:t xml:space="preserve"> (</w:t>
            </w:r>
            <w:r w:rsidRPr="009D3301">
              <w:rPr>
                <w:rFonts w:cs="Calibri"/>
                <w:sz w:val="20"/>
                <w:szCs w:val="20"/>
                <w:lang w:val="vi-VN"/>
              </w:rPr>
              <w:t>02</w:t>
            </w:r>
            <w:r w:rsidRPr="009D3301">
              <w:rPr>
                <w:rFonts w:cs="Calibri"/>
                <w:sz w:val="20"/>
                <w:szCs w:val="20"/>
              </w:rPr>
              <w:t xml:space="preserve"> ha lúa nằm ở vùng trũng</w:t>
            </w:r>
            <w:r w:rsidRPr="009D3301">
              <w:rPr>
                <w:rFonts w:cs="Calibri"/>
                <w:sz w:val="20"/>
                <w:szCs w:val="20"/>
                <w:lang w:val="vi-VN"/>
              </w:rPr>
              <w:t xml:space="preserve">, ngập </w:t>
            </w:r>
            <w:r w:rsidRPr="009D3301">
              <w:rPr>
                <w:rFonts w:cs="Calibri"/>
                <w:sz w:val="20"/>
                <w:szCs w:val="20"/>
              </w:rPr>
              <w:t xml:space="preserve">sâu 2m). Thiệt hại hàng năm </w:t>
            </w:r>
            <w:r w:rsidRPr="009D3301">
              <w:rPr>
                <w:rFonts w:cs="Calibri"/>
                <w:sz w:val="20"/>
                <w:szCs w:val="20"/>
              </w:rPr>
              <w:lastRenderedPageBreak/>
              <w:t>ước tính 20-25%.</w:t>
            </w:r>
          </w:p>
          <w:p w:rsidR="00667C3D" w:rsidRPr="009D3301" w:rsidRDefault="00667C3D" w:rsidP="00894225">
            <w:pPr>
              <w:pStyle w:val="ListParagraph"/>
              <w:numPr>
                <w:ilvl w:val="0"/>
                <w:numId w:val="50"/>
              </w:numPr>
              <w:spacing w:after="0" w:line="240" w:lineRule="auto"/>
              <w:ind w:left="202" w:hanging="202"/>
              <w:jc w:val="both"/>
              <w:rPr>
                <w:rFonts w:cs="Calibri"/>
                <w:sz w:val="20"/>
                <w:szCs w:val="20"/>
              </w:rPr>
            </w:pPr>
            <w:r w:rsidRPr="009D3301">
              <w:rPr>
                <w:rFonts w:cs="Calibri"/>
                <w:sz w:val="20"/>
                <w:szCs w:val="20"/>
              </w:rPr>
              <w:t>0.5km kênh mương nội đồng chưa bê tông hóa thường xuyên bị sạt lở, bồi lấp</w:t>
            </w:r>
          </w:p>
          <w:p w:rsidR="00667C3D" w:rsidRPr="009D3301" w:rsidRDefault="00667C3D" w:rsidP="00894225">
            <w:pPr>
              <w:pStyle w:val="ListParagraph"/>
              <w:numPr>
                <w:ilvl w:val="0"/>
                <w:numId w:val="50"/>
              </w:numPr>
              <w:spacing w:after="0" w:line="240" w:lineRule="auto"/>
              <w:ind w:left="202" w:hanging="202"/>
              <w:jc w:val="both"/>
              <w:rPr>
                <w:rFonts w:cs="Calibri"/>
                <w:sz w:val="20"/>
                <w:szCs w:val="20"/>
              </w:rPr>
            </w:pPr>
            <w:r w:rsidRPr="009D3301">
              <w:rPr>
                <w:rFonts w:cs="Calibri"/>
                <w:sz w:val="20"/>
                <w:szCs w:val="20"/>
              </w:rPr>
              <w:t xml:space="preserve"> Địa hình ruộng sản xuất cồn Bá Loan không làm  được  hệ thống thoát nước tiêu úng.</w:t>
            </w:r>
          </w:p>
          <w:p w:rsidR="00667C3D" w:rsidRPr="009D3301" w:rsidRDefault="00667C3D" w:rsidP="00894225">
            <w:pPr>
              <w:pStyle w:val="ListParagraph"/>
              <w:numPr>
                <w:ilvl w:val="0"/>
                <w:numId w:val="50"/>
              </w:numPr>
              <w:spacing w:after="0" w:line="240" w:lineRule="auto"/>
              <w:ind w:left="202" w:hanging="202"/>
              <w:jc w:val="both"/>
              <w:rPr>
                <w:rFonts w:cs="Calibri"/>
                <w:sz w:val="20"/>
                <w:szCs w:val="20"/>
                <w:lang w:val="es-ES"/>
              </w:rPr>
            </w:pPr>
            <w:r w:rsidRPr="009D3301">
              <w:rPr>
                <w:rFonts w:cs="Calibri"/>
                <w:sz w:val="20"/>
                <w:szCs w:val="20"/>
              </w:rPr>
              <w:t>Thiếu điện cho sản xuấtsản xuất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12" w:hanging="112"/>
              <w:rPr>
                <w:rFonts w:cs="Calibri"/>
                <w:sz w:val="20"/>
                <w:szCs w:val="20"/>
                <w:lang w:val="vi-VN"/>
              </w:rPr>
            </w:pPr>
            <w:r w:rsidRPr="009D3301">
              <w:rPr>
                <w:rFonts w:cs="Calibri"/>
                <w:sz w:val="20"/>
                <w:szCs w:val="20"/>
                <w:lang w:val="vi-VN"/>
              </w:rPr>
              <w:lastRenderedPageBreak/>
              <w:t xml:space="preserve">Huy động nhân dân nạo vét khe nương, vớt bèo, </w:t>
            </w:r>
          </w:p>
          <w:p w:rsidR="00667C3D" w:rsidRPr="009D3301" w:rsidRDefault="00667C3D" w:rsidP="00894225">
            <w:pPr>
              <w:pStyle w:val="ListParagraph"/>
              <w:numPr>
                <w:ilvl w:val="0"/>
                <w:numId w:val="15"/>
              </w:numPr>
              <w:spacing w:after="0" w:line="240" w:lineRule="auto"/>
              <w:ind w:left="112" w:hanging="112"/>
              <w:rPr>
                <w:rFonts w:cs="Calibri"/>
                <w:sz w:val="20"/>
                <w:szCs w:val="20"/>
                <w:lang w:val="vi-VN"/>
              </w:rPr>
            </w:pPr>
            <w:r w:rsidRPr="009D3301">
              <w:rPr>
                <w:rFonts w:cs="Calibri"/>
                <w:sz w:val="20"/>
                <w:szCs w:val="20"/>
                <w:lang w:val="vi-VN"/>
              </w:rPr>
              <w:t xml:space="preserve">2.5km kênh mương </w:t>
            </w:r>
            <w:r w:rsidRPr="009D3301">
              <w:rPr>
                <w:rFonts w:cs="Calibri"/>
                <w:sz w:val="20"/>
                <w:szCs w:val="20"/>
                <w:lang w:val="vi-VN"/>
              </w:rPr>
              <w:lastRenderedPageBreak/>
              <w:t>nội đồng đã được bê tông hóa.</w:t>
            </w:r>
          </w:p>
          <w:p w:rsidR="00667C3D" w:rsidRPr="009D3301" w:rsidRDefault="00667C3D" w:rsidP="00894225">
            <w:pPr>
              <w:pStyle w:val="ListParagraph"/>
              <w:numPr>
                <w:ilvl w:val="0"/>
                <w:numId w:val="15"/>
              </w:numPr>
              <w:spacing w:after="0" w:line="240" w:lineRule="auto"/>
              <w:ind w:left="112" w:hanging="112"/>
              <w:rPr>
                <w:rFonts w:cs="Calibri"/>
                <w:sz w:val="20"/>
                <w:szCs w:val="20"/>
                <w:lang w:val="vi-VN"/>
              </w:rPr>
            </w:pPr>
            <w:r w:rsidRPr="009D3301">
              <w:rPr>
                <w:rFonts w:cs="Calibri"/>
                <w:sz w:val="20"/>
                <w:szCs w:val="20"/>
                <w:lang w:val="vi-VN"/>
              </w:rPr>
              <w:t>Nhân dân dược tập huấn SX, áp dụng lịch thời vụ</w:t>
            </w:r>
          </w:p>
          <w:p w:rsidR="00667C3D" w:rsidRPr="009D3301" w:rsidRDefault="00667C3D" w:rsidP="00894225">
            <w:pPr>
              <w:pStyle w:val="ListParagraph"/>
              <w:numPr>
                <w:ilvl w:val="0"/>
                <w:numId w:val="15"/>
              </w:numPr>
              <w:spacing w:after="0" w:line="240" w:lineRule="auto"/>
              <w:ind w:left="112" w:hanging="112"/>
              <w:rPr>
                <w:rFonts w:cs="Calibri"/>
                <w:sz w:val="20"/>
                <w:szCs w:val="20"/>
                <w:lang w:val="vi-VN"/>
              </w:rPr>
            </w:pPr>
            <w:r w:rsidRPr="009D3301">
              <w:rPr>
                <w:rFonts w:cs="Calibri"/>
                <w:sz w:val="20"/>
                <w:szCs w:val="20"/>
                <w:lang w:val="vi-VN"/>
              </w:rPr>
              <w:t xml:space="preserve">Huy động nhân dân nạo vét khe nương, vớt bèo, </w:t>
            </w:r>
          </w:p>
          <w:p w:rsidR="00667C3D" w:rsidRPr="009D3301" w:rsidRDefault="00667C3D" w:rsidP="00894225">
            <w:pPr>
              <w:pStyle w:val="ListParagraph"/>
              <w:numPr>
                <w:ilvl w:val="0"/>
                <w:numId w:val="15"/>
              </w:numPr>
              <w:spacing w:after="0" w:line="240" w:lineRule="auto"/>
              <w:ind w:left="112" w:hanging="112"/>
              <w:rPr>
                <w:rFonts w:cs="Calibri"/>
                <w:sz w:val="20"/>
                <w:szCs w:val="20"/>
                <w:lang w:val="vi-VN"/>
              </w:rPr>
            </w:pPr>
            <w:r w:rsidRPr="009D3301">
              <w:rPr>
                <w:rFonts w:cs="Calibri"/>
                <w:sz w:val="20"/>
                <w:szCs w:val="20"/>
                <w:lang w:val="vi-VN"/>
              </w:rPr>
              <w:t>Nhân dân dược tập huấn SX, áp dụng lịch thời vụ</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1"/>
              </w:numPr>
              <w:spacing w:after="0" w:line="240" w:lineRule="auto"/>
              <w:ind w:left="185" w:hanging="180"/>
              <w:rPr>
                <w:rFonts w:cs="Calibri"/>
                <w:sz w:val="20"/>
                <w:szCs w:val="20"/>
                <w:lang w:val="vi-VN"/>
              </w:rPr>
            </w:pPr>
            <w:r w:rsidRPr="009D3301">
              <w:rPr>
                <w:rFonts w:cs="Calibri"/>
                <w:sz w:val="20"/>
                <w:szCs w:val="20"/>
                <w:lang w:val="vi-VN"/>
              </w:rPr>
              <w:lastRenderedPageBreak/>
              <w:t>Giống bị thối</w:t>
            </w:r>
            <w:r w:rsidRPr="009D3301">
              <w:rPr>
                <w:rFonts w:cs="Calibri"/>
                <w:sz w:val="20"/>
                <w:szCs w:val="20"/>
                <w:lang w:val="en-US"/>
              </w:rPr>
              <w:t xml:space="preserve"> do bị</w:t>
            </w:r>
            <w:r w:rsidRPr="009D3301">
              <w:rPr>
                <w:rFonts w:cs="Calibri"/>
                <w:sz w:val="20"/>
                <w:szCs w:val="20"/>
                <w:lang w:val="vi-VN"/>
              </w:rPr>
              <w:t xml:space="preserve"> ngập úng.</w:t>
            </w:r>
          </w:p>
          <w:p w:rsidR="00667C3D" w:rsidRPr="009D3301" w:rsidRDefault="00667C3D" w:rsidP="00894225">
            <w:pPr>
              <w:pStyle w:val="ListParagraph"/>
              <w:numPr>
                <w:ilvl w:val="0"/>
                <w:numId w:val="51"/>
              </w:numPr>
              <w:spacing w:after="0" w:line="240" w:lineRule="auto"/>
              <w:ind w:left="185" w:hanging="180"/>
              <w:rPr>
                <w:rFonts w:cs="Calibri"/>
                <w:sz w:val="20"/>
                <w:szCs w:val="20"/>
                <w:lang w:val="vi-VN"/>
              </w:rPr>
            </w:pPr>
            <w:r w:rsidRPr="009D3301">
              <w:rPr>
                <w:rFonts w:cs="Calibri"/>
                <w:sz w:val="20"/>
                <w:szCs w:val="20"/>
                <w:lang w:val="vi-VN"/>
              </w:rPr>
              <w:t>Mất mùa, giảm năng suất lúa .</w:t>
            </w:r>
          </w:p>
          <w:p w:rsidR="00667C3D" w:rsidRPr="009D3301" w:rsidRDefault="00667C3D" w:rsidP="00894225">
            <w:pPr>
              <w:pStyle w:val="ListParagraph"/>
              <w:numPr>
                <w:ilvl w:val="0"/>
                <w:numId w:val="51"/>
              </w:numPr>
              <w:spacing w:after="0" w:line="240" w:lineRule="auto"/>
              <w:ind w:left="185" w:hanging="180"/>
              <w:rPr>
                <w:rFonts w:cs="Calibri"/>
                <w:sz w:val="20"/>
                <w:szCs w:val="20"/>
                <w:lang w:val="vi-VN"/>
              </w:rPr>
            </w:pPr>
            <w:r w:rsidRPr="009D3301">
              <w:rPr>
                <w:rFonts w:cs="Calibri"/>
                <w:sz w:val="20"/>
                <w:szCs w:val="20"/>
                <w:lang w:val="en-US"/>
              </w:rPr>
              <w:lastRenderedPageBreak/>
              <w:t>Đ</w:t>
            </w:r>
            <w:r w:rsidRPr="009D3301">
              <w:rPr>
                <w:rFonts w:cs="Calibri"/>
                <w:sz w:val="20"/>
                <w:szCs w:val="20"/>
                <w:lang w:val="vi-VN"/>
              </w:rPr>
              <w:t>ất SX</w:t>
            </w:r>
            <w:r w:rsidRPr="009D3301">
              <w:rPr>
                <w:rFonts w:cs="Calibri"/>
                <w:sz w:val="20"/>
                <w:szCs w:val="20"/>
                <w:lang w:val="en-US"/>
              </w:rPr>
              <w:t xml:space="preserve"> bị bồi lấp</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spacing w:after="0" w:line="240" w:lineRule="auto"/>
              <w:ind w:left="38"/>
              <w:rPr>
                <w:rFonts w:cs="Calibri"/>
                <w:sz w:val="20"/>
                <w:szCs w:val="20"/>
              </w:rPr>
            </w:pPr>
            <w:r w:rsidRPr="009D3301">
              <w:rPr>
                <w:rFonts w:cs="Calibri"/>
                <w:sz w:val="20"/>
                <w:szCs w:val="20"/>
              </w:rPr>
              <w:lastRenderedPageBreak/>
              <w:t xml:space="preserve">Cao </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230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9"/>
              </w:numPr>
              <w:spacing w:after="0" w:line="240" w:lineRule="auto"/>
              <w:ind w:left="202" w:hanging="180"/>
              <w:jc w:val="both"/>
              <w:rPr>
                <w:rFonts w:cs="Calibri"/>
                <w:sz w:val="20"/>
                <w:szCs w:val="20"/>
              </w:rPr>
            </w:pPr>
            <w:r w:rsidRPr="009D3301">
              <w:rPr>
                <w:rFonts w:cs="Calibri"/>
                <w:sz w:val="20"/>
                <w:szCs w:val="20"/>
              </w:rPr>
              <w:t>Có 2 ha lúa nằm ở vùng trũng; 17 ha hoa màu vùng trũng</w:t>
            </w:r>
          </w:p>
          <w:p w:rsidR="00667C3D" w:rsidRPr="009D3301" w:rsidRDefault="00667C3D" w:rsidP="00894225">
            <w:pPr>
              <w:pStyle w:val="ListParagraph"/>
              <w:numPr>
                <w:ilvl w:val="0"/>
                <w:numId w:val="79"/>
              </w:numPr>
              <w:spacing w:after="0" w:line="240" w:lineRule="auto"/>
              <w:ind w:left="202" w:hanging="180"/>
              <w:jc w:val="both"/>
              <w:rPr>
                <w:rFonts w:cs="Calibri"/>
                <w:sz w:val="20"/>
                <w:szCs w:val="20"/>
              </w:rPr>
            </w:pPr>
            <w:r w:rsidRPr="009D3301">
              <w:rPr>
                <w:rFonts w:cs="Calibri"/>
                <w:sz w:val="20"/>
                <w:szCs w:val="20"/>
              </w:rPr>
              <w:t>65% lao động là nữ tham gia sản xuất lúa</w:t>
            </w:r>
          </w:p>
          <w:p w:rsidR="00667C3D" w:rsidRPr="009D3301" w:rsidRDefault="00667C3D" w:rsidP="00894225">
            <w:pPr>
              <w:pStyle w:val="ListParagraph"/>
              <w:numPr>
                <w:ilvl w:val="0"/>
                <w:numId w:val="79"/>
              </w:numPr>
              <w:spacing w:after="0" w:line="240" w:lineRule="auto"/>
              <w:ind w:left="202" w:hanging="180"/>
              <w:jc w:val="both"/>
              <w:rPr>
                <w:rFonts w:cs="Calibri"/>
                <w:sz w:val="20"/>
                <w:szCs w:val="20"/>
              </w:rPr>
            </w:pPr>
            <w:r w:rsidRPr="009D3301">
              <w:rPr>
                <w:rFonts w:cs="Calibri"/>
                <w:sz w:val="20"/>
                <w:szCs w:val="20"/>
              </w:rPr>
              <w:t>800m mương xuống cấp, hư hỏng</w:t>
            </w:r>
          </w:p>
          <w:p w:rsidR="00667C3D" w:rsidRPr="009D3301" w:rsidRDefault="00667C3D" w:rsidP="00894225">
            <w:pPr>
              <w:numPr>
                <w:ilvl w:val="0"/>
                <w:numId w:val="79"/>
              </w:numPr>
              <w:spacing w:after="0" w:line="240" w:lineRule="auto"/>
              <w:ind w:left="202" w:hanging="180"/>
              <w:jc w:val="both"/>
              <w:rPr>
                <w:rFonts w:cs="Calibri"/>
                <w:sz w:val="20"/>
                <w:szCs w:val="20"/>
              </w:rPr>
            </w:pPr>
            <w:r w:rsidRPr="009D3301">
              <w:rPr>
                <w:rFonts w:cs="Calibri"/>
                <w:sz w:val="20"/>
                <w:szCs w:val="20"/>
              </w:rPr>
              <w:t>Thiếu kiến thức kinh nghiệm về chăm sóc lúa vì diện tích canh tác ít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79"/>
              </w:numPr>
              <w:spacing w:after="0" w:line="240" w:lineRule="auto"/>
              <w:ind w:left="202" w:hanging="180"/>
              <w:jc w:val="both"/>
              <w:rPr>
                <w:rFonts w:cs="Calibri"/>
                <w:sz w:val="20"/>
                <w:szCs w:val="20"/>
              </w:rPr>
            </w:pPr>
            <w:r w:rsidRPr="009D3301">
              <w:rPr>
                <w:rFonts w:cs="Calibri"/>
                <w:sz w:val="20"/>
                <w:szCs w:val="20"/>
              </w:rPr>
              <w:t xml:space="preserve">Không Có trạm bơm tiêu nước </w:t>
            </w:r>
          </w:p>
          <w:p w:rsidR="00667C3D" w:rsidRPr="009D3301" w:rsidRDefault="00667C3D" w:rsidP="00894225">
            <w:pPr>
              <w:pStyle w:val="ListParagraph"/>
              <w:numPr>
                <w:ilvl w:val="0"/>
                <w:numId w:val="79"/>
              </w:numPr>
              <w:spacing w:after="0" w:line="240" w:lineRule="auto"/>
              <w:ind w:left="202" w:hanging="180"/>
              <w:jc w:val="both"/>
              <w:rPr>
                <w:rFonts w:cs="Calibri"/>
                <w:sz w:val="20"/>
                <w:szCs w:val="20"/>
              </w:rPr>
            </w:pPr>
            <w:r w:rsidRPr="009D3301">
              <w:rPr>
                <w:rFonts w:cs="Calibri"/>
                <w:sz w:val="20"/>
                <w:szCs w:val="20"/>
              </w:rPr>
              <w:t>Được hỗ trợ giống khi chuyển đổi trồng lúa</w:t>
            </w:r>
          </w:p>
          <w:p w:rsidR="00667C3D" w:rsidRPr="009D3301" w:rsidRDefault="00667C3D" w:rsidP="00894225">
            <w:pPr>
              <w:numPr>
                <w:ilvl w:val="0"/>
                <w:numId w:val="79"/>
              </w:numPr>
              <w:spacing w:after="0" w:line="240" w:lineRule="auto"/>
              <w:ind w:left="202" w:hanging="180"/>
              <w:jc w:val="both"/>
              <w:rPr>
                <w:rFonts w:cs="Calibri"/>
                <w:sz w:val="20"/>
                <w:szCs w:val="20"/>
              </w:rPr>
            </w:pPr>
            <w:r w:rsidRPr="009D3301">
              <w:rPr>
                <w:rFonts w:cs="Calibri"/>
                <w:sz w:val="20"/>
                <w:szCs w:val="20"/>
              </w:rPr>
              <w:t>Không có máy cày của hộ gia đình cho các hộ trong thôn thuê</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79"/>
              </w:numPr>
              <w:spacing w:after="0" w:line="240" w:lineRule="auto"/>
              <w:ind w:left="202" w:hanging="180"/>
              <w:jc w:val="both"/>
              <w:rPr>
                <w:rFonts w:cs="Calibri"/>
                <w:sz w:val="20"/>
                <w:szCs w:val="20"/>
              </w:rPr>
            </w:pPr>
            <w:r w:rsidRPr="009D3301">
              <w:rPr>
                <w:rFonts w:cs="Calibri"/>
                <w:sz w:val="20"/>
                <w:szCs w:val="20"/>
              </w:rPr>
              <w:t>Mất mùa, giảm năng suất lúa và hoa màu, lở lấp đất sản xuất</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448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Có 17 ha lúa nằm ở vùng trũng. 20 ha hoa màu nằm tổ 17,18,19,20.</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Kênh, mương đất bán kiên cố 1,8km.</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Tập huấn hướng dẫn sản xuất chưa thường xuyên, đội ngũ khuyến nông năng lực còn hạn chế, người dân còn manh muốn canh tác nhỏ lẻ không theo lịch thời vụ</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Áp dụng giống theo thời vụ.</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Hổ trợ giống cho người dân trong sản xuất.</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tập huấn áp dụng KHKT vào trong sản xuất như 01 máy cày.</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vận động nhân dân nạo vét kênh mương tiêu nước trong mùa mưa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37 ha đất SX thường xuyên bị ngập úng.</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Thiếu giống geo lại do ngập lụt (05kg/sào).</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 xml:space="preserve">Năng suất thấp. </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Dịch bệnh trên cây trồng</w:t>
            </w:r>
          </w:p>
          <w:p w:rsidR="00667C3D" w:rsidRPr="009D3301" w:rsidRDefault="00667C3D" w:rsidP="00894225">
            <w:pPr>
              <w:pStyle w:val="ListParagraph"/>
              <w:numPr>
                <w:ilvl w:val="0"/>
                <w:numId w:val="53"/>
              </w:numPr>
              <w:spacing w:after="0" w:line="240" w:lineRule="auto"/>
              <w:ind w:left="202" w:hanging="202"/>
              <w:rPr>
                <w:rFonts w:cs="Calibri"/>
                <w:sz w:val="20"/>
                <w:szCs w:val="20"/>
              </w:rPr>
            </w:pPr>
            <w:r w:rsidRPr="009D3301">
              <w:rPr>
                <w:rFonts w:cs="Calibri"/>
                <w:sz w:val="20"/>
                <w:szCs w:val="20"/>
              </w:rPr>
              <w:t xml:space="preserve">Thiếu vốn sản xuất </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Vùng bị ảnh hưởng bão nằm trên toàn thôn có diện tích lúa là 36 ha, rau màu là 40 ha.</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Sản xuất không ổn định, toàn bộ diện tích lúa và rau màu bị thiệt hại khoảng 50% sau bão.</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Đội ngũ khuyến nông còn hạn chế về năng lực.</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Người dân thiếu kiến thức canh tác, bảo vệ cây trồng theo thời vụ.</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Cơ cấu gieo trồng các loại cây phù hợp.</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Được hỗ trợ giếng bơm và nhà lưới đối với cây rau.</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Đang triển khai bắt điện thủy lợi hóa đất màu.</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Người dân thiếu vốn sản xuất.</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Thiếu nguồn giống canh tác lại sau bão.</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Ảnh hưởng đến năng suất cây trồng trong mùa vụ.</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Cây rau màu bị dập nát, cây lúa bị ngã đổ.</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448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Có 17 ha lúa nằm ở vùng trũng và 58 ha hoa màu nằm ở các tổ: 17,18,19,20.</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 xml:space="preserve">1,8km kênh, mương đất </w:t>
            </w:r>
            <w:r w:rsidRPr="009D3301">
              <w:rPr>
                <w:rFonts w:cs="Calibri"/>
                <w:sz w:val="20"/>
                <w:szCs w:val="20"/>
              </w:rPr>
              <w:lastRenderedPageBreak/>
              <w:t>bán kiên cố thường bị hư hỏng.</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Tập huấn hướng dẫn sản xuất chưa thường xuyên</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Đội ngũ khuyến nông năng lực còn hạn chế,</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Một số hộ sản xuất không theo lịch thời vụ và cơ cấu giống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lastRenderedPageBreak/>
              <w:t>Áp dụng giống theo thời vụ.</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 xml:space="preserve">Hổ trợ giống cho người dân trong sản </w:t>
            </w:r>
            <w:r w:rsidRPr="009D3301">
              <w:rPr>
                <w:rFonts w:cs="Calibri"/>
                <w:sz w:val="20"/>
                <w:szCs w:val="20"/>
              </w:rPr>
              <w:lastRenderedPageBreak/>
              <w:t>xuất.</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Tập huấn áp dụng KHKT vào trong sản xuất (01 máy cày làm đất).</w:t>
            </w:r>
          </w:p>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t>Vận động nhân dân nạo vét kênh mương tiêu nước trong mùa mưa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4"/>
              </w:numPr>
              <w:spacing w:after="0" w:line="240" w:lineRule="auto"/>
              <w:ind w:left="112" w:hanging="112"/>
              <w:rPr>
                <w:rFonts w:cs="Calibri"/>
                <w:sz w:val="20"/>
                <w:szCs w:val="20"/>
              </w:rPr>
            </w:pPr>
            <w:r w:rsidRPr="009D3301">
              <w:rPr>
                <w:rFonts w:cs="Calibri"/>
                <w:sz w:val="20"/>
                <w:szCs w:val="20"/>
              </w:rPr>
              <w:lastRenderedPageBreak/>
              <w:t>75 ha (lúa 17 ha, hoa mầu 58ha) thường xuyên bị mất mùa.</w:t>
            </w:r>
          </w:p>
          <w:p w:rsidR="00667C3D" w:rsidRPr="009D3301" w:rsidRDefault="00667C3D" w:rsidP="00894225">
            <w:pPr>
              <w:spacing w:after="0" w:line="240" w:lineRule="auto"/>
              <w:ind w:left="112" w:hanging="112"/>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lastRenderedPageBreak/>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700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Vùng bị hạn hán có diện tích lúa là 10 ha, rau màu là 3 ha.</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Đất bị bỏ hoang</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Đội ngũ khuyến nông còn hạn chế về năng lực.</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Nguồn nước tưới còn chưa khai thác hết.</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Áp dụng KHKT vào trồng trọt còn hạn chế. (tưới nhỏ giọt, dàn lưới, nhà kính,…)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Cơ cấu gieo trồng các loại cây phù hợp.</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Được hỗ trợ giếng bơm và nhà lưới đối với cây rau.</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Đang triển khai bắt điện thủy lợi hóa đất màu.</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Có hệ thống giếng bơm.</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Thiếu nước tưới dẫn đến năng suất thấp</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Đất canh tác bỏ hoang, không sản xuất được</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590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2"/>
              </w:numPr>
              <w:spacing w:after="0" w:line="240" w:lineRule="auto"/>
              <w:ind w:left="190" w:hanging="180"/>
              <w:rPr>
                <w:rFonts w:cs="Calibri"/>
                <w:sz w:val="20"/>
                <w:szCs w:val="20"/>
                <w:lang w:val="en-US"/>
              </w:rPr>
            </w:pPr>
            <w:r w:rsidRPr="009D3301">
              <w:rPr>
                <w:rFonts w:cs="Calibri"/>
                <w:sz w:val="20"/>
                <w:szCs w:val="20"/>
              </w:rPr>
              <w:t xml:space="preserve">Có  </w:t>
            </w:r>
            <w:r w:rsidRPr="009D3301">
              <w:rPr>
                <w:rFonts w:cs="Calibri"/>
                <w:sz w:val="20"/>
                <w:szCs w:val="20"/>
                <w:lang w:val="vi-VN"/>
              </w:rPr>
              <w:t xml:space="preserve">60 </w:t>
            </w:r>
            <w:r w:rsidRPr="009D3301">
              <w:rPr>
                <w:rFonts w:cs="Calibri"/>
                <w:sz w:val="20"/>
                <w:szCs w:val="20"/>
              </w:rPr>
              <w:t>ha lúa</w:t>
            </w:r>
            <w:r w:rsidRPr="009D3301">
              <w:rPr>
                <w:rFonts w:cs="Calibri"/>
                <w:sz w:val="20"/>
                <w:szCs w:val="20"/>
                <w:lang w:val="vi-VN"/>
              </w:rPr>
              <w:t>; 65ha rau màu; 10ha cây lâu năm; 02 ha cây hằng năm; 03 ha cây ăn quả bị thiếu nước</w:t>
            </w:r>
            <w:r w:rsidRPr="009D3301">
              <w:rPr>
                <w:rFonts w:cs="Calibri"/>
                <w:sz w:val="20"/>
                <w:szCs w:val="20"/>
                <w:lang w:val="en-US"/>
              </w:rPr>
              <w:t xml:space="preserve"> </w:t>
            </w:r>
            <w:r w:rsidRPr="009D3301">
              <w:rPr>
                <w:rFonts w:cs="Calibri"/>
                <w:sz w:val="20"/>
                <w:szCs w:val="20"/>
              </w:rPr>
              <w:t xml:space="preserve">100% diện tích sản xuất của thôn bị khô hạn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Phụ thuộc vào nguồn nước Phú Ninh </w:t>
            </w:r>
            <w:r w:rsidRPr="009D3301">
              <w:rPr>
                <w:rFonts w:cs="Calibri"/>
                <w:i/>
                <w:sz w:val="20"/>
                <w:szCs w:val="20"/>
              </w:rPr>
              <w:t>(đoạn kênh xã Bình Phục xuống cấp)</w:t>
            </w:r>
          </w:p>
          <w:p w:rsidR="00667C3D" w:rsidRPr="009D3301" w:rsidRDefault="00667C3D" w:rsidP="00894225">
            <w:pPr>
              <w:pStyle w:val="ListParagraph"/>
              <w:numPr>
                <w:ilvl w:val="0"/>
                <w:numId w:val="52"/>
              </w:numPr>
              <w:spacing w:after="0" w:line="240" w:lineRule="auto"/>
              <w:ind w:left="190" w:hanging="180"/>
              <w:rPr>
                <w:rFonts w:cs="Calibri"/>
                <w:sz w:val="20"/>
                <w:szCs w:val="20"/>
                <w:lang w:val="en-US"/>
              </w:rPr>
            </w:pPr>
            <w:r w:rsidRPr="009D3301">
              <w:rPr>
                <w:rFonts w:cs="Calibri"/>
                <w:sz w:val="20"/>
                <w:szCs w:val="20"/>
                <w:lang w:val="vi-VN"/>
              </w:rPr>
              <w:t>Hệ thống nước tưới chưa đảm bảo, không có điện để đấu công tơ nước.</w:t>
            </w:r>
            <w:r w:rsidRPr="009D3301">
              <w:rPr>
                <w:rFonts w:cs="Calibri"/>
                <w:sz w:val="20"/>
                <w:szCs w:val="20"/>
                <w:lang w:val="en-US"/>
              </w:rPr>
              <w:t xml:space="preserve">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Thủy lợi không làm hợp đồng với thôn mà chỉ hỗ trợ nước </w:t>
            </w:r>
            <w:r w:rsidRPr="009D3301">
              <w:rPr>
                <w:rFonts w:cs="Calibri"/>
                <w:i/>
                <w:sz w:val="20"/>
                <w:szCs w:val="20"/>
              </w:rPr>
              <w:t>(khi có khi không)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Hạn hán làm tụt nước ngầm không lấy được nước tưới</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Khoảng 10% hộ khó khăn không có khả năng đóng giếng khoan chống hạn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2"/>
              </w:numPr>
              <w:spacing w:after="0" w:line="240" w:lineRule="auto"/>
              <w:ind w:left="190" w:hanging="180"/>
              <w:rPr>
                <w:rFonts w:cs="Calibri"/>
                <w:sz w:val="20"/>
                <w:szCs w:val="20"/>
                <w:lang w:val="vi-VN"/>
              </w:rPr>
            </w:pPr>
            <w:r w:rsidRPr="009D3301">
              <w:rPr>
                <w:rFonts w:cs="Calibri"/>
                <w:sz w:val="20"/>
                <w:szCs w:val="20"/>
                <w:lang w:val="vi-VN"/>
              </w:rPr>
              <w:t>Nhân dân tự lực đóng giếng để tưới (kéo điện nhà</w:t>
            </w:r>
            <w:r w:rsidRPr="009D3301">
              <w:rPr>
                <w:rFonts w:cs="Calibri"/>
                <w:sz w:val="20"/>
                <w:szCs w:val="20"/>
                <w:lang w:val="en-US"/>
              </w:rPr>
              <w:t xml:space="preserve"> để bơm nước</w:t>
            </w:r>
            <w:r w:rsidRPr="009D3301">
              <w:rPr>
                <w:rFonts w:cs="Calibri"/>
                <w:sz w:val="20"/>
                <w:szCs w:val="20"/>
                <w:lang w:val="vi-VN"/>
              </w:rPr>
              <w:t>)</w:t>
            </w:r>
          </w:p>
          <w:p w:rsidR="00667C3D" w:rsidRPr="009D3301" w:rsidRDefault="00667C3D" w:rsidP="00894225">
            <w:pPr>
              <w:pStyle w:val="ListParagraph"/>
              <w:numPr>
                <w:ilvl w:val="0"/>
                <w:numId w:val="52"/>
              </w:numPr>
              <w:spacing w:after="0" w:line="240" w:lineRule="auto"/>
              <w:ind w:left="190" w:hanging="180"/>
              <w:rPr>
                <w:rFonts w:cs="Calibri"/>
                <w:sz w:val="20"/>
                <w:szCs w:val="20"/>
                <w:lang w:val="vi-VN"/>
              </w:rPr>
            </w:pPr>
            <w:r w:rsidRPr="009D3301">
              <w:rPr>
                <w:rFonts w:cs="Calibri"/>
                <w:sz w:val="20"/>
                <w:szCs w:val="20"/>
                <w:lang w:val="en-US"/>
              </w:rPr>
              <w:t>Khoảng 90% có đầu tư đóng giếng khoan tại ruộng lấy nước tưới.</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2"/>
              </w:numPr>
              <w:spacing w:after="0" w:line="240" w:lineRule="auto"/>
              <w:ind w:left="190" w:hanging="180"/>
              <w:rPr>
                <w:rFonts w:cs="Calibri"/>
                <w:sz w:val="20"/>
                <w:szCs w:val="20"/>
                <w:lang w:val="vi-VN"/>
              </w:rPr>
            </w:pPr>
            <w:r w:rsidRPr="009D3301">
              <w:rPr>
                <w:rFonts w:cs="Calibri"/>
                <w:sz w:val="20"/>
                <w:szCs w:val="20"/>
                <w:lang w:val="vi-VN"/>
              </w:rPr>
              <w:t>Mất mùa</w:t>
            </w:r>
            <w:r w:rsidRPr="009D3301">
              <w:rPr>
                <w:rFonts w:cs="Calibri"/>
                <w:sz w:val="20"/>
                <w:szCs w:val="20"/>
                <w:lang w:val="en-US"/>
              </w:rPr>
              <w:t>/</w:t>
            </w:r>
            <w:r w:rsidRPr="009D3301">
              <w:rPr>
                <w:rFonts w:cs="Calibri"/>
                <w:sz w:val="20"/>
                <w:szCs w:val="20"/>
                <w:lang w:val="vi-VN"/>
              </w:rPr>
              <w:t>năng suất thấp</w:t>
            </w:r>
          </w:p>
          <w:p w:rsidR="00667C3D" w:rsidRPr="009D3301" w:rsidRDefault="00667C3D" w:rsidP="00894225">
            <w:pPr>
              <w:pStyle w:val="ListParagraph"/>
              <w:numPr>
                <w:ilvl w:val="0"/>
                <w:numId w:val="52"/>
              </w:numPr>
              <w:spacing w:after="0" w:line="240" w:lineRule="auto"/>
              <w:ind w:left="190" w:hanging="180"/>
              <w:rPr>
                <w:rFonts w:cs="Calibri"/>
                <w:sz w:val="20"/>
                <w:szCs w:val="20"/>
                <w:lang w:val="vi-VN"/>
              </w:rPr>
            </w:pPr>
            <w:r w:rsidRPr="009D3301">
              <w:rPr>
                <w:rFonts w:cs="Calibri"/>
                <w:sz w:val="20"/>
                <w:szCs w:val="20"/>
              </w:rPr>
              <w:t>Thiếu nước cho sản xuất lúa và hoa màu</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230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80"/>
              </w:numPr>
              <w:spacing w:after="0" w:line="240" w:lineRule="auto"/>
              <w:ind w:left="202" w:hanging="180"/>
              <w:jc w:val="both"/>
              <w:rPr>
                <w:rFonts w:cs="Calibri"/>
                <w:sz w:val="20"/>
                <w:szCs w:val="20"/>
              </w:rPr>
            </w:pPr>
            <w:r w:rsidRPr="009D3301">
              <w:rPr>
                <w:rFonts w:cs="Calibri"/>
                <w:sz w:val="20"/>
                <w:szCs w:val="20"/>
              </w:rPr>
              <w:t>Có 2 ha lúa nằm ở vùng trũng; 17 ha hoa màu vùng cao;</w:t>
            </w:r>
          </w:p>
          <w:p w:rsidR="00667C3D" w:rsidRPr="009D3301" w:rsidRDefault="00667C3D" w:rsidP="00894225">
            <w:pPr>
              <w:numPr>
                <w:ilvl w:val="0"/>
                <w:numId w:val="80"/>
              </w:numPr>
              <w:spacing w:after="0" w:line="240" w:lineRule="auto"/>
              <w:ind w:left="202" w:hanging="180"/>
              <w:rPr>
                <w:rFonts w:cs="Calibri"/>
                <w:sz w:val="20"/>
                <w:szCs w:val="20"/>
              </w:rPr>
            </w:pPr>
            <w:r w:rsidRPr="009D3301">
              <w:rPr>
                <w:rFonts w:cs="Calibri"/>
                <w:sz w:val="20"/>
                <w:szCs w:val="20"/>
              </w:rPr>
              <w:t>Thiếu kiến thức kinh nghiệm về chăm sóc lúa vì diện tích canh tác ít</w:t>
            </w:r>
          </w:p>
          <w:p w:rsidR="00667C3D" w:rsidRPr="009D3301" w:rsidRDefault="00667C3D" w:rsidP="00894225">
            <w:pPr>
              <w:numPr>
                <w:ilvl w:val="0"/>
                <w:numId w:val="80"/>
              </w:numPr>
              <w:spacing w:after="0" w:line="240" w:lineRule="auto"/>
              <w:ind w:left="202" w:hanging="180"/>
              <w:rPr>
                <w:rFonts w:cs="Calibri"/>
                <w:sz w:val="20"/>
                <w:szCs w:val="20"/>
              </w:rPr>
            </w:pPr>
            <w:r w:rsidRPr="009D3301">
              <w:rPr>
                <w:rFonts w:cs="Calibri"/>
                <w:sz w:val="20"/>
                <w:szCs w:val="20"/>
              </w:rPr>
              <w:t>Chưa có hệ thống tưới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80"/>
              </w:numPr>
              <w:spacing w:after="0" w:line="240" w:lineRule="auto"/>
              <w:ind w:left="202" w:hanging="180"/>
              <w:jc w:val="both"/>
              <w:rPr>
                <w:rFonts w:cs="Calibri"/>
                <w:sz w:val="20"/>
                <w:szCs w:val="20"/>
              </w:rPr>
            </w:pPr>
            <w:r w:rsidRPr="009D3301">
              <w:rPr>
                <w:rFonts w:cs="Calibri"/>
                <w:sz w:val="20"/>
                <w:szCs w:val="20"/>
              </w:rPr>
              <w:t xml:space="preserve">Không Có trạm bơm  nước </w:t>
            </w:r>
          </w:p>
          <w:p w:rsidR="00667C3D" w:rsidRPr="009D3301" w:rsidRDefault="00667C3D" w:rsidP="00894225">
            <w:pPr>
              <w:pStyle w:val="ListParagraph"/>
              <w:numPr>
                <w:ilvl w:val="0"/>
                <w:numId w:val="80"/>
              </w:numPr>
              <w:spacing w:after="0" w:line="240" w:lineRule="auto"/>
              <w:ind w:left="202" w:hanging="180"/>
              <w:jc w:val="both"/>
              <w:rPr>
                <w:rFonts w:cs="Calibri"/>
                <w:sz w:val="20"/>
                <w:szCs w:val="20"/>
              </w:rPr>
            </w:pPr>
            <w:r w:rsidRPr="009D3301">
              <w:rPr>
                <w:rFonts w:cs="Calibri"/>
                <w:sz w:val="20"/>
                <w:szCs w:val="20"/>
              </w:rPr>
              <w:t>Được hỗ trợ giống khi chuyển đổi trồng lúa</w:t>
            </w:r>
          </w:p>
          <w:p w:rsidR="00667C3D" w:rsidRPr="009D3301" w:rsidRDefault="00667C3D" w:rsidP="00894225">
            <w:pPr>
              <w:numPr>
                <w:ilvl w:val="0"/>
                <w:numId w:val="80"/>
              </w:numPr>
              <w:spacing w:after="0" w:line="240" w:lineRule="auto"/>
              <w:ind w:left="202" w:hanging="180"/>
              <w:jc w:val="both"/>
              <w:rPr>
                <w:rFonts w:cs="Calibri"/>
                <w:sz w:val="20"/>
                <w:szCs w:val="20"/>
              </w:rPr>
            </w:pPr>
            <w:r w:rsidRPr="009D3301">
              <w:rPr>
                <w:rFonts w:cs="Calibri"/>
                <w:sz w:val="20"/>
                <w:szCs w:val="20"/>
              </w:rPr>
              <w:t xml:space="preserve">Không có máy cày của hộ gia đình cho các hộ trong thôn </w:t>
            </w:r>
            <w:r w:rsidRPr="009D3301">
              <w:rPr>
                <w:rFonts w:cs="Calibri"/>
                <w:sz w:val="20"/>
                <w:szCs w:val="20"/>
              </w:rPr>
              <w:lastRenderedPageBreak/>
              <w:t>thuê</w:t>
            </w:r>
          </w:p>
          <w:p w:rsidR="00667C3D" w:rsidRPr="009D3301" w:rsidRDefault="00667C3D" w:rsidP="00894225">
            <w:pPr>
              <w:numPr>
                <w:ilvl w:val="0"/>
                <w:numId w:val="80"/>
              </w:numPr>
              <w:spacing w:after="0" w:line="240" w:lineRule="auto"/>
              <w:ind w:left="202" w:hanging="180"/>
              <w:jc w:val="both"/>
              <w:rPr>
                <w:rFonts w:cs="Calibri"/>
                <w:sz w:val="20"/>
                <w:szCs w:val="20"/>
              </w:rPr>
            </w:pPr>
            <w:r w:rsidRPr="009D3301">
              <w:rPr>
                <w:rFonts w:cs="Calibri"/>
                <w:sz w:val="20"/>
                <w:szCs w:val="20"/>
              </w:rPr>
              <w:t>Chưa có kinh nghiệm trong phòng chống hạn hán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0"/>
              </w:numPr>
              <w:spacing w:after="0" w:line="240" w:lineRule="auto"/>
              <w:ind w:left="202" w:hanging="180"/>
              <w:jc w:val="both"/>
              <w:rPr>
                <w:rFonts w:cs="Calibri"/>
                <w:sz w:val="20"/>
                <w:szCs w:val="20"/>
              </w:rPr>
            </w:pPr>
            <w:r w:rsidRPr="009D3301">
              <w:rPr>
                <w:rFonts w:cs="Calibri"/>
                <w:sz w:val="20"/>
                <w:szCs w:val="20"/>
              </w:rPr>
              <w:lastRenderedPageBreak/>
              <w:t>Thiếu nước sản xuất, chết cây hoa màu, mất mùa lúa</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400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Tổng diện tích ảnh hưởng 54 ha sản xuất rau màu vùng không chủ động nước với tỷ lệ nữ tham gia là 67%. Tỷ lệ thiệt hại hàng năm là 30-40%</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28 ha ruộng lú và 26 ha ruộng màu bị xâm nhập mặn (tổ 17 có 14 ha, tổ 18 có 12 ha, tổ 19 có 18 ha và tổ 20 có 10 ha)</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17 ha lúa nhiểm phèn, mặn, 18 ha đất trồng hoa màu khô hạn, thiếu nước không sản xuất</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Người dân không đủ khả năng đóng giếng trên vùng cát để lấy nước chống hạn</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Kênh mương không đảm bảo để lấy nước phục vụ cho sản xuất.</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Thiếu nước tưới cây chậm phát triển dẫn đến năng sất thấp và thu nhập thấp.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Tận dụng một số giếng đóng và nạo vét ao đìa để phục vụ chống hạn.</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Một số ít hộ chủ động đầu tư đóng giếng khoan, đóng điện để tưới.</w:t>
            </w:r>
          </w:p>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Áp dụng giống cây trồng ngắn ngày, chuyển đổi diện tích sang trồng một số loại cây trồng cạn, chịu hạn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5"/>
              </w:numPr>
              <w:spacing w:after="0" w:line="240" w:lineRule="auto"/>
              <w:ind w:left="202" w:hanging="180"/>
              <w:rPr>
                <w:rFonts w:cs="Calibri"/>
                <w:sz w:val="20"/>
                <w:szCs w:val="20"/>
              </w:rPr>
            </w:pPr>
            <w:r w:rsidRPr="009D3301">
              <w:rPr>
                <w:rFonts w:cs="Calibri"/>
                <w:sz w:val="20"/>
                <w:szCs w:val="20"/>
              </w:rPr>
              <w:t>Thiếu nước cho sản xuất lúa và hoa màu</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3" w:name="_Toc521514071"/>
      <w:r w:rsidRPr="009D3301">
        <w:rPr>
          <w:rFonts w:ascii="Calibri" w:hAnsi="Calibri" w:cs="Calibri"/>
          <w:b/>
          <w:color w:val="auto"/>
          <w:sz w:val="20"/>
          <w:szCs w:val="20"/>
        </w:rPr>
        <w:t>Chăn nuôi</w:t>
      </w:r>
      <w:bookmarkEnd w:id="43"/>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62"/>
        <w:gridCol w:w="2250"/>
        <w:gridCol w:w="1436"/>
        <w:gridCol w:w="1151"/>
      </w:tblGrid>
      <w:tr w:rsidR="00667C3D" w:rsidRPr="009D3301" w:rsidTr="004D58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D589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2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160</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Vùng ngập lụt sâu 1-2m có 160 hộ chăn nuôi  chuồng trại  tạm bợ, hệ thống thoát nước chưa có, còn thải nước thải trực tiếp ra môi trường</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Chưa áp dụng khoa học kỹ thuật, nuôi tự phát, nhỏ lẻ</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Đa số hộ có tiêm phòng cho gia súc, gia cầm</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Một số hộ có kiến thức kỹ thuật chăm sóc. </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Một số hộ làm gò cao trú ẩn cho gia súc, gia cầm khi có lụt </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Gia súc, gia cầm nguy cơ bị chết, bị dịch bệnh</w:t>
            </w:r>
          </w:p>
          <w:p w:rsidR="00667C3D" w:rsidRPr="009D3301" w:rsidRDefault="00667C3D" w:rsidP="00894225">
            <w:pPr>
              <w:spacing w:after="0" w:line="240" w:lineRule="auto"/>
              <w:ind w:left="202"/>
              <w:rPr>
                <w:rFonts w:asciiTheme="minorHAnsi" w:hAnsiTheme="minorHAnsi" w:cstheme="minorHAns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es-ES"/>
              </w:rPr>
            </w:pPr>
            <w:r w:rsidRPr="009D3301">
              <w:rPr>
                <w:rFonts w:cs="Calibri"/>
                <w:sz w:val="20"/>
                <w:szCs w:val="20"/>
                <w:lang w:val="es-ES"/>
              </w:rPr>
              <w:t>250</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7"/>
              </w:numPr>
              <w:spacing w:after="0" w:line="240" w:lineRule="auto"/>
              <w:ind w:left="202" w:hanging="180"/>
              <w:rPr>
                <w:rFonts w:cs="Calibri"/>
                <w:sz w:val="20"/>
                <w:szCs w:val="20"/>
                <w:lang w:val="es-ES"/>
              </w:rPr>
            </w:pPr>
            <w:r w:rsidRPr="009D3301">
              <w:rPr>
                <w:rFonts w:cs="Calibri"/>
                <w:sz w:val="20"/>
                <w:szCs w:val="20"/>
                <w:lang w:val="es-ES"/>
              </w:rPr>
              <w:t>40% thôn bị ngập lụt 1-2m</w:t>
            </w:r>
          </w:p>
          <w:p w:rsidR="00667C3D" w:rsidRPr="009D3301" w:rsidRDefault="00667C3D" w:rsidP="00894225">
            <w:pPr>
              <w:pStyle w:val="ListParagraph"/>
              <w:numPr>
                <w:ilvl w:val="0"/>
                <w:numId w:val="57"/>
              </w:numPr>
              <w:spacing w:after="0" w:line="240" w:lineRule="auto"/>
              <w:ind w:left="202" w:hanging="180"/>
              <w:rPr>
                <w:rFonts w:cs="Calibri"/>
                <w:sz w:val="20"/>
                <w:szCs w:val="20"/>
                <w:lang w:val="es-ES"/>
              </w:rPr>
            </w:pPr>
            <w:r w:rsidRPr="009D3301">
              <w:rPr>
                <w:rFonts w:cs="Calibri"/>
                <w:sz w:val="20"/>
                <w:szCs w:val="20"/>
                <w:lang w:val="vi-VN"/>
              </w:rPr>
              <w:lastRenderedPageBreak/>
              <w:t xml:space="preserve">75 </w:t>
            </w:r>
            <w:r w:rsidRPr="009D3301">
              <w:rPr>
                <w:rFonts w:cs="Calibri"/>
                <w:sz w:val="20"/>
                <w:szCs w:val="20"/>
                <w:lang w:val="es-ES"/>
              </w:rPr>
              <w:t xml:space="preserve"> hộ chăn nuôi bò, heo chuồng trại  còn tạm bợ, hệ thống thoát nước chưa có còn thải nước thải trực tiếp ra môi trường</w:t>
            </w:r>
          </w:p>
          <w:p w:rsidR="00667C3D" w:rsidRPr="009D3301" w:rsidRDefault="00667C3D" w:rsidP="00894225">
            <w:pPr>
              <w:pStyle w:val="ListParagraph"/>
              <w:numPr>
                <w:ilvl w:val="0"/>
                <w:numId w:val="57"/>
              </w:numPr>
              <w:spacing w:after="0" w:line="240" w:lineRule="auto"/>
              <w:ind w:left="202" w:hanging="180"/>
              <w:rPr>
                <w:rFonts w:cs="Calibri"/>
                <w:sz w:val="20"/>
                <w:szCs w:val="20"/>
                <w:lang w:val="es-ES"/>
              </w:rPr>
            </w:pPr>
            <w:r w:rsidRPr="009D3301">
              <w:rPr>
                <w:rFonts w:cs="Calibri"/>
                <w:sz w:val="20"/>
                <w:szCs w:val="20"/>
                <w:lang w:val="es-ES"/>
              </w:rPr>
              <w:t>Chưa áp dụng khoa học kỹ thuật, nuôi tự phát, nhỏ lẻ</w:t>
            </w:r>
          </w:p>
          <w:p w:rsidR="00667C3D" w:rsidRPr="009D3301" w:rsidRDefault="00667C3D" w:rsidP="00894225">
            <w:pPr>
              <w:pStyle w:val="ListParagraph"/>
              <w:numPr>
                <w:ilvl w:val="0"/>
                <w:numId w:val="57"/>
              </w:numPr>
              <w:spacing w:after="0" w:line="240" w:lineRule="auto"/>
              <w:ind w:left="202" w:hanging="180"/>
              <w:rPr>
                <w:rFonts w:cs="Calibri"/>
                <w:sz w:val="20"/>
                <w:szCs w:val="20"/>
                <w:lang w:val="es-ES"/>
              </w:rPr>
            </w:pPr>
            <w:r w:rsidRPr="009D3301">
              <w:rPr>
                <w:rFonts w:cs="Calibri"/>
                <w:sz w:val="20"/>
                <w:szCs w:val="20"/>
                <w:lang w:val="es-ES"/>
              </w:rPr>
              <w:t>Dịch vụ thú ý chưa kịp thời</w:t>
            </w:r>
          </w:p>
          <w:p w:rsidR="00667C3D" w:rsidRPr="009D3301" w:rsidRDefault="00667C3D" w:rsidP="00894225">
            <w:pPr>
              <w:pStyle w:val="ListParagraph"/>
              <w:numPr>
                <w:ilvl w:val="0"/>
                <w:numId w:val="57"/>
              </w:numPr>
              <w:spacing w:after="0" w:line="240" w:lineRule="auto"/>
              <w:ind w:left="202" w:hanging="180"/>
              <w:rPr>
                <w:rFonts w:cs="Calibri"/>
                <w:sz w:val="20"/>
                <w:szCs w:val="20"/>
                <w:lang w:val="es-ES"/>
              </w:rPr>
            </w:pPr>
            <w:r w:rsidRPr="009D3301">
              <w:rPr>
                <w:rFonts w:cs="Calibri"/>
                <w:sz w:val="20"/>
                <w:szCs w:val="20"/>
                <w:lang w:val="es-ES"/>
              </w:rPr>
              <w:t>Rơm bị ngập lụt ướt thối gia súc không ăn được (thiếu thức ăn)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vi-VN"/>
              </w:rPr>
              <w:lastRenderedPageBreak/>
              <w:t xml:space="preserve">Có tiêm phòng cho đàn gia súc gia cẩm 2 </w:t>
            </w:r>
            <w:r w:rsidRPr="009D3301">
              <w:rPr>
                <w:rFonts w:cs="Calibri"/>
                <w:sz w:val="20"/>
                <w:szCs w:val="20"/>
                <w:lang w:val="vi-VN"/>
              </w:rPr>
              <w:lastRenderedPageBreak/>
              <w:t>lần/năm.</w:t>
            </w:r>
          </w:p>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vi-VN"/>
              </w:rPr>
              <w:t>Người dân tự biết di chuyên con vật nuôi đến nơi cao ráo</w:t>
            </w:r>
          </w:p>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en-US"/>
              </w:rPr>
              <w:t>Đa số dự trử rơm, khoai lang khô làm thức ăn cho gia súc</w:t>
            </w:r>
          </w:p>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en-US"/>
              </w:rPr>
              <w:t>Một số hộ trồng cỏ làm thức ăn cho vật nuôi</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vi-VN"/>
              </w:rPr>
              <w:lastRenderedPageBreak/>
              <w:t xml:space="preserve">Dịch bệnh trên đàn gia </w:t>
            </w:r>
            <w:r w:rsidRPr="009D3301">
              <w:rPr>
                <w:rFonts w:cs="Calibri"/>
                <w:sz w:val="20"/>
                <w:szCs w:val="20"/>
                <w:lang w:val="vi-VN"/>
              </w:rPr>
              <w:lastRenderedPageBreak/>
              <w:t>súc gia cầm</w:t>
            </w:r>
          </w:p>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en-US"/>
              </w:rPr>
              <w:t>Chuồng gtraij bị hư hỏng</w:t>
            </w:r>
          </w:p>
          <w:p w:rsidR="00667C3D" w:rsidRPr="009D3301" w:rsidRDefault="00667C3D" w:rsidP="00894225">
            <w:pPr>
              <w:pStyle w:val="ListParagraph"/>
              <w:numPr>
                <w:ilvl w:val="0"/>
                <w:numId w:val="57"/>
              </w:numPr>
              <w:spacing w:after="0" w:line="240" w:lineRule="auto"/>
              <w:ind w:left="202" w:hanging="180"/>
              <w:rPr>
                <w:rFonts w:cs="Calibri"/>
                <w:sz w:val="20"/>
                <w:szCs w:val="20"/>
                <w:lang w:val="vi-VN"/>
              </w:rPr>
            </w:pPr>
            <w:r w:rsidRPr="009D3301">
              <w:rPr>
                <w:rFonts w:cs="Calibri"/>
                <w:sz w:val="20"/>
                <w:szCs w:val="20"/>
                <w:lang w:val="en-US"/>
              </w:rPr>
              <w:t>Thiếu thức ăn cho vật nuôi</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lastRenderedPageBreak/>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03 hộ chăn nuôi  chuồng trại  tạm bợ, hệ thống thoát nước chưa có còn thải nước thải trực tiếp ra môi trường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Chưa áp dụng khoa học kỹ thuật, nuôi tự phát, nhỏ lẻ</w:t>
            </w:r>
            <w:r w:rsidR="004D589D">
              <w:rPr>
                <w:rFonts w:cs="Calibri"/>
                <w:sz w:val="20"/>
                <w:szCs w:val="20"/>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03 hộ có tiêm phòng cho gia súc, gia cầm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Các hộ chưa có kiến thức kỹ thuật chăm sóc. </w:t>
            </w:r>
          </w:p>
          <w:p w:rsidR="00667C3D" w:rsidRPr="009D3301" w:rsidRDefault="00667C3D" w:rsidP="00894225">
            <w:pPr>
              <w:pStyle w:val="ListParagraph"/>
              <w:spacing w:after="0" w:line="240" w:lineRule="auto"/>
              <w:ind w:left="174"/>
              <w:rPr>
                <w:rFonts w:cs="Calibr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Gia súc, gia cầm bị chết, bị dịch bệnh  </w:t>
            </w:r>
          </w:p>
          <w:p w:rsidR="00667C3D" w:rsidRPr="009D3301" w:rsidRDefault="00667C3D" w:rsidP="00894225">
            <w:pPr>
              <w:spacing w:after="0" w:line="240" w:lineRule="auto"/>
              <w:rPr>
                <w:rFonts w:cs="Calibr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400</w:t>
            </w:r>
          </w:p>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270 hộ chăn nuôi nhỏ lẻ chưa có hầm bioga còn đê nước thải chăn nuôi thải ra môi trường.</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Chưa có quy hoạnh khu căn nuôi tập trung.</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Chưa thực hiện tốt công tác tiêm phòng, phòng dịch trong chăn nuôi</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Chưa áp dụng khoa học trong chăn nuôi, còn chăn nuôi nhỏ lẻ, tự phát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Đa số hộ dân tiêm phòng cho gia súc, gia cầm và có kiến thức, kỷ thuật về chăn nuôi.</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Một số hộ làm chuồng phao cho gia súc trú ẩn khi lụt xảy ra.</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Một số hộ chuồng trại chắc chắn tránh bão.</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 xml:space="preserve">Xã hổ trợ giống vật nuôi, kinh phí, hướng dẫn kỷ thật trong chăng nuôi </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Có dịch vụ thú y trọn gói</w:t>
            </w:r>
          </w:p>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Đa số hộ dân tiêm phòng cho gia súc, gia cầm, có kỷ thuật về chăn nuôi.</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9"/>
              </w:numPr>
              <w:spacing w:after="0" w:line="240" w:lineRule="auto"/>
              <w:ind w:left="202" w:hanging="202"/>
              <w:rPr>
                <w:rFonts w:cs="Calibri"/>
                <w:sz w:val="20"/>
                <w:szCs w:val="20"/>
              </w:rPr>
            </w:pPr>
            <w:r w:rsidRPr="009D3301">
              <w:rPr>
                <w:rFonts w:cs="Calibri"/>
                <w:sz w:val="20"/>
                <w:szCs w:val="20"/>
              </w:rPr>
              <w:t xml:space="preserve">Gia súc, gia cầm có nguy cơ bị chết, bị dịch bệnh  </w:t>
            </w:r>
          </w:p>
          <w:p w:rsidR="00667C3D" w:rsidRPr="009D3301" w:rsidRDefault="00667C3D" w:rsidP="00894225">
            <w:pPr>
              <w:spacing w:after="0" w:line="240" w:lineRule="auto"/>
              <w:ind w:left="202" w:hanging="202"/>
              <w:rPr>
                <w:rFonts w:cs="Calibr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i/>
                <w:sz w:val="20"/>
                <w:szCs w:val="20"/>
              </w:rPr>
            </w:pPr>
            <w:r w:rsidRPr="009D3301">
              <w:rPr>
                <w:rFonts w:cs="Calibri"/>
                <w:sz w:val="20"/>
                <w:szCs w:val="20"/>
              </w:rPr>
              <w:t>Trung bình</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sz w:val="20"/>
                <w:szCs w:val="20"/>
              </w:rPr>
            </w:pPr>
            <w:r w:rsidRPr="009D3301">
              <w:rPr>
                <w:rFonts w:cs="Calibri"/>
                <w:b/>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852</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590 hộ chăn nuôi gia súc (bò, heo), số còn lại chăn nuôi gia cầm.</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Chuồng trại  chăn nuôi còn tạm bợ, hệ thống thoát nước chưa có còn thải nước thải trực tiếp ra môi trường</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Chưa áp dụng khoa học kỹ thuật, nuôi tự phát, nhỏ lẻ</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lastRenderedPageBreak/>
              <w:t>Thiếu kiến thức phòng dịch cho vật nuôi</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Có dự trữ thức ăn cho gia súc, gia cầm.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lastRenderedPageBreak/>
              <w:t>Đa số hộ có tiêm phòng cho gia súc, gia cầm</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Một số hộ có kiến thức kỹ thuật chăm sóc. </w:t>
            </w:r>
          </w:p>
          <w:p w:rsidR="00667C3D" w:rsidRPr="009D3301" w:rsidRDefault="00667C3D" w:rsidP="00894225">
            <w:pPr>
              <w:pStyle w:val="ListParagraph"/>
              <w:spacing w:after="0" w:line="240" w:lineRule="auto"/>
              <w:ind w:left="202"/>
              <w:rPr>
                <w:rFonts w:asciiTheme="minorHAnsi" w:hAnsiTheme="minorHAnsi" w:cstheme="minorHAns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Gia súc, gia cầm nguy cơ bị chết, bị dịch bệnh</w:t>
            </w:r>
          </w:p>
          <w:p w:rsidR="00667C3D" w:rsidRPr="009D3301" w:rsidRDefault="00667C3D" w:rsidP="00894225">
            <w:pPr>
              <w:spacing w:after="0" w:line="240" w:lineRule="auto"/>
              <w:ind w:left="202"/>
              <w:rPr>
                <w:rFonts w:asciiTheme="minorHAnsi" w:hAnsiTheme="minorHAnsi" w:cstheme="minorHAnsi"/>
                <w:sz w:val="20"/>
                <w:szCs w:val="20"/>
              </w:rPr>
            </w:pPr>
          </w:p>
          <w:p w:rsidR="00667C3D" w:rsidRPr="009D3301" w:rsidRDefault="00667C3D" w:rsidP="00894225">
            <w:pPr>
              <w:spacing w:after="0" w:line="240" w:lineRule="auto"/>
              <w:ind w:left="202"/>
              <w:rPr>
                <w:rFonts w:asciiTheme="minorHAnsi" w:hAnsiTheme="minorHAnsi" w:cstheme="minorHAns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590</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en-US"/>
              </w:rPr>
              <w:t>Bão ảnh hưởng hầu như toàn thôn. Tỷ lệ thiệt hại gia cầm hàng năm là 15-25% và 15-20% đối với gia súc</w:t>
            </w:r>
          </w:p>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vi-VN"/>
              </w:rPr>
              <w:t>500 hộ chăn nuôi  chuồng trại  tạm bợ dễ  bị ngã đổ hệ thống thoát nước chưa có còn thải nước thải trực tiếp ra môi trường</w:t>
            </w:r>
          </w:p>
          <w:p w:rsidR="00667C3D" w:rsidRPr="009D3301" w:rsidRDefault="00667C3D" w:rsidP="00894225">
            <w:pPr>
              <w:pStyle w:val="ListParagraph"/>
              <w:numPr>
                <w:ilvl w:val="0"/>
                <w:numId w:val="58"/>
              </w:numPr>
              <w:spacing w:after="0" w:line="240" w:lineRule="auto"/>
              <w:ind w:left="202" w:hanging="180"/>
              <w:rPr>
                <w:rFonts w:cs="Calibri"/>
                <w:sz w:val="20"/>
                <w:szCs w:val="20"/>
                <w:lang w:val="en-US"/>
              </w:rPr>
            </w:pPr>
            <w:r w:rsidRPr="009D3301">
              <w:rPr>
                <w:rFonts w:cs="Calibri"/>
                <w:sz w:val="20"/>
                <w:szCs w:val="20"/>
                <w:lang w:val="vi-VN"/>
              </w:rPr>
              <w:t>Chưa áp dụng khoa học kỹ thuật, nuôi tự phát, nhỏ lẻ</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vi-VN"/>
              </w:rPr>
              <w:t>Có tiêm phòng cho đàn gia súc gia cẩm 2 lần/năm.</w:t>
            </w:r>
          </w:p>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vi-VN"/>
              </w:rPr>
              <w:t>Người dân tự biết di chuyên con vật nuôi đến nơi cao ráo</w:t>
            </w:r>
          </w:p>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en-US"/>
              </w:rPr>
              <w:t>Dự trử rơm hoai khô làm thức ăn cho vật nuôi</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vi-VN"/>
              </w:rPr>
              <w:t>Dịch bệnh tr</w:t>
            </w:r>
            <w:r w:rsidRPr="009D3301">
              <w:rPr>
                <w:rFonts w:cs="Calibri"/>
                <w:sz w:val="20"/>
                <w:szCs w:val="20"/>
                <w:lang w:val="en-US"/>
              </w:rPr>
              <w:t xml:space="preserve">ên </w:t>
            </w:r>
            <w:r w:rsidRPr="009D3301">
              <w:rPr>
                <w:rFonts w:cs="Calibri"/>
                <w:sz w:val="20"/>
                <w:szCs w:val="20"/>
                <w:lang w:val="vi-VN"/>
              </w:rPr>
              <w:t>đàn gia súc gia cầm,</w:t>
            </w:r>
          </w:p>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en-US"/>
              </w:rPr>
              <w:t>Nguy cơ vật nuôi bị chuồng trại</w:t>
            </w:r>
            <w:r w:rsidRPr="009D3301">
              <w:rPr>
                <w:rFonts w:cs="Calibri"/>
                <w:sz w:val="20"/>
                <w:szCs w:val="20"/>
                <w:lang w:val="vi-VN"/>
              </w:rPr>
              <w:t xml:space="preserve"> ngã đè chết</w:t>
            </w:r>
          </w:p>
          <w:p w:rsidR="00667C3D" w:rsidRPr="009D3301" w:rsidRDefault="00667C3D" w:rsidP="00894225">
            <w:pPr>
              <w:pStyle w:val="ListParagraph"/>
              <w:numPr>
                <w:ilvl w:val="0"/>
                <w:numId w:val="58"/>
              </w:numPr>
              <w:spacing w:after="0" w:line="240" w:lineRule="auto"/>
              <w:ind w:left="202" w:hanging="180"/>
              <w:rPr>
                <w:rFonts w:cs="Calibri"/>
                <w:sz w:val="20"/>
                <w:szCs w:val="20"/>
                <w:lang w:val="vi-VN"/>
              </w:rPr>
            </w:pPr>
            <w:r w:rsidRPr="009D3301">
              <w:rPr>
                <w:rFonts w:cs="Calibri"/>
                <w:sz w:val="20"/>
                <w:szCs w:val="20"/>
                <w:lang w:val="en-US"/>
              </w:rPr>
              <w:t>Thiếu thức ăn cho vật nuôi</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t>Cao</w:t>
            </w:r>
          </w:p>
          <w:p w:rsidR="00667C3D" w:rsidRPr="009D3301" w:rsidRDefault="00667C3D" w:rsidP="00894225">
            <w:pPr>
              <w:spacing w:after="0" w:line="240" w:lineRule="auto"/>
              <w:rPr>
                <w:rFonts w:cs="Calibri"/>
                <w:sz w:val="20"/>
                <w:szCs w:val="20"/>
                <w:lang w:val="en-US"/>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220</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23 hộ chăn nuôi  chuồng trại  tạm bợ, hệ thống thoát nước chưa có còn thải nước thải trực tiếp ra môi trường</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Chưa áp dụng khoa học kỹ thuật, nuôi tự phát, nhỏ lẻ,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Chuồng trại còn tạm bợ 22 hộ, kỹ thuật chăn nuôi còn theo phương thức cũ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207 hộ có tiêm phòng cho gia súc, gia cầm</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 xml:space="preserve">23 hộ chưa có kiến thức kỹ thuật chăm sóc. </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Kinh nghiệm chống lụt bão cho chăn nuôi chưa có</w:t>
            </w:r>
          </w:p>
          <w:p w:rsidR="00667C3D" w:rsidRPr="009D3301" w:rsidRDefault="00667C3D" w:rsidP="00894225">
            <w:pPr>
              <w:spacing w:after="0" w:line="240" w:lineRule="auto"/>
              <w:rPr>
                <w:rFonts w:cs="Calibr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Gia súc, gia cầm bị chết do sập chuồng, cây đổ ngã</w:t>
            </w:r>
          </w:p>
          <w:p w:rsidR="00667C3D" w:rsidRPr="009D3301" w:rsidRDefault="00667C3D" w:rsidP="00894225">
            <w:pPr>
              <w:pStyle w:val="ListParagraph"/>
              <w:numPr>
                <w:ilvl w:val="0"/>
                <w:numId w:val="15"/>
              </w:numPr>
              <w:spacing w:after="0" w:line="240" w:lineRule="auto"/>
              <w:ind w:left="174" w:hanging="136"/>
              <w:rPr>
                <w:rFonts w:cs="Calibri"/>
                <w:sz w:val="20"/>
                <w:szCs w:val="20"/>
              </w:rPr>
            </w:pPr>
            <w:r w:rsidRPr="009D3301">
              <w:rPr>
                <w:rFonts w:cs="Calibri"/>
                <w:sz w:val="20"/>
                <w:szCs w:val="20"/>
              </w:rPr>
              <w:t>Dịch bệnh phát sinh nhiều</w:t>
            </w:r>
          </w:p>
          <w:p w:rsidR="00667C3D" w:rsidRPr="009D3301" w:rsidRDefault="00667C3D" w:rsidP="00894225">
            <w:pPr>
              <w:spacing w:after="0" w:line="240" w:lineRule="auto"/>
              <w:rPr>
                <w:rFonts w:cs="Calibr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vMerge w:val="restart"/>
            <w:tcBorders>
              <w:top w:val="single" w:sz="4" w:space="0" w:color="000000"/>
              <w:left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852</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Chuồng trại chăn nuôi còn tạm bợ, hệ thống thoát nước chưa có, còn thải nước thải trực tiếp ra môi trường</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Chưa áp dụng khoa học kỹ thuật, nuôi tự phát, nhỏ lẻ</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Đa số hộ có tiêm phòng cho gia súc, gia cầm</w:t>
            </w:r>
          </w:p>
          <w:p w:rsidR="00667C3D" w:rsidRPr="009D3301" w:rsidRDefault="00667C3D" w:rsidP="00894225">
            <w:pPr>
              <w:pStyle w:val="ListParagraph"/>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 xml:space="preserve">Một số hộ có kiến thức kỹ thuật chăm sóc. </w:t>
            </w:r>
          </w:p>
          <w:p w:rsidR="00667C3D" w:rsidRPr="009D3301" w:rsidRDefault="00667C3D" w:rsidP="00894225">
            <w:pPr>
              <w:pStyle w:val="ListParagraph"/>
              <w:spacing w:after="0" w:line="240" w:lineRule="auto"/>
              <w:ind w:left="202"/>
              <w:rPr>
                <w:rFonts w:asciiTheme="minorHAnsi" w:hAnsiTheme="minorHAnsi" w:cstheme="minorHAnsi"/>
                <w:sz w:val="20"/>
                <w:szCs w:val="20"/>
              </w:rPr>
            </w:pP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49"/>
              </w:numPr>
              <w:spacing w:after="0" w:line="240" w:lineRule="auto"/>
              <w:ind w:left="202" w:hanging="180"/>
              <w:rPr>
                <w:rFonts w:asciiTheme="minorHAnsi" w:hAnsiTheme="minorHAnsi" w:cstheme="minorHAnsi"/>
                <w:sz w:val="20"/>
                <w:szCs w:val="20"/>
              </w:rPr>
            </w:pPr>
            <w:r w:rsidRPr="009D3301">
              <w:rPr>
                <w:rFonts w:asciiTheme="minorHAnsi" w:hAnsiTheme="minorHAnsi" w:cstheme="minorHAnsi"/>
                <w:sz w:val="20"/>
                <w:szCs w:val="20"/>
              </w:rPr>
              <w:t>Gia súc, gia cầm nguy cơ bị chết, bị dịch bệnh</w:t>
            </w:r>
          </w:p>
          <w:p w:rsidR="00667C3D" w:rsidRPr="009D3301" w:rsidRDefault="00667C3D" w:rsidP="00894225">
            <w:pPr>
              <w:spacing w:after="0" w:line="240" w:lineRule="auto"/>
              <w:ind w:left="202"/>
              <w:rPr>
                <w:rFonts w:asciiTheme="minorHAnsi" w:hAnsiTheme="minorHAnsi" w:cstheme="minorHAnsi"/>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4D589D">
        <w:trPr>
          <w:trHeight w:val="300"/>
        </w:trPr>
        <w:tc>
          <w:tcPr>
            <w:tcW w:w="990" w:type="dxa"/>
            <w:vMerge/>
            <w:tcBorders>
              <w:left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69</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81"/>
              </w:numPr>
              <w:spacing w:after="0" w:line="240" w:lineRule="auto"/>
              <w:ind w:left="202" w:hanging="180"/>
              <w:rPr>
                <w:rFonts w:cs="Calibri"/>
                <w:sz w:val="20"/>
                <w:szCs w:val="20"/>
              </w:rPr>
            </w:pPr>
            <w:r w:rsidRPr="009D3301">
              <w:rPr>
                <w:rFonts w:cs="Calibri"/>
                <w:sz w:val="20"/>
                <w:szCs w:val="20"/>
              </w:rPr>
              <w:t>7 hộ chăn nuôi  chuồng trại  tạm bợ, hệ thống thoát nước chưa có còn thải nước thải trực tiếp ra môi trường</w:t>
            </w:r>
          </w:p>
          <w:p w:rsidR="00667C3D" w:rsidRPr="009D3301" w:rsidRDefault="00667C3D" w:rsidP="00894225">
            <w:pPr>
              <w:pStyle w:val="ListParagraph"/>
              <w:numPr>
                <w:ilvl w:val="0"/>
                <w:numId w:val="81"/>
              </w:numPr>
              <w:spacing w:after="0" w:line="240" w:lineRule="auto"/>
              <w:ind w:left="202" w:hanging="180"/>
              <w:rPr>
                <w:rFonts w:cs="Calibri"/>
                <w:sz w:val="20"/>
                <w:szCs w:val="20"/>
              </w:rPr>
            </w:pPr>
            <w:r w:rsidRPr="009D3301">
              <w:rPr>
                <w:rFonts w:cs="Calibri"/>
                <w:sz w:val="20"/>
                <w:szCs w:val="20"/>
              </w:rPr>
              <w:t>Chưa áp dụng khoa học kỹ thuật, nuôi tự phát, nhỏ lẻ,</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81"/>
              </w:numPr>
              <w:spacing w:after="0" w:line="240" w:lineRule="auto"/>
              <w:ind w:left="202" w:hanging="180"/>
              <w:rPr>
                <w:rFonts w:cs="Calibri"/>
                <w:sz w:val="20"/>
                <w:szCs w:val="20"/>
              </w:rPr>
            </w:pPr>
            <w:r w:rsidRPr="009D3301">
              <w:rPr>
                <w:rFonts w:cs="Calibri"/>
                <w:sz w:val="20"/>
                <w:szCs w:val="20"/>
              </w:rPr>
              <w:t>62 hộ có tiêm phòng cho gia súc, gia cầm</w:t>
            </w:r>
          </w:p>
          <w:p w:rsidR="00667C3D" w:rsidRPr="009D3301" w:rsidRDefault="00667C3D" w:rsidP="00894225">
            <w:pPr>
              <w:numPr>
                <w:ilvl w:val="0"/>
                <w:numId w:val="81"/>
              </w:numPr>
              <w:spacing w:after="0" w:line="240" w:lineRule="auto"/>
              <w:ind w:left="202" w:hanging="180"/>
              <w:rPr>
                <w:rFonts w:cs="Calibri"/>
                <w:sz w:val="20"/>
                <w:szCs w:val="20"/>
              </w:rPr>
            </w:pPr>
            <w:r w:rsidRPr="009D3301">
              <w:rPr>
                <w:rFonts w:cs="Calibri"/>
                <w:sz w:val="20"/>
                <w:szCs w:val="20"/>
              </w:rPr>
              <w:t>7 hộ chưa có kiến thức kỹ thuật chăm sóc</w:t>
            </w:r>
          </w:p>
        </w:tc>
        <w:tc>
          <w:tcPr>
            <w:tcW w:w="1436"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81"/>
              </w:numPr>
              <w:spacing w:after="0" w:line="240" w:lineRule="auto"/>
              <w:ind w:left="202" w:hanging="180"/>
              <w:rPr>
                <w:rFonts w:cs="Calibri"/>
                <w:sz w:val="20"/>
                <w:szCs w:val="20"/>
              </w:rPr>
            </w:pPr>
            <w:r w:rsidRPr="009D3301">
              <w:rPr>
                <w:rFonts w:cs="Calibri"/>
                <w:sz w:val="20"/>
                <w:szCs w:val="20"/>
              </w:rPr>
              <w:t xml:space="preserve">Gia súc, gia cầm bị chết, bị dịch bệnh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ind w:left="22"/>
              <w:rPr>
                <w:rFonts w:cs="Calibri"/>
                <w:sz w:val="20"/>
                <w:szCs w:val="20"/>
              </w:rPr>
            </w:pPr>
            <w:r w:rsidRPr="009D3301">
              <w:rPr>
                <w:rFonts w:cs="Calibri"/>
                <w:sz w:val="20"/>
                <w:szCs w:val="20"/>
              </w:rPr>
              <w:t>Thấp</w:t>
            </w:r>
          </w:p>
        </w:tc>
      </w:tr>
    </w:tbl>
    <w:p w:rsidR="00667C3D" w:rsidRPr="009D3301" w:rsidRDefault="00667C3D" w:rsidP="00894225">
      <w:pPr>
        <w:pStyle w:val="Heading2"/>
        <w:spacing w:before="0" w:line="240" w:lineRule="auto"/>
        <w:ind w:left="720"/>
        <w:rPr>
          <w:rFonts w:ascii="Calibri" w:hAnsi="Calibri" w:cs="Calibri"/>
          <w:b/>
          <w:color w:val="auto"/>
          <w:sz w:val="20"/>
          <w:szCs w:val="20"/>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4" w:name="_Toc521514072"/>
      <w:r w:rsidRPr="009D3301">
        <w:rPr>
          <w:rFonts w:ascii="Calibri" w:hAnsi="Calibri" w:cs="Calibri"/>
          <w:b/>
          <w:color w:val="auto"/>
          <w:sz w:val="20"/>
          <w:szCs w:val="20"/>
        </w:rPr>
        <w:t>Thủy Sản</w:t>
      </w:r>
      <w:bookmarkEnd w:id="44"/>
    </w:p>
    <w:tbl>
      <w:tblPr>
        <w:tblW w:w="102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890"/>
        <w:gridCol w:w="1764"/>
        <w:gridCol w:w="1241"/>
      </w:tblGrid>
      <w:tr w:rsidR="00667C3D" w:rsidRPr="009D3301" w:rsidTr="004D58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D589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Không sản xuất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56"/>
              </w:numPr>
              <w:tabs>
                <w:tab w:val="left" w:pos="67"/>
              </w:tabs>
              <w:spacing w:after="0" w:line="240" w:lineRule="auto"/>
              <w:ind w:left="29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56"/>
              </w:numPr>
              <w:tabs>
                <w:tab w:val="left" w:pos="67"/>
              </w:tabs>
              <w:spacing w:after="0" w:line="240" w:lineRule="auto"/>
              <w:ind w:left="292" w:hanging="180"/>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02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Tỷ lệ thiệt hại trung bình hàng năm là 15-20% (có năm mất trắng)</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Chưa quy hoạch vùng nuôi chuyên canh.</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Có 02 ao nuôi tôm (0.5 ha) chưa kiên cố.</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Giống tự mua chưa qua khâu chọn lọc.</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Sử dụng thuốc bảo vệ thực vật chưa đúng liều lượng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Thiếu kiến thức, kỹ thuật chăm sóc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Chính quyền chưa  hỗ trợ lắp điện 3 pha</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Các hộ đầu tư máy sục ô xy .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Có kỹ thuật điều tiết nước đảm bảo cho thủy sản phát triển </w:t>
            </w:r>
          </w:p>
          <w:p w:rsidR="00667C3D" w:rsidRPr="009D3301" w:rsidRDefault="00667C3D" w:rsidP="00894225">
            <w:pPr>
              <w:numPr>
                <w:ilvl w:val="0"/>
                <w:numId w:val="56"/>
              </w:numPr>
              <w:tabs>
                <w:tab w:val="left" w:pos="67"/>
              </w:tabs>
              <w:spacing w:after="0" w:line="240" w:lineRule="auto"/>
              <w:ind w:left="29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Vỡ hồ, mất trắng sản lượng tôm</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Dịch bệnh ở tôm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56"/>
              </w:numPr>
              <w:tabs>
                <w:tab w:val="left" w:pos="67"/>
              </w:tabs>
              <w:spacing w:after="0" w:line="240" w:lineRule="auto"/>
              <w:ind w:left="292" w:hanging="180"/>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03</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2"/>
              </w:numPr>
              <w:spacing w:after="0" w:line="240" w:lineRule="auto"/>
              <w:ind w:left="202" w:hanging="180"/>
              <w:rPr>
                <w:rFonts w:cs="Calibri"/>
                <w:sz w:val="20"/>
                <w:szCs w:val="20"/>
              </w:rPr>
            </w:pPr>
            <w:r w:rsidRPr="009D3301">
              <w:rPr>
                <w:rFonts w:cs="Calibri"/>
                <w:sz w:val="20"/>
                <w:szCs w:val="20"/>
              </w:rPr>
              <w:t xml:space="preserve">Giống trôi nổi </w:t>
            </w:r>
          </w:p>
          <w:p w:rsidR="00667C3D" w:rsidRPr="009D3301" w:rsidRDefault="00667C3D" w:rsidP="00894225">
            <w:pPr>
              <w:numPr>
                <w:ilvl w:val="0"/>
                <w:numId w:val="82"/>
              </w:numPr>
              <w:spacing w:after="0" w:line="240" w:lineRule="auto"/>
              <w:ind w:left="202" w:hanging="180"/>
              <w:rPr>
                <w:rFonts w:cs="Calibri"/>
                <w:sz w:val="20"/>
                <w:szCs w:val="20"/>
              </w:rPr>
            </w:pPr>
            <w:r w:rsidRPr="009D3301">
              <w:rPr>
                <w:rFonts w:cs="Calibri"/>
                <w:sz w:val="20"/>
                <w:szCs w:val="20"/>
              </w:rPr>
              <w:t xml:space="preserve">Sử dụng thuốc bảo vệ thực vật chưa đúng liều lượng </w:t>
            </w:r>
          </w:p>
          <w:p w:rsidR="00667C3D" w:rsidRPr="009D3301" w:rsidRDefault="00667C3D" w:rsidP="00894225">
            <w:pPr>
              <w:numPr>
                <w:ilvl w:val="0"/>
                <w:numId w:val="82"/>
              </w:numPr>
              <w:spacing w:after="0" w:line="240" w:lineRule="auto"/>
              <w:ind w:left="202" w:hanging="180"/>
              <w:rPr>
                <w:rFonts w:cs="Calibri"/>
                <w:sz w:val="20"/>
                <w:szCs w:val="20"/>
              </w:rPr>
            </w:pPr>
            <w:r w:rsidRPr="009D3301">
              <w:rPr>
                <w:rFonts w:cs="Calibri"/>
                <w:sz w:val="20"/>
                <w:szCs w:val="20"/>
              </w:rPr>
              <w:t xml:space="preserve">Thiếu kiến thức, kỹ thuật chăm sóc </w:t>
            </w:r>
          </w:p>
          <w:p w:rsidR="00667C3D" w:rsidRPr="009D3301" w:rsidRDefault="00667C3D" w:rsidP="00894225">
            <w:pPr>
              <w:numPr>
                <w:ilvl w:val="0"/>
                <w:numId w:val="82"/>
              </w:numPr>
              <w:spacing w:after="0" w:line="240" w:lineRule="auto"/>
              <w:ind w:left="202" w:hanging="180"/>
              <w:rPr>
                <w:rFonts w:cs="Calibri"/>
                <w:sz w:val="20"/>
                <w:szCs w:val="20"/>
              </w:rPr>
            </w:pPr>
            <w:r w:rsidRPr="009D3301">
              <w:rPr>
                <w:rFonts w:cs="Calibri"/>
                <w:sz w:val="20"/>
                <w:szCs w:val="20"/>
              </w:rPr>
              <w:t>Chưa quy hoạch vùng nuôi chuyên canh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2"/>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Đầu tư máy sục ô xy . </w:t>
            </w:r>
          </w:p>
          <w:p w:rsidR="00667C3D" w:rsidRPr="009D3301" w:rsidRDefault="00667C3D" w:rsidP="00894225">
            <w:pPr>
              <w:numPr>
                <w:ilvl w:val="0"/>
                <w:numId w:val="82"/>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Chính quyền hỗ trợ lắp điện 3 pha</w:t>
            </w:r>
          </w:p>
          <w:p w:rsidR="00667C3D" w:rsidRPr="009D3301" w:rsidRDefault="00667C3D" w:rsidP="00894225">
            <w:pPr>
              <w:numPr>
                <w:ilvl w:val="0"/>
                <w:numId w:val="82"/>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Có kỹ thuật điều tiết nước đảm bảo cho thủy sản phát triển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2"/>
              </w:numPr>
              <w:spacing w:after="0" w:line="240" w:lineRule="auto"/>
              <w:ind w:left="202" w:hanging="180"/>
              <w:rPr>
                <w:rFonts w:cs="Calibri"/>
                <w:sz w:val="20"/>
                <w:szCs w:val="20"/>
              </w:rPr>
            </w:pPr>
            <w:r w:rsidRPr="009D3301">
              <w:rPr>
                <w:rFonts w:cs="Calibri"/>
                <w:sz w:val="20"/>
                <w:szCs w:val="20"/>
              </w:rPr>
              <w:t>Bờ bao bị vỡ, hư hỏng, mưa lớn tràn nước hồ, mất 30% sản lượng thủy sản nuôi trồng.</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04</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Tỷ lệ thiệt hại trung bình hàng năm là 15-20% (có năm mất trắng)</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Chưa quy hoạch vùng nuôi chuyên canh.</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Có 04 ao nuôi cá (0.5 ha) chưa kiên cố.</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Giống tự mua chưa qua khâu chọn lọc.</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Sử dụng thuốc chưa đúng liều lượng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Thiếu kiến thức, kỹ thuật chăm sóc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Chính quyền chưa  hỗ trợ lắp điện 3 pha</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Các hộ đầu tư máy sục ô xy . </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 xml:space="preserve">Có kỹ thuật điều tiết nước đảm bảo cho thủy sản phát triển </w:t>
            </w:r>
          </w:p>
          <w:p w:rsidR="00667C3D" w:rsidRPr="009D3301" w:rsidRDefault="00667C3D" w:rsidP="00894225">
            <w:pPr>
              <w:tabs>
                <w:tab w:val="left" w:pos="67"/>
              </w:tabs>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Vỡ hồ, mất trắng sản lượng tôm</w:t>
            </w:r>
          </w:p>
          <w:p w:rsidR="00667C3D" w:rsidRPr="009D3301" w:rsidRDefault="00667C3D" w:rsidP="00894225">
            <w:pPr>
              <w:pStyle w:val="ListParagraph"/>
              <w:numPr>
                <w:ilvl w:val="0"/>
                <w:numId w:val="56"/>
              </w:numPr>
              <w:tabs>
                <w:tab w:val="left" w:pos="67"/>
              </w:tabs>
              <w:spacing w:after="0" w:line="240" w:lineRule="auto"/>
              <w:ind w:left="292" w:hanging="180"/>
              <w:rPr>
                <w:rFonts w:cs="Calibri"/>
                <w:sz w:val="20"/>
                <w:szCs w:val="20"/>
              </w:rPr>
            </w:pPr>
            <w:r w:rsidRPr="009D3301">
              <w:rPr>
                <w:rFonts w:cs="Calibri"/>
                <w:sz w:val="20"/>
                <w:szCs w:val="20"/>
              </w:rPr>
              <w:t>Dịch bệnh ở tôm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56"/>
              </w:numPr>
              <w:tabs>
                <w:tab w:val="left" w:pos="67"/>
              </w:tabs>
              <w:spacing w:after="0" w:line="240" w:lineRule="auto"/>
              <w:ind w:left="292" w:hanging="180"/>
              <w:rPr>
                <w:rFonts w:cs="Calibri"/>
                <w:sz w:val="20"/>
                <w:szCs w:val="20"/>
              </w:rPr>
            </w:pPr>
            <w:r w:rsidRPr="009D3301">
              <w:rPr>
                <w:rFonts w:cs="Calibri"/>
                <w:sz w:val="20"/>
                <w:szCs w:val="20"/>
              </w:rPr>
              <w:t>Cao</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03</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 xml:space="preserve">Giống trôi nổi </w:t>
            </w:r>
          </w:p>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 xml:space="preserve">Sử dụng thuốc bảo vệ thực vật chưa đúng liều lượng </w:t>
            </w:r>
          </w:p>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 xml:space="preserve">Thiếu kiến thức, kỹ thuật chăm sóc </w:t>
            </w:r>
          </w:p>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Chưa quy hoạch vùng nuôi chuyên canh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60"/>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Đầu tư máy sục ô xy . </w:t>
            </w:r>
          </w:p>
          <w:p w:rsidR="00667C3D" w:rsidRPr="009D3301" w:rsidRDefault="00667C3D" w:rsidP="00894225">
            <w:pPr>
              <w:numPr>
                <w:ilvl w:val="0"/>
                <w:numId w:val="60"/>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Chính quyền hỗ trợ lắp điện 3 pha</w:t>
            </w:r>
          </w:p>
          <w:p w:rsidR="00667C3D" w:rsidRPr="009D3301" w:rsidRDefault="00667C3D" w:rsidP="00894225">
            <w:pPr>
              <w:numPr>
                <w:ilvl w:val="0"/>
                <w:numId w:val="60"/>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Có kỹ thuật điều tiết nước đảm bảo cho thủy sản phát triển </w:t>
            </w:r>
          </w:p>
          <w:p w:rsidR="00667C3D" w:rsidRPr="009D3301" w:rsidRDefault="00667C3D" w:rsidP="00894225">
            <w:pP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Bờ bao bị vỡ, hư hỏng, mưa lớn tràn nước hồ, mất 30% sản lượng thủy sản nuôi trồng.</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60"/>
              </w:numPr>
              <w:spacing w:after="0" w:line="240" w:lineRule="auto"/>
              <w:ind w:left="202" w:hanging="180"/>
              <w:rPr>
                <w:rFonts w:cs="Calibri"/>
                <w:sz w:val="20"/>
                <w:szCs w:val="20"/>
              </w:rPr>
            </w:pPr>
            <w:r w:rsidRPr="009D3301">
              <w:rPr>
                <w:rFonts w:cs="Calibri"/>
                <w:sz w:val="20"/>
                <w:szCs w:val="20"/>
              </w:rPr>
              <w:t>Thấp</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Không ảnh hưởng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03</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Thiếu nước nuôi cá</w:t>
            </w:r>
          </w:p>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 xml:space="preserve">Sử dụng thuốc bảo vệ thực vật chưa đúng liều lượng </w:t>
            </w:r>
          </w:p>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 xml:space="preserve">-Thiếu kiến thức, kỹ thuật chăm sóc </w:t>
            </w:r>
          </w:p>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 Chưa quy hoạch vùng nuôi chuyên canh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3"/>
              </w:numPr>
              <w:pBdr>
                <w:top w:val="nil"/>
                <w:left w:val="nil"/>
                <w:bottom w:val="nil"/>
                <w:right w:val="nil"/>
                <w:between w:val="nil"/>
                <w:bar w:val="nil"/>
              </w:pBdr>
              <w:spacing w:after="0" w:line="240" w:lineRule="auto"/>
              <w:ind w:left="202" w:hanging="202"/>
              <w:jc w:val="both"/>
              <w:rPr>
                <w:rFonts w:cs="Calibri"/>
                <w:sz w:val="20"/>
                <w:szCs w:val="20"/>
              </w:rPr>
            </w:pPr>
            <w:r w:rsidRPr="009D3301">
              <w:rPr>
                <w:rFonts w:cs="Calibri"/>
                <w:sz w:val="20"/>
                <w:szCs w:val="20"/>
              </w:rPr>
              <w:t xml:space="preserve">Có kỹ thuật điều tiết nước đảm bảo cho thủy sản phát triển </w:t>
            </w:r>
          </w:p>
          <w:p w:rsidR="00667C3D" w:rsidRPr="009D3301" w:rsidRDefault="00667C3D" w:rsidP="00894225">
            <w:pPr>
              <w:numPr>
                <w:ilvl w:val="0"/>
                <w:numId w:val="83"/>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Đầu tư máy sục ô xy . </w:t>
            </w:r>
          </w:p>
          <w:p w:rsidR="00667C3D" w:rsidRPr="009D3301" w:rsidRDefault="00667C3D" w:rsidP="00894225">
            <w:pPr>
              <w:numPr>
                <w:ilvl w:val="0"/>
                <w:numId w:val="83"/>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Chính quyền hỗ trợ lắp điện 3 pha</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Thiếu oxy.</w:t>
            </w:r>
          </w:p>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 xml:space="preserve">Mạch nước ngầm bị ảnh hưởng, </w:t>
            </w:r>
          </w:p>
          <w:p w:rsidR="00667C3D" w:rsidRPr="009D3301" w:rsidRDefault="00667C3D" w:rsidP="00894225">
            <w:pPr>
              <w:numPr>
                <w:ilvl w:val="0"/>
                <w:numId w:val="83"/>
              </w:numPr>
              <w:spacing w:after="0" w:line="240" w:lineRule="auto"/>
              <w:ind w:left="202" w:hanging="202"/>
              <w:rPr>
                <w:rFonts w:cs="Calibri"/>
                <w:sz w:val="20"/>
                <w:szCs w:val="20"/>
              </w:rPr>
            </w:pPr>
            <w:r w:rsidRPr="009D3301">
              <w:rPr>
                <w:rFonts w:cs="Calibri"/>
                <w:sz w:val="20"/>
                <w:szCs w:val="20"/>
              </w:rPr>
              <w:t>- Ô nhiễm môi trường, cá chết 20%.</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5" w:name="_Toc521514073"/>
      <w:r w:rsidRPr="009D3301">
        <w:rPr>
          <w:rFonts w:ascii="Calibri" w:hAnsi="Calibri" w:cs="Calibri"/>
          <w:b/>
          <w:color w:val="auto"/>
          <w:sz w:val="20"/>
          <w:szCs w:val="20"/>
        </w:rPr>
        <w:t>Du lịch</w:t>
      </w:r>
      <w:bookmarkEnd w:id="45"/>
      <w:r w:rsidR="004D589D">
        <w:rPr>
          <w:rFonts w:ascii="Calibri" w:hAnsi="Calibri" w:cs="Calibri"/>
          <w:b/>
          <w:color w:val="auto"/>
          <w:sz w:val="20"/>
          <w:szCs w:val="20"/>
        </w:rPr>
        <w:t xml:space="preserve"> (</w:t>
      </w:r>
      <w:r w:rsidR="004D589D" w:rsidRPr="009D3301">
        <w:rPr>
          <w:rFonts w:cs="Calibri"/>
          <w:b/>
          <w:i/>
          <w:sz w:val="20"/>
          <w:szCs w:val="20"/>
        </w:rPr>
        <w:t>Xã không có hoạt động du lịch</w:t>
      </w:r>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667C3D" w:rsidRPr="009D3301" w:rsidTr="004D58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4D589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61"/>
              </w:numPr>
              <w:pBdr>
                <w:top w:val="nil"/>
                <w:left w:val="nil"/>
                <w:bottom w:val="nil"/>
                <w:right w:val="nil"/>
                <w:between w:val="nil"/>
                <w:bar w:val="nil"/>
              </w:pBdr>
              <w:spacing w:after="0" w:line="240" w:lineRule="auto"/>
              <w:ind w:left="202" w:hanging="180"/>
              <w:rPr>
                <w:rFonts w:cs="Calibri"/>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61"/>
              </w:numPr>
              <w:pBdr>
                <w:top w:val="nil"/>
                <w:left w:val="nil"/>
                <w:bottom w:val="nil"/>
                <w:right w:val="nil"/>
                <w:between w:val="nil"/>
                <w:bar w:val="nil"/>
              </w:pBdr>
              <w:spacing w:after="0" w:line="240" w:lineRule="auto"/>
              <w:ind w:left="202" w:hanging="180"/>
              <w:jc w:val="both"/>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ind w:left="202" w:hanging="180"/>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4D589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6" w:name="_Toc521514074"/>
      <w:r w:rsidRPr="009D3301">
        <w:rPr>
          <w:rFonts w:ascii="Calibri" w:hAnsi="Calibri" w:cs="Calibri"/>
          <w:b/>
          <w:color w:val="auto"/>
          <w:sz w:val="20"/>
          <w:szCs w:val="20"/>
        </w:rPr>
        <w:t>Buôn bán và dịch vụ khác</w:t>
      </w:r>
      <w:bookmarkEnd w:id="46"/>
    </w:p>
    <w:tbl>
      <w:tblPr>
        <w:tblW w:w="102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149"/>
        <w:gridCol w:w="2093"/>
        <w:gridCol w:w="1764"/>
        <w:gridCol w:w="1157"/>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80</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Tập trung chủ yếu xung quanh khu vực chợ Hưng Mỹ.</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Các lều quán bán hàng nhỏ, chưa kiên cố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Buôn bán tự phát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Thiếu vốn, hàng hóa chưa đa dạng </w:t>
            </w:r>
          </w:p>
          <w:p w:rsidR="00667C3D" w:rsidRPr="009D3301" w:rsidRDefault="00667C3D" w:rsidP="00894225">
            <w:pPr>
              <w:spacing w:after="0" w:line="240" w:lineRule="auto"/>
              <w:ind w:left="203" w:hanging="203"/>
              <w:rPr>
                <w:rFonts w:asciiTheme="minorHAnsi" w:hAnsiTheme="minorHAnsi" w:cstheme="minorHAnsi"/>
                <w:sz w:val="20"/>
                <w:szCs w:val="20"/>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Một số hộ có đại lý cung cấp hàng hóa mùa thiên tai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Một số hộ biết đầu tư, đa dạng hàng hóa </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Một số hộ đã chủ động học tập nâng cao năng lực về kinh doanh, buôn bán </w:t>
            </w:r>
            <w:r w:rsidRPr="009D3301">
              <w:rPr>
                <w:rFonts w:asciiTheme="minorHAnsi" w:hAnsiTheme="minorHAnsi" w:cstheme="minorHAnsi"/>
                <w:sz w:val="20"/>
                <w:szCs w:val="20"/>
              </w:rPr>
              <w:lastRenderedPageBreak/>
              <w:t>nhỏ</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Lều quán bị hư hỏng, sập đổ</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Hàng hóa hư hỏng, mất vốn, thiếu nợ</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212</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Khu Chợ Được có 212 tham gia buôn bán kinh doanh. </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Hàng hóa bị ước trôi do ki ốt thô sơ, Thiếu vốn, hàng hóa chưa đa dạng.</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Giao thông đi lại khó khăn </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Chưa có kho để cất dữ hàng hóa.</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Chưa có phương án di dời hàng hóa khi lũ lụt xảy ra.</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Trang thiết bị cho công tác PCLB-PCCC  tại chợ chưa có như phao cứu sinh, bình PCCC</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Khu chợ Trung tâm của các xa cánh Đông và cũng là đầu mối giao thương hàng hóa và rất nhiều mặt hàng kinh doanh đa dạng, phong phú.</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Một số hộ có đại lý cung cáp hàng hóa mùa thiên tai </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Một số hộ biết đầu tư, đa dạng hàng hóa </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Một số hộ đã chủ động học tập nâng cao năng lực về kinh doanh, buôn bán nhỏ.</w:t>
            </w:r>
          </w:p>
          <w:p w:rsidR="00667C3D" w:rsidRPr="009D3301" w:rsidRDefault="00667C3D" w:rsidP="00894225">
            <w:pPr>
              <w:numPr>
                <w:ilvl w:val="0"/>
                <w:numId w:val="84"/>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Ý thức bảo vệ hàng hóa người dân cao.</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4"/>
              </w:numPr>
              <w:spacing w:after="0" w:line="240" w:lineRule="auto"/>
              <w:ind w:left="202" w:hanging="180"/>
              <w:rPr>
                <w:rFonts w:cs="Calibri"/>
                <w:sz w:val="20"/>
                <w:szCs w:val="20"/>
              </w:rPr>
            </w:pPr>
            <w:r w:rsidRPr="009D3301">
              <w:rPr>
                <w:rFonts w:cs="Calibri"/>
                <w:sz w:val="20"/>
                <w:szCs w:val="20"/>
              </w:rPr>
              <w:t>Hàng hóa hư hỏng, có khi mất vốn, thiếu nợ.</w:t>
            </w:r>
          </w:p>
          <w:p w:rsidR="00667C3D" w:rsidRPr="009D3301" w:rsidRDefault="00667C3D" w:rsidP="00894225">
            <w:pPr>
              <w:numPr>
                <w:ilvl w:val="0"/>
                <w:numId w:val="84"/>
              </w:numPr>
              <w:spacing w:after="0" w:line="240" w:lineRule="auto"/>
              <w:ind w:left="202" w:hanging="180"/>
              <w:rPr>
                <w:rFonts w:cs="Calibri"/>
                <w:sz w:val="20"/>
                <w:szCs w:val="20"/>
              </w:rPr>
            </w:pPr>
            <w:r w:rsidRPr="009D3301">
              <w:rPr>
                <w:rFonts w:cs="Calibri"/>
                <w:sz w:val="20"/>
                <w:szCs w:val="20"/>
              </w:rPr>
              <w:t xml:space="preserve">Ô nhiễm môi trường khu chợ, </w:t>
            </w:r>
          </w:p>
          <w:p w:rsidR="00667C3D" w:rsidRPr="009D3301" w:rsidRDefault="00667C3D" w:rsidP="00894225">
            <w:pPr>
              <w:numPr>
                <w:ilvl w:val="0"/>
                <w:numId w:val="84"/>
              </w:numPr>
              <w:spacing w:after="0" w:line="240" w:lineRule="auto"/>
              <w:ind w:left="202" w:hanging="180"/>
              <w:rPr>
                <w:rFonts w:cs="Calibri"/>
                <w:sz w:val="20"/>
                <w:szCs w:val="20"/>
              </w:rPr>
            </w:pPr>
            <w:r w:rsidRPr="009D3301">
              <w:rPr>
                <w:rFonts w:cs="Calibri"/>
                <w:sz w:val="20"/>
                <w:szCs w:val="20"/>
              </w:rPr>
              <w:t>Buôn bán, giao thương hàng hóa gặp khó khăn</w:t>
            </w:r>
          </w:p>
          <w:p w:rsidR="00667C3D" w:rsidRPr="009D3301" w:rsidRDefault="00667C3D" w:rsidP="00894225">
            <w:pPr>
              <w:spacing w:after="0" w:line="240" w:lineRule="auto"/>
              <w:ind w:left="202" w:hanging="180"/>
              <w:rPr>
                <w:rFonts w:cs="Calibri"/>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100</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Có 04 lều quán bán hàng nhỏ, chưa kiên cố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Buôn bán tự phát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Thiếu vốn, hàng hóa chưa đa dạng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Giao thông đi lại khó khăn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Chưa có kho để cất dữ hàng hóa</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Có 02 hộ có đại lý cung cáp hàng hóa mùa thiên tai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có 02 hộ biết đầu tư, đa dạng hàng hóa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Có 01 hộ đã chủ động học tập nâng cao năng lực về kinh doanh, buôn bán nhỏ</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4"/>
              </w:numPr>
              <w:spacing w:after="0" w:line="240" w:lineRule="auto"/>
              <w:ind w:left="202" w:hanging="202"/>
              <w:rPr>
                <w:rFonts w:cs="Calibri"/>
                <w:sz w:val="20"/>
                <w:szCs w:val="20"/>
              </w:rPr>
            </w:pPr>
            <w:r w:rsidRPr="009D3301">
              <w:rPr>
                <w:rFonts w:cs="Calibri"/>
                <w:sz w:val="20"/>
                <w:szCs w:val="20"/>
              </w:rPr>
              <w:t>Lều quán bị hư hỏng, sập đổ</w:t>
            </w:r>
          </w:p>
          <w:p w:rsidR="00667C3D" w:rsidRPr="009D3301" w:rsidRDefault="00667C3D" w:rsidP="00894225">
            <w:pPr>
              <w:pStyle w:val="ListParagraph"/>
              <w:numPr>
                <w:ilvl w:val="0"/>
                <w:numId w:val="64"/>
              </w:numPr>
              <w:spacing w:after="0" w:line="240" w:lineRule="auto"/>
              <w:ind w:left="202" w:hanging="202"/>
              <w:rPr>
                <w:rFonts w:cs="Calibri"/>
                <w:sz w:val="20"/>
                <w:szCs w:val="20"/>
              </w:rPr>
            </w:pPr>
            <w:r w:rsidRPr="009D3301">
              <w:rPr>
                <w:rFonts w:cs="Calibri"/>
                <w:sz w:val="20"/>
                <w:szCs w:val="20"/>
              </w:rPr>
              <w:t>Hàng hóa hư hỏng</w:t>
            </w:r>
          </w:p>
          <w:p w:rsidR="00667C3D" w:rsidRPr="009D3301" w:rsidRDefault="00667C3D" w:rsidP="00894225">
            <w:pPr>
              <w:pStyle w:val="ListParagraph"/>
              <w:numPr>
                <w:ilvl w:val="0"/>
                <w:numId w:val="64"/>
              </w:numPr>
              <w:spacing w:after="0" w:line="240" w:lineRule="auto"/>
              <w:ind w:left="202" w:hanging="202"/>
              <w:rPr>
                <w:rFonts w:cs="Calibri"/>
                <w:sz w:val="20"/>
                <w:szCs w:val="20"/>
              </w:rPr>
            </w:pPr>
            <w:r w:rsidRPr="009D3301">
              <w:rPr>
                <w:rFonts w:cs="Calibri"/>
                <w:sz w:val="20"/>
                <w:szCs w:val="20"/>
              </w:rPr>
              <w:t>Thiếu vốn dự trữ hang bán trong và sau thiên tai</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spacing w:after="0" w:line="240" w:lineRule="auto"/>
              <w:ind w:left="202"/>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350</w:t>
            </w:r>
          </w:p>
          <w:p w:rsidR="00667C3D" w:rsidRPr="009D3301" w:rsidRDefault="00667C3D" w:rsidP="00894225">
            <w:pPr>
              <w:spacing w:after="0" w:line="240" w:lineRule="auto"/>
              <w:rPr>
                <w:rFonts w:cs="Calibri"/>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en-US"/>
              </w:rPr>
              <w:t>350 hộ tham gia trong đó tỷ lệ hộ nữ chủ hộ chiếm 20%</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Đa số c</w:t>
            </w:r>
            <w:r w:rsidRPr="009D3301">
              <w:rPr>
                <w:rFonts w:cs="Calibri"/>
                <w:sz w:val="20"/>
                <w:szCs w:val="20"/>
              </w:rPr>
              <w:t>ác lều quán bán hàng nhỏ, chưa kiên cố</w:t>
            </w:r>
            <w:r w:rsidRPr="009D3301">
              <w:rPr>
                <w:rFonts w:cs="Calibri"/>
                <w:sz w:val="20"/>
                <w:szCs w:val="20"/>
                <w:lang w:val="vi-VN"/>
              </w:rPr>
              <w:t>;</w:t>
            </w:r>
            <w:r w:rsidRPr="009D3301">
              <w:rPr>
                <w:rFonts w:cs="Calibri"/>
                <w:sz w:val="20"/>
                <w:szCs w:val="20"/>
              </w:rPr>
              <w:t xml:space="preserve"> Buôn bán tự phát</w:t>
            </w:r>
            <w:r w:rsidRPr="009D3301">
              <w:rPr>
                <w:rFonts w:cs="Calibri"/>
                <w:sz w:val="20"/>
                <w:szCs w:val="20"/>
                <w:lang w:val="vi-VN"/>
              </w:rPr>
              <w:t xml:space="preserve">; </w:t>
            </w:r>
            <w:r w:rsidRPr="009D3301">
              <w:rPr>
                <w:rFonts w:cs="Calibri"/>
                <w:sz w:val="20"/>
                <w:szCs w:val="20"/>
              </w:rPr>
              <w:t xml:space="preserve"> Thiếu vốn, hàng hóa chưa đa dạn</w:t>
            </w:r>
            <w:r w:rsidRPr="009D3301">
              <w:rPr>
                <w:rFonts w:cs="Calibri"/>
                <w:sz w:val="20"/>
                <w:szCs w:val="20"/>
                <w:lang w:val="vi-VN"/>
              </w:rPr>
              <w:t>;</w:t>
            </w:r>
            <w:r w:rsidRPr="009D3301">
              <w:rPr>
                <w:rFonts w:cs="Calibri"/>
                <w:sz w:val="20"/>
                <w:szCs w:val="20"/>
              </w:rPr>
              <w:t xml:space="preserve"> Giao thông đi lại khó khăn</w:t>
            </w:r>
            <w:r w:rsidRPr="009D3301">
              <w:rPr>
                <w:rFonts w:cs="Calibri"/>
                <w:sz w:val="20"/>
                <w:szCs w:val="20"/>
                <w:lang w:val="vi-VN"/>
              </w:rPr>
              <w:t>;</w:t>
            </w:r>
            <w:r w:rsidRPr="009D3301">
              <w:rPr>
                <w:rFonts w:cs="Calibri"/>
                <w:sz w:val="20"/>
                <w:szCs w:val="20"/>
              </w:rPr>
              <w:t xml:space="preserve"> Chưa có kho để cất dữ hàng hóa</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Chợ chưa được quy hoạc và đầu tư xây dựng</w:t>
            </w:r>
            <w:r w:rsidRPr="009D3301">
              <w:rPr>
                <w:rFonts w:cs="Calibri"/>
                <w:sz w:val="20"/>
                <w:szCs w:val="20"/>
                <w:lang w:val="en-US"/>
              </w:rPr>
              <w:t xml:space="preserve"> (</w:t>
            </w:r>
            <w:r w:rsidRPr="009D3301">
              <w:rPr>
                <w:rFonts w:cs="Calibri"/>
                <w:sz w:val="20"/>
                <w:szCs w:val="20"/>
                <w:lang w:val="vi-VN"/>
              </w:rPr>
              <w:t>Có 1 chợ tự phát</w:t>
            </w:r>
            <w:r w:rsidRPr="009D3301">
              <w:rPr>
                <w:rFonts w:cs="Calibri"/>
                <w:sz w:val="20"/>
                <w:szCs w:val="20"/>
                <w:lang w:val="en-US"/>
              </w:rPr>
              <w:t>)</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en-US"/>
              </w:rPr>
              <w:t>Ý thức về PCTT của tiểu thương chư tốt, thiếu sự chuẩn bị chống bão</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Một số hộ có đại lý cung c</w:t>
            </w:r>
            <w:r w:rsidRPr="009D3301">
              <w:rPr>
                <w:rFonts w:cs="Calibri"/>
                <w:sz w:val="20"/>
                <w:szCs w:val="20"/>
                <w:lang w:val="en-US"/>
              </w:rPr>
              <w:t>ấ</w:t>
            </w:r>
            <w:r w:rsidRPr="009D3301">
              <w:rPr>
                <w:rFonts w:cs="Calibri"/>
                <w:sz w:val="20"/>
                <w:szCs w:val="20"/>
                <w:lang w:val="vi-VN"/>
              </w:rPr>
              <w:t xml:space="preserve">p hàng hóa mùa thên tai </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 xml:space="preserve">Một số hộ biết đầu tư, đa dạng hàng hóa </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en-US"/>
              </w:rPr>
            </w:pPr>
            <w:r w:rsidRPr="009D3301">
              <w:rPr>
                <w:rFonts w:cs="Calibri"/>
                <w:sz w:val="20"/>
                <w:szCs w:val="20"/>
                <w:lang w:val="vi-VN"/>
              </w:rPr>
              <w:t xml:space="preserve">Một số hộ đã chủ động học tập nâng cao năng lực về kinh doanh, buôn bán nhỏ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Lều quán bị hư hỏng, sập đổ</w:t>
            </w:r>
          </w:p>
          <w:p w:rsidR="00667C3D" w:rsidRPr="009D3301" w:rsidRDefault="00667C3D" w:rsidP="00894225">
            <w:pPr>
              <w:pStyle w:val="ListParagraph"/>
              <w:numPr>
                <w:ilvl w:val="0"/>
                <w:numId w:val="62"/>
              </w:numPr>
              <w:spacing w:after="0" w:line="240" w:lineRule="auto"/>
              <w:ind w:left="202" w:hanging="180"/>
              <w:jc w:val="both"/>
              <w:rPr>
                <w:rFonts w:cs="Calibri"/>
                <w:sz w:val="20"/>
                <w:szCs w:val="20"/>
                <w:lang w:val="vi-VN"/>
              </w:rPr>
            </w:pPr>
            <w:r w:rsidRPr="009D3301">
              <w:rPr>
                <w:rFonts w:cs="Calibri"/>
                <w:sz w:val="20"/>
                <w:szCs w:val="20"/>
                <w:lang w:val="vi-VN"/>
              </w:rPr>
              <w:t>Hàng hóa hư hỏng, có khi mất vốn, thiếu nợ</w:t>
            </w:r>
          </w:p>
          <w:p w:rsidR="00667C3D" w:rsidRPr="009D3301" w:rsidRDefault="00667C3D" w:rsidP="00894225">
            <w:pPr>
              <w:spacing w:after="0" w:line="240" w:lineRule="auto"/>
              <w:ind w:left="202" w:hanging="180"/>
              <w:jc w:val="both"/>
              <w:rPr>
                <w:rFonts w:cs="Calibri"/>
                <w:sz w:val="20"/>
                <w:szCs w:val="20"/>
                <w:lang w:val="vi-VN"/>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lang w:val="vi-VN"/>
              </w:rPr>
              <w:t xml:space="preserve"> </w:t>
            </w: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432</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Toàn thôn có 432 tham gia buôn bán kinh doanh. </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Hàng hóa bị ước trôi do ki ốt thô sơ, Thiếu vốn, hàng hóa chưa đa dạng.</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Giao thông đi lại khó khăn </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30% số hộ chưa có kho để cất dữ hàng hóa.</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Chưa có phương án di dời hàng hóa khi bão xảy ra.</w:t>
            </w:r>
          </w:p>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Chưa chằn chống kho bãi khi bão xảy ra.</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Một số hộ có đại lý cung cáp hàng hóa mùa thiên tai </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Một số hộ biết đầu tư, đa dạng hàng hóa </w:t>
            </w:r>
          </w:p>
          <w:p w:rsidR="00667C3D" w:rsidRPr="009D3301" w:rsidRDefault="00667C3D" w:rsidP="00894225">
            <w:pPr>
              <w:numPr>
                <w:ilvl w:val="0"/>
                <w:numId w:val="85"/>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Một số hộ đã chủ động học tập nâng cao năng lực về kinh doanh, buôn bán nhỏ.</w:t>
            </w:r>
          </w:p>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Ý thức bảo vệ hàng hóa người dân cao.</w:t>
            </w:r>
          </w:p>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Thường xuyên cập nhật thông tin, dự báo kịp thời.</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Hàng hóa bị ướt,  hư hỏng, có khi mất vốn, thiếu nợ.</w:t>
            </w:r>
          </w:p>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 xml:space="preserve">Ô nhiễm môi trường khu chợ, </w:t>
            </w:r>
          </w:p>
          <w:p w:rsidR="00667C3D" w:rsidRPr="009D3301" w:rsidRDefault="00667C3D" w:rsidP="00894225">
            <w:pPr>
              <w:numPr>
                <w:ilvl w:val="0"/>
                <w:numId w:val="85"/>
              </w:numPr>
              <w:spacing w:after="0" w:line="240" w:lineRule="auto"/>
              <w:ind w:left="202" w:hanging="180"/>
              <w:rPr>
                <w:rFonts w:cs="Calibri"/>
                <w:sz w:val="20"/>
                <w:szCs w:val="20"/>
              </w:rPr>
            </w:pPr>
            <w:r w:rsidRPr="009D3301">
              <w:rPr>
                <w:rFonts w:cs="Calibri"/>
                <w:sz w:val="20"/>
                <w:szCs w:val="20"/>
              </w:rPr>
              <w:t>Buôn bán, giao thương hàng hóa gặp khó khăn.</w:t>
            </w:r>
          </w:p>
          <w:p w:rsidR="00667C3D" w:rsidRPr="009D3301" w:rsidRDefault="00667C3D" w:rsidP="00894225">
            <w:pPr>
              <w:spacing w:after="0" w:line="240" w:lineRule="auto"/>
              <w:ind w:left="202"/>
              <w:rPr>
                <w:rFonts w:cs="Calibri"/>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420</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Có 16 lều quán bán hàng nhỏ, chưa kiên cố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Buôn bán tự phát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Thiếu vốn, hàng hóa chưa đa dạng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Giao thông đi lại khó khăn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Chưa có kho để cất dữ hàng hóa</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04 hộ có đại lý cung cáp hàng hóa mùa thiên tai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Có 04 hộ biết đầu tư, đa dạng hàng hóa </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Có 03 hộ đã chủ động học tập nâng cao năng lực về kinh doanh, buôn bán nhỏ.</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Lều quán bị hư hỏng, sập đổ</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Hàng hóa hư hỏng</w:t>
            </w:r>
          </w:p>
          <w:p w:rsidR="00667C3D" w:rsidRPr="009D3301" w:rsidRDefault="00667C3D" w:rsidP="00894225">
            <w:pPr>
              <w:pStyle w:val="ListParagraph"/>
              <w:numPr>
                <w:ilvl w:val="0"/>
                <w:numId w:val="64"/>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Thiếu vốn dự trữ hang bán trong và sau thiên tai</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7" w:name="_Toc521514075"/>
      <w:r w:rsidRPr="009D3301">
        <w:rPr>
          <w:rFonts w:ascii="Calibri" w:hAnsi="Calibri" w:cs="Calibri"/>
          <w:b/>
          <w:color w:val="auto"/>
          <w:sz w:val="20"/>
          <w:szCs w:val="20"/>
        </w:rPr>
        <w:t>Thông tin truyền thông và cảnh báo sớm</w:t>
      </w:r>
      <w:bookmarkEnd w:id="47"/>
      <w:r w:rsidRPr="009D3301">
        <w:rPr>
          <w:rFonts w:ascii="Calibri" w:hAnsi="Calibri" w:cs="Calibri"/>
          <w:b/>
          <w:color w:val="auto"/>
          <w:sz w:val="20"/>
          <w:szCs w:val="20"/>
        </w:rPr>
        <w:tab/>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890"/>
        <w:gridCol w:w="1764"/>
        <w:gridCol w:w="1152"/>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302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Hệ thống loa truyền thanh hư hỏng, xuống cấp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loa cầm tay, âm ly di động để truyên truyền lưu động khi có cảnh báo thiên tai</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các phương tiện cảnh báo sớm</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Công tác truyên truyền chưa thường xuyên</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loa cầm tay, âm ly di động để truyên truyền lưu động khi có cảnh báo thiên tai</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90% hộ có ti vi; 60% hộ có điện thoại liên lạc</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Đã tuyên truyền về PCTT</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Có dự báo, thông báo cấp độ bão đến các hộ dân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Hệ thống truyền thanh gẫy, đỏ, hư hỏng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Không đảm bảo thông tin liên lạc, dự báo, cảnh báo khi có bão </w:t>
            </w:r>
          </w:p>
          <w:p w:rsidR="00667C3D" w:rsidRPr="009D3301" w:rsidRDefault="00667C3D" w:rsidP="00894225">
            <w:pPr>
              <w:pStyle w:val="ListParagraph"/>
              <w:pBdr>
                <w:top w:val="nil"/>
                <w:left w:val="nil"/>
                <w:bottom w:val="nil"/>
                <w:right w:val="nil"/>
                <w:between w:val="nil"/>
                <w:bar w:val="nil"/>
              </w:pBdr>
              <w:spacing w:after="0" w:line="240" w:lineRule="auto"/>
              <w:ind w:left="203"/>
              <w:rPr>
                <w:rFonts w:asciiTheme="minorHAnsi" w:hAnsiTheme="minorHAnsi" w:cstheme="min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jc w:val="center"/>
              <w:rPr>
                <w:rFonts w:cs="Calibri"/>
                <w:sz w:val="20"/>
                <w:szCs w:val="20"/>
              </w:rPr>
            </w:pPr>
            <w:r w:rsidRPr="009D3301">
              <w:rPr>
                <w:rFonts w:cs="Calibri"/>
                <w:sz w:val="20"/>
                <w:szCs w:val="20"/>
              </w:rPr>
              <w:t>654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 xml:space="preserve">Hệ thống loa truyền thanh không dây bị hư hỏng, xuống cấp ở xa </w:t>
            </w:r>
            <w:r w:rsidRPr="009D3301">
              <w:rPr>
                <w:rFonts w:cs="Calibri"/>
                <w:sz w:val="20"/>
                <w:szCs w:val="20"/>
              </w:rPr>
              <w:lastRenderedPageBreak/>
              <w:t>không nghe được</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05% hộ chưa có TV và 40% hộ không dung điện thoại di động</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Thiếu loa cầm tay, âm ly di động để truyên truyền lưu động khi có cảnh báo thiên tai</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Thiếu các phương tiện cảnh báo sớm</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Công tác truyên truyền chưa thường xuyên</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Thông tin cảnh báo không đến với người dân kịp thời</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lang w:val="en-US"/>
              </w:rPr>
              <w:lastRenderedPageBreak/>
              <w:t>06 cụm loa không dây</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lang w:val="en-US"/>
              </w:rPr>
              <w:t>95</w:t>
            </w:r>
            <w:r w:rsidRPr="009D3301">
              <w:rPr>
                <w:rFonts w:cs="Calibri"/>
                <w:sz w:val="20"/>
                <w:szCs w:val="20"/>
              </w:rPr>
              <w:t xml:space="preserve">% hộ có ti vi; </w:t>
            </w:r>
            <w:r w:rsidRPr="009D3301">
              <w:rPr>
                <w:rFonts w:cs="Calibri"/>
                <w:sz w:val="20"/>
                <w:szCs w:val="20"/>
              </w:rPr>
              <w:lastRenderedPageBreak/>
              <w:t>60% hộ có điện thoại liên lạc</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Đã tuyên truyền về PCTT</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lang w:val="vi-VN"/>
              </w:rPr>
            </w:pPr>
            <w:r w:rsidRPr="009D3301">
              <w:rPr>
                <w:rFonts w:cs="Calibri"/>
                <w:sz w:val="20"/>
                <w:szCs w:val="20"/>
              </w:rPr>
              <w:t>Có dự báo, thông báo cấp độ bão đến các hộ dân</w:t>
            </w:r>
            <w:r w:rsidRPr="009D3301">
              <w:rPr>
                <w:rFonts w:cs="Calibri"/>
                <w:sz w:val="20"/>
                <w:szCs w:val="20"/>
                <w:lang w:val="vi-VN"/>
              </w:rPr>
              <w:t>.</w:t>
            </w: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en-US"/>
              </w:rPr>
            </w:pPr>
          </w:p>
          <w:p w:rsidR="00667C3D" w:rsidRPr="009D3301" w:rsidRDefault="00667C3D" w:rsidP="00894225">
            <w:pPr>
              <w:pStyle w:val="ListParagraph"/>
              <w:spacing w:after="0" w:line="240" w:lineRule="auto"/>
              <w:jc w:val="both"/>
              <w:rPr>
                <w:rFonts w:cs="Calibri"/>
                <w:sz w:val="20"/>
                <w:szCs w:val="20"/>
                <w:lang w:val="vi-VN"/>
              </w:rPr>
            </w:pPr>
          </w:p>
          <w:p w:rsidR="00667C3D" w:rsidRPr="009D3301" w:rsidRDefault="00667C3D" w:rsidP="00894225">
            <w:pPr>
              <w:pStyle w:val="ListParagraph"/>
              <w:spacing w:after="0" w:line="240" w:lineRule="auto"/>
              <w:ind w:left="202"/>
              <w:jc w:val="both"/>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lastRenderedPageBreak/>
              <w:t>Hệ thống truyền thanh gẫy</w:t>
            </w:r>
            <w:r w:rsidRPr="009D3301">
              <w:rPr>
                <w:rFonts w:cs="Calibri"/>
                <w:sz w:val="20"/>
                <w:szCs w:val="20"/>
                <w:lang w:val="vi-VN"/>
              </w:rPr>
              <w:t xml:space="preserve"> đổ</w:t>
            </w:r>
            <w:r w:rsidRPr="009D3301">
              <w:rPr>
                <w:rFonts w:cs="Calibri"/>
                <w:sz w:val="20"/>
                <w:szCs w:val="20"/>
              </w:rPr>
              <w:t xml:space="preserve"> hư hỏng</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lastRenderedPageBreak/>
              <w:t>Không đảm bảo thông tin liên lạc, dự báo, cảnh báo khi có bão</w:t>
            </w: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spacing w:after="0" w:line="240" w:lineRule="auto"/>
              <w:ind w:left="202" w:hanging="180"/>
              <w:jc w:val="both"/>
              <w:rPr>
                <w:rFonts w:cs="Calibr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spacing w:after="0" w:line="240" w:lineRule="auto"/>
              <w:jc w:val="both"/>
              <w:rPr>
                <w:rFonts w:cs="Calibri"/>
                <w:sz w:val="20"/>
                <w:szCs w:val="20"/>
              </w:rPr>
            </w:pPr>
            <w:r w:rsidRPr="009D3301">
              <w:rPr>
                <w:rFonts w:cs="Calibri"/>
                <w:sz w:val="20"/>
                <w:szCs w:val="20"/>
              </w:rPr>
              <w:lastRenderedPageBreak/>
              <w:t>Cao</w:t>
            </w: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Hệ thống loa truyền thanh hư hỏng, xuống cấp </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Thiếu loa cầm tay, âm ly di động để truyên truyền lưu động khi có cảnh báo thiên tai</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Thiếu các phương tiện cảnh báo sớm</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Công tác truyên truyền chưa thường xuyên.</w:t>
            </w:r>
          </w:p>
          <w:p w:rsidR="00667C3D" w:rsidRPr="009D3301" w:rsidRDefault="00667C3D" w:rsidP="00894225">
            <w:pPr>
              <w:numPr>
                <w:ilvl w:val="0"/>
                <w:numId w:val="86"/>
              </w:numPr>
              <w:spacing w:after="0" w:line="240" w:lineRule="auto"/>
              <w:ind w:left="202" w:hanging="202"/>
              <w:rPr>
                <w:rFonts w:cs="Calibri"/>
                <w:sz w:val="20"/>
                <w:szCs w:val="20"/>
              </w:rPr>
            </w:pPr>
            <w:r w:rsidRPr="009D3301">
              <w:rPr>
                <w:rFonts w:cs="Calibri"/>
                <w:sz w:val="20"/>
                <w:szCs w:val="20"/>
              </w:rPr>
              <w:t>01 cụm loa bị hư hỏng do cúp điện</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Số nữ làm chủ tham gia buôn bán 90%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Toàn thôn có 7 cụm loa truyền thanh, </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100% hộ có ti vi; 90% hộ có điện thoại liên lạc</w:t>
            </w:r>
          </w:p>
          <w:p w:rsidR="00667C3D" w:rsidRPr="009D3301" w:rsidRDefault="00667C3D" w:rsidP="00894225">
            <w:pPr>
              <w:numPr>
                <w:ilvl w:val="0"/>
                <w:numId w:val="86"/>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Đã tuyên truyền về PCTT</w:t>
            </w:r>
          </w:p>
          <w:p w:rsidR="00667C3D" w:rsidRPr="009D3301" w:rsidRDefault="00667C3D" w:rsidP="00894225">
            <w:pPr>
              <w:numPr>
                <w:ilvl w:val="0"/>
                <w:numId w:val="86"/>
              </w:numPr>
              <w:spacing w:after="0" w:line="240" w:lineRule="auto"/>
              <w:ind w:left="202" w:hanging="202"/>
              <w:rPr>
                <w:rFonts w:cs="Calibri"/>
                <w:sz w:val="20"/>
                <w:szCs w:val="20"/>
              </w:rPr>
            </w:pPr>
            <w:r w:rsidRPr="009D3301">
              <w:rPr>
                <w:rFonts w:cs="Calibri"/>
                <w:sz w:val="20"/>
                <w:szCs w:val="20"/>
              </w:rPr>
              <w:t>Có dự báo, thông báo cấp độ bão đến các hộ dân qua hệ thống truyền thanh</w:t>
            </w:r>
          </w:p>
          <w:p w:rsidR="00667C3D" w:rsidRPr="009D3301" w:rsidRDefault="00667C3D" w:rsidP="00894225">
            <w:pPr>
              <w:spacing w:after="0" w:line="240" w:lineRule="auto"/>
              <w:ind w:left="202" w:hanging="202"/>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6"/>
              </w:numPr>
              <w:spacing w:after="0" w:line="240" w:lineRule="auto"/>
              <w:ind w:left="202" w:hanging="202"/>
              <w:rPr>
                <w:rFonts w:cs="Calibri"/>
                <w:sz w:val="20"/>
                <w:szCs w:val="20"/>
              </w:rPr>
            </w:pPr>
            <w:r w:rsidRPr="009D3301">
              <w:rPr>
                <w:rFonts w:cs="Calibri"/>
                <w:sz w:val="20"/>
                <w:szCs w:val="20"/>
              </w:rPr>
              <w:t>Thông tin liên lạc, dự báo, cảnh báo về bão lụt không kịp thời</w:t>
            </w:r>
          </w:p>
          <w:p w:rsidR="00667C3D" w:rsidRPr="009D3301" w:rsidRDefault="00667C3D" w:rsidP="00894225">
            <w:pPr>
              <w:spacing w:after="0" w:line="240" w:lineRule="auto"/>
              <w:ind w:left="202" w:hanging="202"/>
              <w:rPr>
                <w:rFonts w:cs="Calibr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448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Hệ thống loa truyền thanh hư hỏng, xuống cấp 06 cái loa </w:t>
            </w:r>
          </w:p>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Thiếu 04 loa cầm tay để truyên truyền lưu động khi có cảnh báo thiên tai</w:t>
            </w:r>
          </w:p>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Thiếu các phương tiện cảnh báo sớm</w:t>
            </w:r>
          </w:p>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100% hộ có ti vi; 90% hộ có điện thoại liên lạc</w:t>
            </w:r>
          </w:p>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Đã tuyên truyền về PCTT</w:t>
            </w:r>
          </w:p>
          <w:p w:rsidR="00667C3D" w:rsidRPr="009D3301" w:rsidRDefault="00667C3D" w:rsidP="00894225">
            <w:pPr>
              <w:pStyle w:val="ListParagraph"/>
              <w:numPr>
                <w:ilvl w:val="0"/>
                <w:numId w:val="66"/>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Có dự báo, thông báo cấp độ lụt đến các hộ dân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6"/>
              </w:numPr>
              <w:spacing w:after="0" w:line="240" w:lineRule="auto"/>
              <w:ind w:left="202" w:hanging="180"/>
              <w:rPr>
                <w:rFonts w:cs="Calibri"/>
                <w:sz w:val="20"/>
                <w:szCs w:val="20"/>
              </w:rPr>
            </w:pPr>
            <w:r w:rsidRPr="009D3301">
              <w:rPr>
                <w:rFonts w:cs="Calibri"/>
                <w:sz w:val="20"/>
                <w:szCs w:val="20"/>
              </w:rPr>
              <w:t xml:space="preserve">Không đảm bảo thông tin liên lạc, dự báo, cảnh báo khi có lụt </w:t>
            </w:r>
          </w:p>
          <w:p w:rsidR="00667C3D" w:rsidRPr="009D3301" w:rsidRDefault="00667C3D" w:rsidP="00894225">
            <w:pPr>
              <w:spacing w:after="0" w:line="240" w:lineRule="auto"/>
              <w:ind w:left="202" w:hanging="180"/>
              <w:rPr>
                <w:rFonts w:cs="Calibr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907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Hệ thống loa truyền thanh hư hỏng, xuống cấp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Còn 10% hộ chưa có TV để nghe dự báo</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40% hộ không dung điện thoại</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loa cầm tay, âm ly di động để truyên truyền lưu động khi có cảnh báo thiên tai</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Thiếu các phương tiện cảnh báo sớm</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90% hộ có ti vi; 60% hộ có điện thoại liên lạc</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Đã tuyên truyền về PCTT</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Có dự báo, thông báo cấp độ bão đến các hộ dân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Hệ thống truyền thanh gẫy, đỏ, hư hỏng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Không đảm bảo thông tin liên lạc, dự báo, cảnh báo khi có bão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Hệ thống loa truyền thanh hư hỏng, xuống cấp </w:t>
            </w:r>
          </w:p>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Thiếu loa cầm tay, âm ly di động để truyên truyền lưu động khi có cảnh báo thiên tai</w:t>
            </w:r>
          </w:p>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Thiếu các phương tiện cảnh báo sớm.</w:t>
            </w:r>
          </w:p>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Công tác truyên truyền chưa thường xuyên.</w:t>
            </w:r>
          </w:p>
          <w:p w:rsidR="00667C3D" w:rsidRPr="009D3301" w:rsidRDefault="00667C3D" w:rsidP="00894225">
            <w:pPr>
              <w:numPr>
                <w:ilvl w:val="0"/>
                <w:numId w:val="87"/>
              </w:numPr>
              <w:spacing w:after="0" w:line="240" w:lineRule="auto"/>
              <w:ind w:left="202" w:hanging="180"/>
              <w:rPr>
                <w:rFonts w:cs="Calibri"/>
                <w:sz w:val="20"/>
                <w:szCs w:val="20"/>
              </w:rPr>
            </w:pPr>
            <w:r w:rsidRPr="009D3301">
              <w:rPr>
                <w:rFonts w:cs="Calibri"/>
                <w:sz w:val="20"/>
                <w:szCs w:val="20"/>
              </w:rPr>
              <w:t>07 cụm loa bị hư hỏng do cúp điện</w:t>
            </w:r>
          </w:p>
          <w:p w:rsidR="00667C3D" w:rsidRPr="009D3301" w:rsidRDefault="00667C3D" w:rsidP="00894225">
            <w:pPr>
              <w:numPr>
                <w:ilvl w:val="0"/>
                <w:numId w:val="87"/>
              </w:numPr>
              <w:spacing w:after="0" w:line="240" w:lineRule="auto"/>
              <w:ind w:left="202" w:hanging="180"/>
              <w:rPr>
                <w:rFonts w:cs="Calibri"/>
                <w:sz w:val="20"/>
                <w:szCs w:val="20"/>
              </w:rPr>
            </w:pPr>
            <w:r w:rsidRPr="009D3301">
              <w:rPr>
                <w:rFonts w:cs="Calibri"/>
                <w:sz w:val="20"/>
                <w:szCs w:val="20"/>
              </w:rPr>
              <w:t>10% các hộ chưa sử dụng điện thoại di động.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 xml:space="preserve">Toàn thôn có 7 cụm loa truyền thanh, </w:t>
            </w:r>
          </w:p>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100% hộ có ti vi; 90% hộ có điện thoại liên lạc</w:t>
            </w:r>
          </w:p>
          <w:p w:rsidR="00667C3D" w:rsidRPr="009D3301" w:rsidRDefault="00667C3D" w:rsidP="00894225">
            <w:pPr>
              <w:numPr>
                <w:ilvl w:val="0"/>
                <w:numId w:val="87"/>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Đã tuyên truyền về PCTT</w:t>
            </w:r>
          </w:p>
          <w:p w:rsidR="00667C3D" w:rsidRPr="009D3301" w:rsidRDefault="00667C3D" w:rsidP="00894225">
            <w:pPr>
              <w:numPr>
                <w:ilvl w:val="0"/>
                <w:numId w:val="87"/>
              </w:numPr>
              <w:spacing w:after="0" w:line="240" w:lineRule="auto"/>
              <w:ind w:left="202" w:hanging="180"/>
              <w:rPr>
                <w:rFonts w:cs="Calibri"/>
                <w:sz w:val="20"/>
                <w:szCs w:val="20"/>
              </w:rPr>
            </w:pPr>
            <w:r w:rsidRPr="009D3301">
              <w:rPr>
                <w:rFonts w:cs="Calibri"/>
                <w:sz w:val="20"/>
                <w:szCs w:val="20"/>
              </w:rPr>
              <w:t>Có dự báo, thông báo cấp độ bão đến các hộ dân.</w:t>
            </w:r>
          </w:p>
          <w:p w:rsidR="00667C3D" w:rsidRPr="009D3301" w:rsidRDefault="00667C3D" w:rsidP="00894225">
            <w:pP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7"/>
              </w:numPr>
              <w:spacing w:after="0" w:line="240" w:lineRule="auto"/>
              <w:ind w:left="202" w:hanging="180"/>
              <w:rPr>
                <w:rFonts w:cs="Calibri"/>
                <w:sz w:val="20"/>
                <w:szCs w:val="20"/>
              </w:rPr>
            </w:pPr>
            <w:r w:rsidRPr="009D3301">
              <w:rPr>
                <w:rFonts w:cs="Calibri"/>
                <w:sz w:val="20"/>
                <w:szCs w:val="20"/>
              </w:rPr>
              <w:t>Không đảm bảo thông tin liên lạc, dự báo, cảnh báo khi có lụt</w:t>
            </w:r>
          </w:p>
          <w:p w:rsidR="00667C3D" w:rsidRPr="009D3301" w:rsidRDefault="00667C3D" w:rsidP="00894225">
            <w:pPr>
              <w:spacing w:after="0" w:line="240" w:lineRule="auto"/>
              <w:ind w:left="202" w:hanging="180"/>
              <w:rPr>
                <w:rFonts w:cs="Calibr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bl>
    <w:p w:rsidR="00667C3D" w:rsidRPr="009D3301" w:rsidRDefault="00667C3D" w:rsidP="00894225">
      <w:pPr>
        <w:spacing w:after="0" w:line="240" w:lineRule="auto"/>
        <w:ind w:left="360"/>
        <w:rPr>
          <w:rFonts w:cs="Calibri"/>
          <w:sz w:val="20"/>
          <w:szCs w:val="20"/>
          <w:lang w:val="en-US"/>
        </w:rPr>
      </w:pPr>
    </w:p>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8" w:name="_Toc521514076"/>
      <w:r w:rsidRPr="009D3301">
        <w:rPr>
          <w:rFonts w:ascii="Calibri" w:hAnsi="Calibri" w:cs="Calibri"/>
          <w:b/>
          <w:color w:val="auto"/>
          <w:sz w:val="20"/>
          <w:szCs w:val="20"/>
        </w:rPr>
        <w:t>Phòng chống thiên tai/TƯBĐKH</w:t>
      </w:r>
      <w:bookmarkEnd w:id="48"/>
    </w:p>
    <w:tbl>
      <w:tblPr>
        <w:tblW w:w="999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765"/>
        <w:gridCol w:w="1764"/>
        <w:gridCol w:w="1061"/>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302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Đội xung kích thiếu phương tiện cứu hộ cứu nạn, chưa được trang bị bảo hộ cá nhân</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Ban lãnh đạo thôn, người dân chưa được tập huấn kiến thức PCTT, BĐKH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Chưa được diễn tập PCTT hàng năm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Phụ nữ ít tham gia vào các hoạt động PCTT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Một số hộ dân biết gia cố chằng chống nhà cửa trước mùa thiên tai</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Người dân có kinh nghiệm trong ứng phó với thiên tai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Các hộ gia đình có dự trữ lương thưc thực phẩm 2-3 ngày trong mùa thiên tai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Nguy cơ bị tai nạn cho đội xung kích khi thực thi nhiệm vụ</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jc w:val="center"/>
              <w:rPr>
                <w:rFonts w:cs="Calibri"/>
                <w:sz w:val="20"/>
                <w:szCs w:val="20"/>
              </w:rPr>
            </w:pPr>
            <w:r w:rsidRPr="009D3301">
              <w:rPr>
                <w:rFonts w:cs="Calibri"/>
                <w:sz w:val="20"/>
                <w:szCs w:val="20"/>
              </w:rPr>
              <w:t>702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Hệ thống loa truyền thanh không dây bị hư hỏng, xuống cấp ở xa không nghe được</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05% hộ chưa có TV và 40% hộ không dung điện thoại di động</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 xml:space="preserve">Thiếu loa cầm tay, âm ly di động để truyên </w:t>
            </w:r>
            <w:r w:rsidRPr="009D3301">
              <w:rPr>
                <w:rFonts w:cs="Calibri"/>
                <w:sz w:val="20"/>
                <w:szCs w:val="20"/>
              </w:rPr>
              <w:lastRenderedPageBreak/>
              <w:t>truyền lưu động khi có cảnh báo thiên tai</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Thiếu các phương tiện cảnh báo sớm</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Công tác truyên truyền chưa thường xuyên</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Thông tin cảnh báo không đến với người dân kịp thời</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lang w:val="en-US"/>
              </w:rPr>
              <w:lastRenderedPageBreak/>
              <w:t>06 cụm loa không dây</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lang w:val="en-US"/>
              </w:rPr>
              <w:t>95</w:t>
            </w:r>
            <w:r w:rsidRPr="009D3301">
              <w:rPr>
                <w:rFonts w:cs="Calibri"/>
                <w:sz w:val="20"/>
                <w:szCs w:val="20"/>
              </w:rPr>
              <w:t>% hộ có ti vi; 60% hộ có điện thoại liên lạc</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Đã tuyên truyền về PCTT</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lang w:val="vi-VN"/>
              </w:rPr>
            </w:pPr>
            <w:r w:rsidRPr="009D3301">
              <w:rPr>
                <w:rFonts w:cs="Calibri"/>
                <w:sz w:val="20"/>
                <w:szCs w:val="20"/>
              </w:rPr>
              <w:t xml:space="preserve">Có dự báo, thông báo cấp </w:t>
            </w:r>
            <w:r w:rsidRPr="009D3301">
              <w:rPr>
                <w:rFonts w:cs="Calibri"/>
                <w:sz w:val="20"/>
                <w:szCs w:val="20"/>
              </w:rPr>
              <w:lastRenderedPageBreak/>
              <w:t>độ bão đến các hộ dân</w:t>
            </w:r>
            <w:r w:rsidRPr="009D3301">
              <w:rPr>
                <w:rFonts w:cs="Calibri"/>
                <w:sz w:val="20"/>
                <w:szCs w:val="20"/>
                <w:lang w:val="vi-VN"/>
              </w:rPr>
              <w:t>.</w:t>
            </w:r>
          </w:p>
          <w:p w:rsidR="00667C3D" w:rsidRPr="009D3301" w:rsidRDefault="00667C3D" w:rsidP="00894225">
            <w:pPr>
              <w:pStyle w:val="ListParagraph"/>
              <w:spacing w:after="0" w:line="240" w:lineRule="auto"/>
              <w:ind w:left="202"/>
              <w:jc w:val="both"/>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lastRenderedPageBreak/>
              <w:t>Hệ thống truyền thanh gẫy</w:t>
            </w:r>
            <w:r w:rsidRPr="009D3301">
              <w:rPr>
                <w:rFonts w:cs="Calibri"/>
                <w:sz w:val="20"/>
                <w:szCs w:val="20"/>
                <w:lang w:val="vi-VN"/>
              </w:rPr>
              <w:t xml:space="preserve"> đổ</w:t>
            </w:r>
            <w:r w:rsidRPr="009D3301">
              <w:rPr>
                <w:rFonts w:cs="Calibri"/>
                <w:sz w:val="20"/>
                <w:szCs w:val="20"/>
              </w:rPr>
              <w:t xml:space="preserve"> hư hỏng</w:t>
            </w:r>
          </w:p>
          <w:p w:rsidR="00667C3D" w:rsidRPr="009D3301" w:rsidRDefault="00667C3D" w:rsidP="00894225">
            <w:pPr>
              <w:pStyle w:val="ListParagraph"/>
              <w:numPr>
                <w:ilvl w:val="0"/>
                <w:numId w:val="65"/>
              </w:numPr>
              <w:spacing w:after="0" w:line="240" w:lineRule="auto"/>
              <w:ind w:left="202" w:hanging="180"/>
              <w:jc w:val="both"/>
              <w:rPr>
                <w:rFonts w:cs="Calibri"/>
                <w:sz w:val="20"/>
                <w:szCs w:val="20"/>
              </w:rPr>
            </w:pPr>
            <w:r w:rsidRPr="009D3301">
              <w:rPr>
                <w:rFonts w:cs="Calibri"/>
                <w:sz w:val="20"/>
                <w:szCs w:val="20"/>
              </w:rPr>
              <w:t>Không đảm bảo thông tin liên lạc, dự báo, cảnh báo khi có bão</w:t>
            </w: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pStyle w:val="ListParagraph"/>
              <w:spacing w:after="0" w:line="240" w:lineRule="auto"/>
              <w:jc w:val="both"/>
              <w:rPr>
                <w:rFonts w:cs="Calibri"/>
                <w:sz w:val="20"/>
                <w:szCs w:val="20"/>
              </w:rPr>
            </w:pPr>
          </w:p>
          <w:p w:rsidR="00667C3D" w:rsidRPr="009D3301" w:rsidRDefault="00667C3D" w:rsidP="00894225">
            <w:pPr>
              <w:spacing w:after="0" w:line="240" w:lineRule="auto"/>
              <w:ind w:left="202" w:hanging="180"/>
              <w:jc w:val="both"/>
              <w:rPr>
                <w:rFonts w:cs="Calibri"/>
                <w:sz w:val="20"/>
                <w:szCs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spacing w:after="0" w:line="240" w:lineRule="auto"/>
              <w:jc w:val="both"/>
              <w:rPr>
                <w:rFonts w:cs="Calibri"/>
                <w:sz w:val="20"/>
                <w:szCs w:val="20"/>
              </w:rPr>
            </w:pPr>
            <w:r w:rsidRPr="009D3301">
              <w:rPr>
                <w:rFonts w:cs="Calibri"/>
                <w:sz w:val="20"/>
                <w:szCs w:val="20"/>
              </w:rPr>
              <w:lastRenderedPageBreak/>
              <w:t>Cao</w:t>
            </w: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p w:rsidR="00667C3D" w:rsidRPr="009D3301" w:rsidRDefault="00667C3D" w:rsidP="00894225">
            <w:pPr>
              <w:spacing w:after="0" w:line="240" w:lineRule="auto"/>
              <w:jc w:val="both"/>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Tổ xung kích thiếu phương tiện cứu hộ cứu nạn như ghe, áo phao, đèn pin, chưa được trang bị bảo hộ cá nhân</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Tổ xung kích thôn và người dân chưa được tập huấn kiến thức PCTT, BĐKH </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Chưa được diễn tập PCTT hàng năm </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10% Phụ nữ tham gia vào các hoạt động PCTT.</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Một số hộ chưa có phương án PCTT, di dời vật dụng gia đình khi lụt xảy ra. </w:t>
            </w:r>
          </w:p>
          <w:p w:rsidR="00667C3D" w:rsidRPr="009D3301" w:rsidRDefault="00667C3D" w:rsidP="00894225">
            <w:pPr>
              <w:spacing w:after="0" w:line="240" w:lineRule="auto"/>
              <w:ind w:left="202" w:hanging="180"/>
              <w:rPr>
                <w:rFonts w:cs="Calibr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Một số hộ dân biết di dời vật dụng gia đình đến nơi cao ráo trước khi lụt xảy ra.</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Người dân có kinh nghiệm trong ứng phó với lụt</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Các hộ gia đình có dự trữ lương thưc thực phẩm 2-3 ngày trong mùa thiên tai.</w:t>
            </w:r>
          </w:p>
          <w:p w:rsidR="00667C3D" w:rsidRPr="009D3301" w:rsidRDefault="00667C3D" w:rsidP="00894225">
            <w:pPr>
              <w:numPr>
                <w:ilvl w:val="0"/>
                <w:numId w:val="88"/>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Các hộ dân tự giúp nhau trong di dời vật dụng gia đình</w:t>
            </w:r>
          </w:p>
          <w:p w:rsidR="00667C3D" w:rsidRPr="009D3301" w:rsidRDefault="00667C3D" w:rsidP="00894225">
            <w:pP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8"/>
              </w:numPr>
              <w:spacing w:after="0" w:line="240" w:lineRule="auto"/>
              <w:ind w:left="202" w:hanging="180"/>
              <w:rPr>
                <w:rFonts w:cs="Calibri"/>
                <w:sz w:val="20"/>
                <w:szCs w:val="20"/>
              </w:rPr>
            </w:pPr>
            <w:r w:rsidRPr="009D3301">
              <w:rPr>
                <w:rFonts w:cs="Calibri"/>
                <w:sz w:val="20"/>
                <w:szCs w:val="20"/>
              </w:rPr>
              <w:t>Nguy cơ bị tai nạn cho đội xung kích khi thực thi nhiệm vụ .</w:t>
            </w:r>
          </w:p>
          <w:p w:rsidR="00667C3D" w:rsidRPr="009D3301" w:rsidRDefault="00667C3D" w:rsidP="00894225">
            <w:pPr>
              <w:spacing w:after="0" w:line="240" w:lineRule="auto"/>
              <w:ind w:left="202" w:hanging="180"/>
              <w:rPr>
                <w:rFonts w:cs="Calibri"/>
                <w:sz w:val="20"/>
                <w:szCs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r w:rsidRPr="009D3301">
              <w:rPr>
                <w:rFonts w:cs="Calibri"/>
                <w:sz w:val="20"/>
                <w:szCs w:val="20"/>
              </w:rPr>
              <w:t>120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7"/>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Đội xung kích thiếu phương tiện cứu hộ cứu nạn, chưa được trang bị bảo hộ cá nhân</w:t>
            </w:r>
          </w:p>
          <w:p w:rsidR="00667C3D" w:rsidRPr="009D3301" w:rsidRDefault="00667C3D" w:rsidP="00894225">
            <w:pPr>
              <w:pStyle w:val="ListParagraph"/>
              <w:numPr>
                <w:ilvl w:val="0"/>
                <w:numId w:val="67"/>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Ban lãnh đạo thôn, người dân chưa được tập huấn kiến thức PCTT, BĐKH </w:t>
            </w:r>
          </w:p>
          <w:p w:rsidR="00667C3D" w:rsidRPr="009D3301" w:rsidRDefault="00667C3D" w:rsidP="00894225">
            <w:pPr>
              <w:pStyle w:val="ListParagraph"/>
              <w:numPr>
                <w:ilvl w:val="0"/>
                <w:numId w:val="67"/>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Chưa được diễn tập PCTT hàng năm</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7"/>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Một số hộ dân biết gia cố chằng chống nhà cửa trước mùa thiên tai</w:t>
            </w:r>
          </w:p>
          <w:p w:rsidR="00667C3D" w:rsidRPr="009D3301" w:rsidRDefault="00667C3D" w:rsidP="00894225">
            <w:pPr>
              <w:pStyle w:val="ListParagraph"/>
              <w:numPr>
                <w:ilvl w:val="0"/>
                <w:numId w:val="67"/>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Người dân có kinh nghiệm trong ứng phó với thiên tai </w:t>
            </w:r>
          </w:p>
          <w:p w:rsidR="00667C3D" w:rsidRPr="009D3301" w:rsidRDefault="00667C3D" w:rsidP="00894225">
            <w:pPr>
              <w:pStyle w:val="ListParagraph"/>
              <w:numPr>
                <w:ilvl w:val="0"/>
                <w:numId w:val="67"/>
              </w:numPr>
              <w:spacing w:after="0" w:line="240" w:lineRule="auto"/>
              <w:ind w:left="202" w:hanging="202"/>
              <w:rPr>
                <w:rFonts w:cs="Calibri"/>
                <w:sz w:val="20"/>
                <w:szCs w:val="20"/>
              </w:rPr>
            </w:pPr>
            <w:r w:rsidRPr="009D3301">
              <w:rPr>
                <w:rFonts w:cs="Calibri"/>
                <w:sz w:val="20"/>
                <w:szCs w:val="20"/>
              </w:rPr>
              <w:t>Các hộ gia đình có dự trữ lương thưc</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7"/>
              </w:numPr>
              <w:spacing w:after="0" w:line="240" w:lineRule="auto"/>
              <w:ind w:left="202" w:hanging="202"/>
              <w:rPr>
                <w:rFonts w:cs="Calibri"/>
                <w:i/>
                <w:sz w:val="20"/>
                <w:szCs w:val="20"/>
              </w:rPr>
            </w:pPr>
            <w:r w:rsidRPr="009D3301">
              <w:rPr>
                <w:rFonts w:cs="Calibri"/>
                <w:sz w:val="20"/>
                <w:szCs w:val="20"/>
              </w:rPr>
              <w:t>Nguy cơ tai nạn của người tham gia cứu hộ</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907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Đội xung kích thiếu phương tiện cứu hộ cứu nạn, chưa được trang bị bảo hộ cá nhân</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Ban lãnh đạo thôn, người dân chưa được tập huấn kiến thức PCTT, BĐKH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Chưa được diễn tập PCTT hàng năm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Phụ nữ ít tham gia vào </w:t>
            </w:r>
            <w:r w:rsidRPr="009D3301">
              <w:rPr>
                <w:rFonts w:asciiTheme="minorHAnsi" w:hAnsiTheme="minorHAnsi" w:cstheme="minorHAnsi"/>
                <w:sz w:val="20"/>
                <w:szCs w:val="20"/>
              </w:rPr>
              <w:lastRenderedPageBreak/>
              <w:t xml:space="preserve">các hoạt động PCTT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Một số hộ dân biết gia cố chằng chống nhà cửa trước mùa thiên tai</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Người dân có kinh nghiệm trong ứng phó với thiên tai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Các hộ gia đình có dự trữ lương </w:t>
            </w:r>
            <w:r w:rsidRPr="009D3301">
              <w:rPr>
                <w:rFonts w:asciiTheme="minorHAnsi" w:hAnsiTheme="minorHAnsi" w:cstheme="minorHAnsi"/>
                <w:sz w:val="20"/>
                <w:szCs w:val="20"/>
              </w:rPr>
              <w:lastRenderedPageBreak/>
              <w:t>thưc thực phẩm 2-3 ngày trong mùa thiên tai</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Nguy cơ bị tai nạn cho đội xung kích khi thực thi nhiệm vụ</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i/>
                <w:sz w:val="20"/>
                <w:szCs w:val="20"/>
              </w:rPr>
            </w:pPr>
            <w:r w:rsidRPr="009D3301">
              <w:rPr>
                <w:rFonts w:asciiTheme="minorHAnsi" w:hAnsiTheme="minorHAnsi" w:cstheme="minorHAns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Tổ xung kích thiếu phương tiện cứu hộ cứu nạn như cưa máy, cu liêm, rựa, chưa được trang bị bảo hộ cá nhân</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Tổ xung kích thôn và người dân chưa được tập huấn kiến thức PCTT, BĐKH </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Chưa được diễn tập PCTT hàng năm </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10% Phụ nữ ít tham gia vào các hoạt động PCTT.</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jc w:val="both"/>
              <w:rPr>
                <w:rFonts w:cs="Calibri"/>
                <w:sz w:val="20"/>
                <w:szCs w:val="20"/>
              </w:rPr>
            </w:pPr>
            <w:r w:rsidRPr="009D3301">
              <w:rPr>
                <w:rFonts w:cs="Calibri"/>
                <w:sz w:val="20"/>
                <w:szCs w:val="20"/>
              </w:rPr>
              <w:t xml:space="preserve">Một số hộ chưa có phương án PCTT, chằn chống nhà ở khi bão xảy ra. </w:t>
            </w:r>
          </w:p>
          <w:p w:rsidR="00667C3D" w:rsidRPr="009D3301" w:rsidRDefault="00667C3D" w:rsidP="00894225">
            <w:pPr>
              <w:pBdr>
                <w:top w:val="nil"/>
                <w:left w:val="nil"/>
                <w:bottom w:val="nil"/>
                <w:right w:val="nil"/>
                <w:between w:val="nil"/>
                <w:bar w:val="nil"/>
              </w:pBdr>
              <w:spacing w:after="0" w:line="240" w:lineRule="auto"/>
              <w:ind w:left="202" w:hanging="180"/>
              <w:rPr>
                <w:rFonts w:cs="Calibr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Một số hộ dân biết chằn chống nhà cửa khi bão xảy ra</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Người dân có kinh nghiệm trong ứng phó với bão</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Các hộ gia đình có dự trữ lương thưc thực phẩm 2-3 ngày trong mùa thiên tai.</w:t>
            </w:r>
          </w:p>
          <w:p w:rsidR="00667C3D" w:rsidRPr="009D3301" w:rsidRDefault="00667C3D" w:rsidP="00894225">
            <w:pPr>
              <w:numPr>
                <w:ilvl w:val="0"/>
                <w:numId w:val="89"/>
              </w:numPr>
              <w:pBdr>
                <w:top w:val="nil"/>
                <w:left w:val="nil"/>
                <w:bottom w:val="nil"/>
                <w:right w:val="nil"/>
                <w:between w:val="nil"/>
                <w:bar w:val="nil"/>
              </w:pBdr>
              <w:spacing w:after="0" w:line="240" w:lineRule="auto"/>
              <w:ind w:left="202" w:hanging="180"/>
              <w:rPr>
                <w:rFonts w:cs="Calibri"/>
                <w:sz w:val="20"/>
                <w:szCs w:val="20"/>
              </w:rPr>
            </w:pPr>
            <w:r w:rsidRPr="009D3301">
              <w:rPr>
                <w:rFonts w:cs="Calibri"/>
                <w:sz w:val="20"/>
                <w:szCs w:val="20"/>
              </w:rPr>
              <w:t>Các hộ dân tự giúp nhau trong chằn chống nhà cửa</w:t>
            </w:r>
          </w:p>
          <w:p w:rsidR="00667C3D" w:rsidRPr="009D3301" w:rsidRDefault="00667C3D" w:rsidP="00894225">
            <w:pPr>
              <w:pBdr>
                <w:top w:val="nil"/>
                <w:left w:val="nil"/>
                <w:bottom w:val="nil"/>
                <w:right w:val="nil"/>
                <w:between w:val="nil"/>
                <w:bar w:val="nil"/>
              </w:pBdr>
              <w:spacing w:after="0" w:line="240" w:lineRule="auto"/>
              <w:ind w:left="202"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89"/>
              </w:numPr>
              <w:spacing w:after="0" w:line="240" w:lineRule="auto"/>
              <w:ind w:left="202" w:hanging="180"/>
              <w:rPr>
                <w:rFonts w:cs="Calibri"/>
                <w:sz w:val="20"/>
                <w:szCs w:val="20"/>
              </w:rPr>
            </w:pPr>
            <w:r w:rsidRPr="009D3301">
              <w:rPr>
                <w:rFonts w:cs="Calibri"/>
                <w:sz w:val="20"/>
                <w:szCs w:val="20"/>
              </w:rPr>
              <w:t>Nguy cơ bị tai nạn cho đội xung kích khi thực thi nhiệm vụ .</w:t>
            </w:r>
          </w:p>
          <w:p w:rsidR="00667C3D" w:rsidRPr="009D3301" w:rsidRDefault="00667C3D" w:rsidP="00894225">
            <w:pPr>
              <w:spacing w:after="0" w:line="240" w:lineRule="auto"/>
              <w:ind w:left="202" w:hanging="180"/>
              <w:rPr>
                <w:rFonts w:cs="Calibri"/>
                <w:sz w:val="20"/>
                <w:szCs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w:t>
            </w:r>
          </w:p>
        </w:tc>
        <w:tc>
          <w:tcPr>
            <w:tcW w:w="900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b/>
                <w:sz w:val="20"/>
                <w:szCs w:val="20"/>
              </w:rPr>
              <w:t xml:space="preserve">Ghi chú khác: </w:t>
            </w:r>
            <w:r w:rsidRPr="009D3301">
              <w:rPr>
                <w:rFonts w:cs="Calibri"/>
                <w:sz w:val="20"/>
                <w:szCs w:val="20"/>
              </w:rPr>
              <w:t>Bão lụt là hai loại hình thiên tai được người dân trong thôn chú trọng nhất do xẩy ra thường xuyên hàng năm và gây tác hại lớn đến đời sống, làm ăn, học hành của người dân và học sinh. Riêng hạn hán, do ảnh hưởng nhiều đến sản xuất nông nghiệp nên việc phòng ngừa ứng phó với hạn hán tập trung vào hệ thống thủy lợi để giải quyết vấn đề nước cho sản xuất.</w:t>
            </w:r>
          </w:p>
        </w:tc>
      </w:tr>
    </w:tbl>
    <w:p w:rsidR="00667C3D" w:rsidRPr="009D3301" w:rsidRDefault="00667C3D" w:rsidP="00894225">
      <w:pPr>
        <w:pStyle w:val="ListParagraph"/>
        <w:spacing w:after="0" w:line="240" w:lineRule="auto"/>
        <w:rPr>
          <w:rFonts w:cs="Calibri"/>
          <w:sz w:val="20"/>
          <w:szCs w:val="20"/>
          <w:lang w:val="en-US"/>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49" w:name="_Toc521514077"/>
      <w:r w:rsidRPr="009D3301">
        <w:rPr>
          <w:rFonts w:ascii="Calibri" w:hAnsi="Calibri" w:cs="Calibri"/>
          <w:b/>
          <w:color w:val="auto"/>
          <w:sz w:val="20"/>
          <w:szCs w:val="20"/>
        </w:rPr>
        <w:t>Giới trong PCTT và BĐKH</w:t>
      </w:r>
      <w:bookmarkEnd w:id="49"/>
    </w:p>
    <w:tbl>
      <w:tblPr>
        <w:tblW w:w="1010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813"/>
        <w:gridCol w:w="1812"/>
        <w:gridCol w:w="1620"/>
        <w:gridCol w:w="1764"/>
        <w:gridCol w:w="1764"/>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16 hộ phụ nữ đơn thân/</w:t>
            </w:r>
          </w:p>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89 hộ</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Nhà ở đơn sơ, thiếu kiên cố:13 nhà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nhân lực di dời sơ tán, PCTT.</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Thiếu việc làm, thu nhập thấp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Phụ nữ chưa được tham gia tập huấn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Một số chị em được hỗ trợ kinh phí đi tập huấn đào tạo nghề.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Được hỗ trợ vay vốn phát triển kinh tế hộ 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Nhà ở bị sập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Thiếu việc làm, thu nhập thấp, thiếu nợ sau thiên tai </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vi-VN"/>
              </w:rPr>
            </w:pPr>
            <w:r w:rsidRPr="009D3301">
              <w:rPr>
                <w:rFonts w:cs="Calibri"/>
                <w:sz w:val="20"/>
                <w:szCs w:val="20"/>
                <w:lang w:val="vi-VN"/>
              </w:rPr>
              <w:t>25 hộ phụ nữ đơn th</w:t>
            </w:r>
            <w:r w:rsidRPr="009D3301">
              <w:rPr>
                <w:rFonts w:cs="Calibri"/>
                <w:sz w:val="20"/>
                <w:szCs w:val="20"/>
                <w:lang w:val="en-US"/>
              </w:rPr>
              <w:t>â</w:t>
            </w:r>
            <w:r w:rsidRPr="009D3301">
              <w:rPr>
                <w:rFonts w:cs="Calibri"/>
                <w:sz w:val="20"/>
                <w:szCs w:val="20"/>
                <w:lang w:val="vi-VN"/>
              </w:rPr>
              <w:t>n</w:t>
            </w:r>
            <w:r w:rsidRPr="009D3301">
              <w:rPr>
                <w:rFonts w:cs="Calibri"/>
                <w:sz w:val="20"/>
                <w:szCs w:val="20"/>
                <w:lang w:val="en-US"/>
              </w:rPr>
              <w:t xml:space="preserve"> trong số </w:t>
            </w:r>
            <w:r w:rsidRPr="009D3301">
              <w:rPr>
                <w:rFonts w:cs="Calibri"/>
                <w:sz w:val="20"/>
                <w:szCs w:val="20"/>
                <w:lang w:val="vi-VN"/>
              </w:rPr>
              <w:t xml:space="preserve">250 hộ vùng bị </w:t>
            </w:r>
            <w:r w:rsidRPr="009D3301">
              <w:rPr>
                <w:rFonts w:cs="Calibri"/>
                <w:sz w:val="20"/>
                <w:szCs w:val="20"/>
                <w:lang w:val="vi-VN"/>
              </w:rPr>
              <w:lastRenderedPageBreak/>
              <w:t>ngập lụt từ 1-2 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en-US"/>
              </w:rPr>
              <w:lastRenderedPageBreak/>
              <w:t>100% hộ phụ nữ đơn thân n</w:t>
            </w:r>
            <w:r w:rsidRPr="009D3301">
              <w:rPr>
                <w:rFonts w:cs="Calibri"/>
                <w:sz w:val="20"/>
                <w:szCs w:val="20"/>
                <w:lang w:val="vi-VN"/>
              </w:rPr>
              <w:t xml:space="preserve">hà </w:t>
            </w:r>
            <w:r w:rsidRPr="009D3301">
              <w:rPr>
                <w:rFonts w:cs="Calibri"/>
                <w:sz w:val="20"/>
                <w:szCs w:val="20"/>
                <w:lang w:val="en-US"/>
              </w:rPr>
              <w:t>ở</w:t>
            </w:r>
            <w:r w:rsidRPr="009D3301">
              <w:rPr>
                <w:rFonts w:cs="Calibri"/>
                <w:sz w:val="20"/>
                <w:szCs w:val="20"/>
                <w:lang w:val="vi-VN"/>
              </w:rPr>
              <w:t xml:space="preserve"> </w:t>
            </w:r>
            <w:r w:rsidRPr="009D3301">
              <w:rPr>
                <w:rFonts w:cs="Calibri"/>
                <w:sz w:val="20"/>
                <w:szCs w:val="20"/>
                <w:lang w:val="en-US"/>
              </w:rPr>
              <w:t xml:space="preserve">đang </w:t>
            </w:r>
            <w:r w:rsidRPr="009D3301">
              <w:rPr>
                <w:rFonts w:cs="Calibri"/>
                <w:sz w:val="20"/>
                <w:szCs w:val="20"/>
                <w:lang w:val="vi-VN"/>
              </w:rPr>
              <w:t>đơn sơ, thiếu kiên cố</w:t>
            </w:r>
            <w:r w:rsidRPr="009D3301">
              <w:rPr>
                <w:rFonts w:cs="Calibri"/>
                <w:sz w:val="20"/>
                <w:szCs w:val="20"/>
                <w:lang w:val="en-US"/>
              </w:rPr>
              <w:t xml:space="preserve"> không gác tránh lụt</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nhân lực di dời sơ tán và gia </w:t>
            </w:r>
            <w:r w:rsidRPr="009D3301">
              <w:rPr>
                <w:rFonts w:cs="Calibri"/>
                <w:sz w:val="20"/>
                <w:szCs w:val="20"/>
                <w:lang w:val="vi-VN"/>
              </w:rPr>
              <w:lastRenderedPageBreak/>
              <w:t xml:space="preserve">cố nhà cửa.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việc làm, thu nhập thấp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Phụ nữ chưa được tham gia tập huấn</w:t>
            </w:r>
            <w:r w:rsidRPr="009D3301">
              <w:rPr>
                <w:rFonts w:cs="Calibri"/>
                <w:sz w:val="20"/>
                <w:szCs w:val="20"/>
                <w:lang w:val="en-US"/>
              </w:rPr>
              <w:t xml:space="preserve"> PCTT</w:t>
            </w:r>
            <w:r w:rsidRPr="009D3301">
              <w:rPr>
                <w:rFonts w:cs="Calibri"/>
                <w:sz w:val="20"/>
                <w:szCs w:val="20"/>
                <w:lang w:val="vi-VN"/>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lastRenderedPageBreak/>
              <w:t xml:space="preserve">50% chị em đơn thân được hổ trợ kinh phí trong tập huấn, được hổ trợ vay vốn trong phát triển kinh tế </w:t>
            </w:r>
            <w:r w:rsidRPr="009D3301">
              <w:rPr>
                <w:rFonts w:cs="Calibri"/>
                <w:sz w:val="20"/>
                <w:szCs w:val="20"/>
                <w:lang w:val="vi-VN"/>
              </w:rPr>
              <w:lastRenderedPageBreak/>
              <w:t>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lastRenderedPageBreak/>
              <w:t xml:space="preserve">Nhà ở bị </w:t>
            </w:r>
            <w:r w:rsidRPr="009D3301">
              <w:rPr>
                <w:rFonts w:cs="Calibri"/>
                <w:sz w:val="20"/>
                <w:szCs w:val="20"/>
                <w:lang w:val="en-US"/>
              </w:rPr>
              <w:t>hư hỏng</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 xml:space="preserve">Thiếu việc làm, thu nhập thấp, thiếu nợ sau thiên tai </w:t>
            </w:r>
          </w:p>
          <w:p w:rsidR="00667C3D" w:rsidRPr="009D3301" w:rsidRDefault="00667C3D" w:rsidP="00894225">
            <w:pPr>
              <w:spacing w:after="0" w:line="240" w:lineRule="auto"/>
              <w:ind w:left="202" w:hanging="180"/>
              <w:rPr>
                <w:rFonts w:cs="Calibri"/>
                <w:sz w:val="20"/>
                <w:szCs w:val="20"/>
                <w:lang w:val="vi-VN"/>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p w:rsidR="00667C3D" w:rsidRPr="009D3301" w:rsidRDefault="00667C3D" w:rsidP="00894225">
            <w:pPr>
              <w:pBdr>
                <w:top w:val="nil"/>
                <w:left w:val="nil"/>
                <w:bottom w:val="nil"/>
                <w:right w:val="nil"/>
                <w:between w:val="nil"/>
                <w:bar w:val="nil"/>
              </w:pBdr>
              <w:spacing w:after="0" w:line="240" w:lineRule="auto"/>
              <w:rPr>
                <w:rFonts w:cs="Calibri"/>
                <w:i/>
                <w:sz w:val="20"/>
                <w:szCs w:val="20"/>
              </w:rPr>
            </w:pPr>
            <w:r w:rsidRPr="009D3301">
              <w:rPr>
                <w:rFonts w:cs="Calibri"/>
                <w:i/>
                <w:sz w:val="20"/>
                <w:szCs w:val="20"/>
              </w:rPr>
              <w:t xml:space="preserve">7 hộ phụ nữ đơn thântrong số </w:t>
            </w:r>
          </w:p>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i/>
                <w:sz w:val="20"/>
                <w:szCs w:val="20"/>
              </w:rPr>
              <w:t>68hộ vùng nguy cơ cao</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0"/>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02 Nhà ỏ đơn sơ, thiếu kiên cố </w:t>
            </w:r>
          </w:p>
          <w:p w:rsidR="00667C3D" w:rsidRPr="009D3301" w:rsidRDefault="00667C3D" w:rsidP="00894225">
            <w:pPr>
              <w:numPr>
                <w:ilvl w:val="0"/>
                <w:numId w:val="90"/>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Thiếu nhân lực di dời sơ tán , PCTT</w:t>
            </w:r>
          </w:p>
          <w:p w:rsidR="00667C3D" w:rsidRPr="009D3301" w:rsidRDefault="00667C3D" w:rsidP="00894225">
            <w:pPr>
              <w:numPr>
                <w:ilvl w:val="0"/>
                <w:numId w:val="90"/>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Thiếu việc làm, thu nhập thấp </w:t>
            </w:r>
          </w:p>
          <w:p w:rsidR="00667C3D" w:rsidRPr="009D3301" w:rsidRDefault="00667C3D" w:rsidP="00894225">
            <w:pPr>
              <w:numPr>
                <w:ilvl w:val="0"/>
                <w:numId w:val="90"/>
              </w:numPr>
              <w:spacing w:after="0" w:line="240" w:lineRule="auto"/>
              <w:ind w:left="202" w:hanging="202"/>
              <w:rPr>
                <w:rFonts w:cs="Calibri"/>
                <w:sz w:val="20"/>
                <w:szCs w:val="20"/>
              </w:rPr>
            </w:pPr>
            <w:r w:rsidRPr="009D3301">
              <w:rPr>
                <w:rFonts w:cs="Calibri"/>
                <w:sz w:val="20"/>
                <w:szCs w:val="20"/>
              </w:rPr>
              <w:t>Phụ nữ chưa được tham gia tập huấn ( 90% nam tham gia tập huấn)</w:t>
            </w:r>
          </w:p>
          <w:p w:rsidR="00667C3D" w:rsidRPr="009D3301" w:rsidRDefault="00667C3D" w:rsidP="00894225">
            <w:pPr>
              <w:numPr>
                <w:ilvl w:val="0"/>
                <w:numId w:val="90"/>
              </w:numPr>
              <w:spacing w:after="0" w:line="240" w:lineRule="auto"/>
              <w:ind w:left="202" w:hanging="202"/>
              <w:rPr>
                <w:rFonts w:cs="Calibri"/>
                <w:sz w:val="20"/>
                <w:szCs w:val="20"/>
              </w:rPr>
            </w:pPr>
            <w:r w:rsidRPr="009D3301">
              <w:rPr>
                <w:rFonts w:cs="Calibri"/>
                <w:sz w:val="20"/>
                <w:szCs w:val="20"/>
              </w:rPr>
              <w:t>Có 04 hộ phụ nữ đơn thân già cả nên thiếu thông tin về PCTT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0"/>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 xml:space="preserve">Một số chị em được hỗ trợ kinh phí đi tập huấn đào tạo nghề qua kênh Hội phụ nữ. </w:t>
            </w:r>
          </w:p>
          <w:p w:rsidR="00667C3D" w:rsidRPr="009D3301" w:rsidRDefault="00667C3D" w:rsidP="00894225">
            <w:pPr>
              <w:numPr>
                <w:ilvl w:val="0"/>
                <w:numId w:val="90"/>
              </w:numPr>
              <w:pBdr>
                <w:top w:val="nil"/>
                <w:left w:val="nil"/>
                <w:bottom w:val="nil"/>
                <w:right w:val="nil"/>
                <w:between w:val="nil"/>
                <w:bar w:val="nil"/>
              </w:pBdr>
              <w:spacing w:after="0" w:line="240" w:lineRule="auto"/>
              <w:ind w:left="202" w:hanging="202"/>
              <w:rPr>
                <w:rFonts w:cs="Calibri"/>
                <w:sz w:val="20"/>
                <w:szCs w:val="20"/>
              </w:rPr>
            </w:pPr>
            <w:r w:rsidRPr="009D3301">
              <w:rPr>
                <w:rFonts w:cs="Calibri"/>
                <w:sz w:val="20"/>
                <w:szCs w:val="20"/>
              </w:rPr>
              <w:t>Được hỗ trợ vay vốn phát triển kinh tế hộ gia đình.</w:t>
            </w:r>
          </w:p>
          <w:p w:rsidR="00667C3D" w:rsidRPr="009D3301" w:rsidRDefault="00667C3D" w:rsidP="00894225">
            <w:pPr>
              <w:pBdr>
                <w:top w:val="nil"/>
                <w:left w:val="nil"/>
                <w:bottom w:val="nil"/>
                <w:right w:val="nil"/>
                <w:between w:val="nil"/>
                <w:bar w:val="nil"/>
              </w:pBdr>
              <w:spacing w:after="0" w:line="240" w:lineRule="auto"/>
              <w:ind w:left="202" w:hanging="202"/>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90"/>
              </w:numPr>
              <w:spacing w:after="0" w:line="240" w:lineRule="auto"/>
              <w:ind w:left="202" w:hanging="202"/>
              <w:rPr>
                <w:rFonts w:cs="Calibri"/>
                <w:sz w:val="20"/>
                <w:szCs w:val="20"/>
              </w:rPr>
            </w:pPr>
            <w:r w:rsidRPr="009D3301">
              <w:rPr>
                <w:rFonts w:cs="Calibri"/>
                <w:sz w:val="20"/>
                <w:szCs w:val="20"/>
              </w:rPr>
              <w:t xml:space="preserve">Nhà ở bị sập </w:t>
            </w:r>
          </w:p>
          <w:p w:rsidR="00667C3D" w:rsidRPr="009D3301" w:rsidRDefault="00667C3D" w:rsidP="00894225">
            <w:pPr>
              <w:numPr>
                <w:ilvl w:val="0"/>
                <w:numId w:val="90"/>
              </w:numPr>
              <w:spacing w:after="0" w:line="240" w:lineRule="auto"/>
              <w:ind w:left="202" w:hanging="202"/>
              <w:rPr>
                <w:rFonts w:cs="Calibri"/>
                <w:sz w:val="20"/>
                <w:szCs w:val="20"/>
              </w:rPr>
            </w:pPr>
            <w:r w:rsidRPr="009D3301">
              <w:rPr>
                <w:rFonts w:cs="Calibri"/>
                <w:sz w:val="20"/>
                <w:szCs w:val="20"/>
              </w:rPr>
              <w:t xml:space="preserve">Thiếu việc làm, thu nhập thấp, thiếu nợ sau thiên tai </w:t>
            </w:r>
          </w:p>
          <w:p w:rsidR="00667C3D" w:rsidRPr="009D3301" w:rsidRDefault="00667C3D" w:rsidP="00894225">
            <w:pPr>
              <w:spacing w:after="0" w:line="240" w:lineRule="auto"/>
              <w:ind w:left="202" w:hanging="202"/>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vi-VN"/>
              </w:rPr>
            </w:pPr>
            <w:r w:rsidRPr="009D3301">
              <w:rPr>
                <w:rFonts w:cs="Calibri"/>
                <w:sz w:val="20"/>
                <w:szCs w:val="20"/>
                <w:lang w:val="en-US"/>
              </w:rPr>
              <w:t>15</w:t>
            </w:r>
            <w:r w:rsidRPr="009D3301">
              <w:rPr>
                <w:rFonts w:cs="Calibri"/>
                <w:sz w:val="20"/>
                <w:szCs w:val="20"/>
                <w:lang w:val="vi-VN"/>
              </w:rPr>
              <w:t xml:space="preserve"> hộ phụ nữ đơn th</w:t>
            </w:r>
            <w:r w:rsidRPr="009D3301">
              <w:rPr>
                <w:rFonts w:cs="Calibri"/>
                <w:sz w:val="20"/>
                <w:szCs w:val="20"/>
                <w:lang w:val="en-US"/>
              </w:rPr>
              <w:t>â</w:t>
            </w:r>
            <w:r w:rsidRPr="009D3301">
              <w:rPr>
                <w:rFonts w:cs="Calibri"/>
                <w:sz w:val="20"/>
                <w:szCs w:val="20"/>
                <w:lang w:val="vi-VN"/>
              </w:rPr>
              <w:t>n</w:t>
            </w:r>
            <w:r w:rsidRPr="009D3301">
              <w:rPr>
                <w:rFonts w:cs="Calibri"/>
                <w:sz w:val="20"/>
                <w:szCs w:val="20"/>
                <w:lang w:val="en-US"/>
              </w:rPr>
              <w:t xml:space="preserve"> trong số 10</w:t>
            </w:r>
            <w:r w:rsidRPr="009D3301">
              <w:rPr>
                <w:rFonts w:cs="Calibri"/>
                <w:sz w:val="20"/>
                <w:szCs w:val="20"/>
                <w:lang w:val="vi-VN"/>
              </w:rPr>
              <w:t>0 hộ vùng bị ngập lụt từ 1-2 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en-US"/>
              </w:rPr>
              <w:t>100% hộ phụ nữ đơn thân n</w:t>
            </w:r>
            <w:r w:rsidRPr="009D3301">
              <w:rPr>
                <w:rFonts w:cs="Calibri"/>
                <w:sz w:val="20"/>
                <w:szCs w:val="20"/>
                <w:lang w:val="vi-VN"/>
              </w:rPr>
              <w:t xml:space="preserve">hà </w:t>
            </w:r>
            <w:r w:rsidRPr="009D3301">
              <w:rPr>
                <w:rFonts w:cs="Calibri"/>
                <w:sz w:val="20"/>
                <w:szCs w:val="20"/>
                <w:lang w:val="en-US"/>
              </w:rPr>
              <w:t>ở</w:t>
            </w:r>
            <w:r w:rsidRPr="009D3301">
              <w:rPr>
                <w:rFonts w:cs="Calibri"/>
                <w:sz w:val="20"/>
                <w:szCs w:val="20"/>
                <w:lang w:val="vi-VN"/>
              </w:rPr>
              <w:t xml:space="preserve"> </w:t>
            </w:r>
            <w:r w:rsidRPr="009D3301">
              <w:rPr>
                <w:rFonts w:cs="Calibri"/>
                <w:sz w:val="20"/>
                <w:szCs w:val="20"/>
                <w:lang w:val="en-US"/>
              </w:rPr>
              <w:t xml:space="preserve">đang </w:t>
            </w:r>
            <w:r w:rsidRPr="009D3301">
              <w:rPr>
                <w:rFonts w:cs="Calibri"/>
                <w:sz w:val="20"/>
                <w:szCs w:val="20"/>
                <w:lang w:val="vi-VN"/>
              </w:rPr>
              <w:t>đơn sơ, thiếu kiên cố</w:t>
            </w:r>
            <w:r w:rsidRPr="009D3301">
              <w:rPr>
                <w:rFonts w:cs="Calibri"/>
                <w:sz w:val="20"/>
                <w:szCs w:val="20"/>
                <w:lang w:val="en-US"/>
              </w:rPr>
              <w:t xml:space="preserve"> không gác tránh lụt</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nhân lực di dời sơ tán và gia cố nhà cửa.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việc làm, thu nhập thấp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Phụ nữ chưa được tham gia tập huấn</w:t>
            </w:r>
            <w:r w:rsidRPr="009D3301">
              <w:rPr>
                <w:rFonts w:cs="Calibri"/>
                <w:sz w:val="20"/>
                <w:szCs w:val="20"/>
                <w:lang w:val="en-US"/>
              </w:rPr>
              <w:t xml:space="preserve"> PCTT</w:t>
            </w:r>
            <w:r w:rsidRPr="009D3301">
              <w:rPr>
                <w:rFonts w:cs="Calibri"/>
                <w:sz w:val="20"/>
                <w:szCs w:val="20"/>
                <w:lang w:val="vi-VN"/>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50% chị em đơn thân được hổ trợ kinh phí trong tập huấn, được hổ trợ vay vốn trong phát triển kinh tế 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 xml:space="preserve">Nhà ở bị </w:t>
            </w:r>
            <w:r w:rsidRPr="009D3301">
              <w:rPr>
                <w:rFonts w:cs="Calibri"/>
                <w:sz w:val="20"/>
                <w:szCs w:val="20"/>
                <w:lang w:val="en-US"/>
              </w:rPr>
              <w:t>hư hỏng</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 xml:space="preserve">Thiếu việc làm, thu nhập thấp, thiếu nợ sau thiên tai </w:t>
            </w:r>
          </w:p>
          <w:p w:rsidR="00667C3D" w:rsidRPr="009D3301" w:rsidRDefault="00667C3D" w:rsidP="00894225">
            <w:pPr>
              <w:spacing w:after="0" w:line="240" w:lineRule="auto"/>
              <w:ind w:left="202" w:hanging="180"/>
              <w:rPr>
                <w:rFonts w:cs="Calibri"/>
                <w:sz w:val="20"/>
                <w:szCs w:val="20"/>
                <w:lang w:val="vi-VN"/>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Theme="minorHAnsi" w:hAnsiTheme="minorHAnsi" w:cstheme="minorHAnsi"/>
                <w:color w:val="auto"/>
                <w:sz w:val="20"/>
                <w:szCs w:val="20"/>
                <w:lang w:val="en-GB"/>
              </w:rPr>
            </w:pPr>
            <w:r w:rsidRPr="009D3301">
              <w:rPr>
                <w:rFonts w:asciiTheme="minorHAnsi" w:hAnsiTheme="minorHAnsi" w:cstheme="minorHAnsi"/>
                <w:color w:val="auto"/>
                <w:sz w:val="20"/>
                <w:szCs w:val="20"/>
                <w:lang w:val="en-GB"/>
              </w:rPr>
              <w:t>Hưng Mỹ</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89 hộ phụ nữ đơn thân/</w:t>
            </w:r>
          </w:p>
          <w:p w:rsidR="00667C3D" w:rsidRPr="009D3301" w:rsidRDefault="00667C3D" w:rsidP="00894225">
            <w:pPr>
              <w:pBdr>
                <w:top w:val="nil"/>
                <w:left w:val="nil"/>
                <w:bottom w:val="nil"/>
                <w:right w:val="nil"/>
                <w:between w:val="nil"/>
                <w:bar w:val="nil"/>
              </w:pBdr>
              <w:spacing w:after="0" w:line="240" w:lineRule="auto"/>
              <w:rPr>
                <w:rFonts w:asciiTheme="minorHAnsi" w:hAnsiTheme="minorHAnsi" w:cstheme="minorHAnsi"/>
                <w:sz w:val="20"/>
                <w:szCs w:val="20"/>
              </w:rPr>
            </w:pPr>
            <w:r w:rsidRPr="009D3301">
              <w:rPr>
                <w:rFonts w:asciiTheme="minorHAnsi" w:hAnsiTheme="minorHAnsi" w:cstheme="minorHAnsi"/>
                <w:sz w:val="20"/>
                <w:szCs w:val="20"/>
              </w:rPr>
              <w:t>89 hộ</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Nhà ở đơn sơ, thiếu kiên cố:75 nhà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Thiếu nhân lực di dời sơ tán, PCTT.</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Thiếu việc làm, thu nhập thấp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Phụ nữ chưa được tham gia tập huấn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Một số chị em được hỗ trợ kinh phí đi tập huấn đào tạo nghề.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Được hỗ trợ vay vốn phát triển kinh tế hộ 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Nhà ở bị sập, hư hỏng </w:t>
            </w:r>
          </w:p>
          <w:p w:rsidR="00667C3D" w:rsidRPr="009D3301" w:rsidRDefault="00667C3D" w:rsidP="00894225">
            <w:pPr>
              <w:pStyle w:val="ListParagraph"/>
              <w:numPr>
                <w:ilvl w:val="0"/>
                <w:numId w:val="63"/>
              </w:numPr>
              <w:pBdr>
                <w:top w:val="nil"/>
                <w:left w:val="nil"/>
                <w:bottom w:val="nil"/>
                <w:right w:val="nil"/>
                <w:between w:val="nil"/>
                <w:bar w:val="nil"/>
              </w:pBd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Thiếu việc làm, thu nhập thấp, thiếu nợ sau thiên tai </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en-US"/>
              </w:rPr>
            </w:pPr>
            <w:r w:rsidRPr="009D3301">
              <w:rPr>
                <w:rFonts w:cs="Calibri"/>
                <w:sz w:val="20"/>
                <w:szCs w:val="20"/>
                <w:lang w:val="vi-VN"/>
              </w:rPr>
              <w:t xml:space="preserve">117 hộ phụ nữ đơn thân  </w:t>
            </w:r>
            <w:r w:rsidRPr="009D3301">
              <w:rPr>
                <w:rFonts w:cs="Calibri"/>
                <w:sz w:val="20"/>
                <w:szCs w:val="20"/>
                <w:lang w:val="en-US"/>
              </w:rPr>
              <w:t xml:space="preserve"> trong tổng </w:t>
            </w:r>
            <w:r w:rsidRPr="009D3301">
              <w:rPr>
                <w:rFonts w:cs="Calibri"/>
                <w:sz w:val="20"/>
                <w:szCs w:val="20"/>
                <w:lang w:val="en-US"/>
              </w:rPr>
              <w:lastRenderedPageBreak/>
              <w:t>số 702 hộ của thôn</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lastRenderedPageBreak/>
              <w:t>Bão tác động đến toàn thôn có</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t xml:space="preserve">117 hộ phụ nữ đơn thân  </w:t>
            </w:r>
            <w:r w:rsidRPr="009D3301">
              <w:rPr>
                <w:rFonts w:cs="Calibri"/>
                <w:sz w:val="20"/>
                <w:szCs w:val="20"/>
                <w:lang w:val="en-US"/>
              </w:rPr>
              <w:t xml:space="preserve"> </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en-US"/>
              </w:rPr>
              <w:t xml:space="preserve">100% hộ phụ nữ đơn than đang ở </w:t>
            </w:r>
            <w:r w:rsidRPr="009D3301">
              <w:rPr>
                <w:rFonts w:cs="Calibri"/>
                <w:sz w:val="20"/>
                <w:szCs w:val="20"/>
                <w:lang w:val="en-US"/>
              </w:rPr>
              <w:lastRenderedPageBreak/>
              <w:t>trong n</w:t>
            </w:r>
            <w:r w:rsidRPr="009D3301">
              <w:rPr>
                <w:rFonts w:cs="Calibri"/>
                <w:sz w:val="20"/>
                <w:szCs w:val="20"/>
                <w:lang w:val="vi-VN"/>
              </w:rPr>
              <w:t xml:space="preserve">hà ỏ đơn sơ, thiếu kiên cố </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t xml:space="preserve">Thiếu nhân lực di dời sơ tán và gia cố nhà cửa. </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t xml:space="preserve">Thiếu việc làm, thu nhập thấp </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t xml:space="preserve">Phụ nữ chưa được tham gia tập huấn. </w:t>
            </w:r>
          </w:p>
          <w:p w:rsidR="00667C3D" w:rsidRPr="009D3301" w:rsidRDefault="00667C3D" w:rsidP="00894225">
            <w:pPr>
              <w:pStyle w:val="ListParagraph"/>
              <w:numPr>
                <w:ilvl w:val="0"/>
                <w:numId w:val="69"/>
              </w:numPr>
              <w:spacing w:after="0" w:line="240" w:lineRule="auto"/>
              <w:ind w:left="190" w:hanging="180"/>
              <w:jc w:val="both"/>
              <w:rPr>
                <w:rFonts w:cs="Calibri"/>
                <w:sz w:val="20"/>
                <w:szCs w:val="20"/>
                <w:lang w:val="vi-VN"/>
              </w:rPr>
            </w:pPr>
            <w:r w:rsidRPr="009D3301">
              <w:rPr>
                <w:rFonts w:cs="Calibri"/>
                <w:sz w:val="20"/>
                <w:szCs w:val="20"/>
                <w:lang w:val="vi-VN"/>
              </w:rPr>
              <w:t>Đa số phụ nữ già yếu, tàn tật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9"/>
              </w:numPr>
              <w:spacing w:after="0" w:line="240" w:lineRule="auto"/>
              <w:ind w:left="190" w:hanging="180"/>
              <w:rPr>
                <w:rFonts w:cs="Calibri"/>
                <w:sz w:val="20"/>
                <w:szCs w:val="20"/>
                <w:lang w:val="vi-VN"/>
              </w:rPr>
            </w:pPr>
            <w:r w:rsidRPr="009D3301">
              <w:rPr>
                <w:rFonts w:cs="Calibri"/>
                <w:sz w:val="20"/>
                <w:szCs w:val="20"/>
                <w:lang w:val="vi-VN"/>
              </w:rPr>
              <w:lastRenderedPageBreak/>
              <w:t xml:space="preserve">50% chị em đơn thân được hỗ trợ kinh phí trong tập huấn, được hổ trợ vay vốn trong </w:t>
            </w:r>
            <w:r w:rsidRPr="009D3301">
              <w:rPr>
                <w:rFonts w:cs="Calibri"/>
                <w:sz w:val="20"/>
                <w:szCs w:val="20"/>
                <w:lang w:val="vi-VN"/>
              </w:rPr>
              <w:lastRenderedPageBreak/>
              <w:t>phát triển kinh tế 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9"/>
              </w:numPr>
              <w:spacing w:after="0" w:line="240" w:lineRule="auto"/>
              <w:ind w:left="190" w:hanging="180"/>
              <w:rPr>
                <w:rFonts w:cs="Calibri"/>
                <w:sz w:val="20"/>
                <w:szCs w:val="20"/>
                <w:lang w:val="vi-VN"/>
              </w:rPr>
            </w:pPr>
            <w:r w:rsidRPr="009D3301">
              <w:rPr>
                <w:rFonts w:cs="Calibri"/>
                <w:sz w:val="20"/>
                <w:szCs w:val="20"/>
                <w:lang w:val="vi-VN"/>
              </w:rPr>
              <w:lastRenderedPageBreak/>
              <w:t xml:space="preserve">Nhà ở bị hư hỏng </w:t>
            </w:r>
          </w:p>
          <w:p w:rsidR="00667C3D" w:rsidRPr="009D3301" w:rsidRDefault="00667C3D" w:rsidP="00894225">
            <w:pPr>
              <w:pStyle w:val="ListParagraph"/>
              <w:numPr>
                <w:ilvl w:val="0"/>
                <w:numId w:val="69"/>
              </w:numPr>
              <w:spacing w:after="0" w:line="240" w:lineRule="auto"/>
              <w:ind w:left="190" w:hanging="180"/>
              <w:rPr>
                <w:rFonts w:cs="Calibri"/>
                <w:sz w:val="20"/>
                <w:szCs w:val="20"/>
                <w:lang w:val="vi-VN"/>
              </w:rPr>
            </w:pPr>
            <w:r w:rsidRPr="009D3301">
              <w:rPr>
                <w:rFonts w:cs="Calibri"/>
                <w:sz w:val="20"/>
                <w:szCs w:val="20"/>
                <w:lang w:val="vi-VN"/>
              </w:rPr>
              <w:t xml:space="preserve">Thiếu việc làm, thu nhập thấp, thiếu nợ sau thiên tai </w:t>
            </w:r>
          </w:p>
          <w:p w:rsidR="00667C3D" w:rsidRPr="009D3301" w:rsidRDefault="00667C3D" w:rsidP="00894225">
            <w:pPr>
              <w:spacing w:after="0" w:line="240" w:lineRule="auto"/>
              <w:ind w:left="190" w:hanging="180"/>
              <w:rPr>
                <w:rFonts w:cs="Calibri"/>
                <w:sz w:val="20"/>
                <w:szCs w:val="20"/>
                <w:lang w:val="vi-VN"/>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lastRenderedPageBreak/>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67 hộ phụ nữ đơn than trong số 668 hộ có nguy cơ ảnh hưởng bão trong thôn</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9D3301">
              <w:rPr>
                <w:rFonts w:cs="Calibri"/>
                <w:sz w:val="20"/>
                <w:szCs w:val="20"/>
              </w:rPr>
              <w:t xml:space="preserve">12 Nhà ỏ đơn sơ, thiếu kiên cố </w:t>
            </w:r>
          </w:p>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9D3301">
              <w:rPr>
                <w:rFonts w:cs="Calibri"/>
                <w:sz w:val="20"/>
                <w:szCs w:val="20"/>
              </w:rPr>
              <w:t>Thiếu nhân lực di dời sơ tán , PCTT</w:t>
            </w:r>
          </w:p>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9D3301">
              <w:rPr>
                <w:rFonts w:cs="Calibri"/>
                <w:sz w:val="20"/>
                <w:szCs w:val="20"/>
              </w:rPr>
              <w:t xml:space="preserve">Thiếu việc làm, thu nhập thấp </w:t>
            </w:r>
          </w:p>
          <w:p w:rsidR="00667C3D" w:rsidRPr="009D3301" w:rsidRDefault="00667C3D" w:rsidP="00894225">
            <w:pPr>
              <w:numPr>
                <w:ilvl w:val="0"/>
                <w:numId w:val="91"/>
              </w:numPr>
              <w:spacing w:after="0" w:line="240" w:lineRule="auto"/>
              <w:ind w:left="223" w:hanging="180"/>
              <w:rPr>
                <w:rFonts w:cs="Calibri"/>
                <w:sz w:val="20"/>
                <w:szCs w:val="20"/>
              </w:rPr>
            </w:pPr>
            <w:r w:rsidRPr="009D3301">
              <w:rPr>
                <w:rFonts w:cs="Calibri"/>
                <w:sz w:val="20"/>
                <w:szCs w:val="20"/>
              </w:rPr>
              <w:t xml:space="preserve">Phụ nữ ít được tham gia tập huấn </w:t>
            </w:r>
          </w:p>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4D589D">
              <w:rPr>
                <w:rFonts w:cs="Calibri"/>
                <w:sz w:val="20"/>
                <w:szCs w:val="20"/>
              </w:rPr>
              <w:t>Có 21 hộ phụ nữ đơn thân già cả nên thiếu thông tin về PCTT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9D3301">
              <w:rPr>
                <w:rFonts w:cs="Calibri"/>
                <w:sz w:val="20"/>
                <w:szCs w:val="20"/>
              </w:rPr>
              <w:t xml:space="preserve">Một số chị em được hỗ trợ kinh phí đi tập huấn đào tạo nghề. </w:t>
            </w:r>
          </w:p>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9D3301">
              <w:rPr>
                <w:rFonts w:cs="Calibri"/>
                <w:sz w:val="20"/>
                <w:szCs w:val="20"/>
              </w:rPr>
              <w:t>Được hỗ trợ vay vốn phát triển kinh tế hộ gia đình.</w:t>
            </w:r>
          </w:p>
          <w:p w:rsidR="00667C3D" w:rsidRPr="009D3301" w:rsidRDefault="00667C3D" w:rsidP="00894225">
            <w:pPr>
              <w:numPr>
                <w:ilvl w:val="0"/>
                <w:numId w:val="91"/>
              </w:numPr>
              <w:pBdr>
                <w:top w:val="nil"/>
                <w:left w:val="nil"/>
                <w:bottom w:val="nil"/>
                <w:right w:val="nil"/>
                <w:between w:val="nil"/>
                <w:bar w:val="nil"/>
              </w:pBdr>
              <w:spacing w:after="0" w:line="240" w:lineRule="auto"/>
              <w:ind w:left="223" w:hanging="180"/>
              <w:rPr>
                <w:rFonts w:cs="Calibri"/>
                <w:sz w:val="20"/>
                <w:szCs w:val="20"/>
              </w:rPr>
            </w:pPr>
            <w:r w:rsidRPr="004D589D">
              <w:rPr>
                <w:rFonts w:cs="Calibri"/>
                <w:sz w:val="20"/>
                <w:szCs w:val="20"/>
              </w:rPr>
              <w:t>90% nam thường được tham gia tập huấn</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91"/>
              </w:numPr>
              <w:spacing w:after="0" w:line="240" w:lineRule="auto"/>
              <w:ind w:left="223" w:hanging="180"/>
              <w:rPr>
                <w:rFonts w:cs="Calibri"/>
                <w:sz w:val="20"/>
                <w:szCs w:val="20"/>
              </w:rPr>
            </w:pPr>
            <w:r w:rsidRPr="009D3301">
              <w:rPr>
                <w:rFonts w:cs="Calibri"/>
                <w:sz w:val="20"/>
                <w:szCs w:val="20"/>
              </w:rPr>
              <w:t xml:space="preserve">Nhà ở bị sập, hư hỏng </w:t>
            </w:r>
          </w:p>
          <w:p w:rsidR="00667C3D" w:rsidRPr="009D3301" w:rsidRDefault="00667C3D" w:rsidP="00894225">
            <w:pPr>
              <w:numPr>
                <w:ilvl w:val="0"/>
                <w:numId w:val="91"/>
              </w:numPr>
              <w:spacing w:after="0" w:line="240" w:lineRule="auto"/>
              <w:ind w:left="223" w:hanging="180"/>
              <w:rPr>
                <w:rFonts w:cs="Calibri"/>
                <w:sz w:val="20"/>
                <w:szCs w:val="20"/>
              </w:rPr>
            </w:pPr>
            <w:r w:rsidRPr="009D3301">
              <w:rPr>
                <w:rFonts w:cs="Calibri"/>
                <w:sz w:val="20"/>
                <w:szCs w:val="20"/>
              </w:rPr>
              <w:t xml:space="preserve">Thiếu việc làm, thu nhập thấp, thiếu nợ sau thiên tai </w:t>
            </w:r>
          </w:p>
          <w:p w:rsidR="00667C3D" w:rsidRPr="009D3301" w:rsidRDefault="00667C3D" w:rsidP="00894225">
            <w:pPr>
              <w:spacing w:after="0" w:line="240" w:lineRule="auto"/>
              <w:ind w:left="223" w:hanging="180"/>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lang w:val="vi-VN"/>
              </w:rPr>
            </w:pPr>
            <w:r w:rsidRPr="009D3301">
              <w:rPr>
                <w:rFonts w:cs="Calibri"/>
                <w:sz w:val="20"/>
                <w:szCs w:val="20"/>
                <w:lang w:val="en-US"/>
              </w:rPr>
              <w:t>3</w:t>
            </w:r>
            <w:r w:rsidRPr="009D3301">
              <w:rPr>
                <w:rFonts w:cs="Calibri"/>
                <w:sz w:val="20"/>
                <w:szCs w:val="20"/>
                <w:lang w:val="vi-VN"/>
              </w:rPr>
              <w:t>5 hộ phụ nữ đơn th</w:t>
            </w:r>
            <w:r w:rsidRPr="009D3301">
              <w:rPr>
                <w:rFonts w:cs="Calibri"/>
                <w:sz w:val="20"/>
                <w:szCs w:val="20"/>
                <w:lang w:val="en-US"/>
              </w:rPr>
              <w:t>â</w:t>
            </w:r>
            <w:r w:rsidRPr="009D3301">
              <w:rPr>
                <w:rFonts w:cs="Calibri"/>
                <w:sz w:val="20"/>
                <w:szCs w:val="20"/>
                <w:lang w:val="vi-VN"/>
              </w:rPr>
              <w:t>n</w:t>
            </w:r>
            <w:r w:rsidRPr="009D3301">
              <w:rPr>
                <w:rFonts w:cs="Calibri"/>
                <w:sz w:val="20"/>
                <w:szCs w:val="20"/>
                <w:lang w:val="en-US"/>
              </w:rPr>
              <w:t xml:space="preserve"> trong số 448</w:t>
            </w:r>
            <w:r w:rsidRPr="009D3301">
              <w:rPr>
                <w:rFonts w:cs="Calibri"/>
                <w:sz w:val="20"/>
                <w:szCs w:val="20"/>
                <w:lang w:val="vi-VN"/>
              </w:rPr>
              <w:t xml:space="preserve"> hộ vùng bị ngập lụt từ 1-2 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en-US"/>
              </w:rPr>
              <w:t>100% hộ phụ nữ đơn thân n</w:t>
            </w:r>
            <w:r w:rsidRPr="009D3301">
              <w:rPr>
                <w:rFonts w:cs="Calibri"/>
                <w:sz w:val="20"/>
                <w:szCs w:val="20"/>
                <w:lang w:val="vi-VN"/>
              </w:rPr>
              <w:t xml:space="preserve">hà </w:t>
            </w:r>
            <w:r w:rsidRPr="009D3301">
              <w:rPr>
                <w:rFonts w:cs="Calibri"/>
                <w:sz w:val="20"/>
                <w:szCs w:val="20"/>
                <w:lang w:val="en-US"/>
              </w:rPr>
              <w:t>ở</w:t>
            </w:r>
            <w:r w:rsidRPr="009D3301">
              <w:rPr>
                <w:rFonts w:cs="Calibri"/>
                <w:sz w:val="20"/>
                <w:szCs w:val="20"/>
                <w:lang w:val="vi-VN"/>
              </w:rPr>
              <w:t xml:space="preserve"> </w:t>
            </w:r>
            <w:r w:rsidRPr="009D3301">
              <w:rPr>
                <w:rFonts w:cs="Calibri"/>
                <w:sz w:val="20"/>
                <w:szCs w:val="20"/>
                <w:lang w:val="en-US"/>
              </w:rPr>
              <w:t xml:space="preserve">đang </w:t>
            </w:r>
            <w:r w:rsidRPr="009D3301">
              <w:rPr>
                <w:rFonts w:cs="Calibri"/>
                <w:sz w:val="20"/>
                <w:szCs w:val="20"/>
                <w:lang w:val="vi-VN"/>
              </w:rPr>
              <w:t>đơn sơ, thiếu kiên cố</w:t>
            </w:r>
            <w:r w:rsidRPr="009D3301">
              <w:rPr>
                <w:rFonts w:cs="Calibri"/>
                <w:sz w:val="20"/>
                <w:szCs w:val="20"/>
                <w:lang w:val="en-US"/>
              </w:rPr>
              <w:t xml:space="preserve"> không gác tránh lụt</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nhân lực di dời sơ tán và gia cố nhà cửa.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 xml:space="preserve">Thiếu việc làm, thu nhập thấp </w:t>
            </w:r>
          </w:p>
          <w:p w:rsidR="00667C3D" w:rsidRPr="009D3301" w:rsidRDefault="00667C3D" w:rsidP="00894225">
            <w:pPr>
              <w:pStyle w:val="ListParagraph"/>
              <w:numPr>
                <w:ilvl w:val="0"/>
                <w:numId w:val="68"/>
              </w:numPr>
              <w:spacing w:after="0" w:line="240" w:lineRule="auto"/>
              <w:ind w:left="202" w:hanging="180"/>
              <w:jc w:val="both"/>
              <w:rPr>
                <w:rFonts w:cs="Calibri"/>
                <w:sz w:val="20"/>
                <w:szCs w:val="20"/>
                <w:lang w:val="vi-VN"/>
              </w:rPr>
            </w:pPr>
            <w:r w:rsidRPr="009D3301">
              <w:rPr>
                <w:rFonts w:cs="Calibri"/>
                <w:sz w:val="20"/>
                <w:szCs w:val="20"/>
                <w:lang w:val="vi-VN"/>
              </w:rPr>
              <w:t>Phụ nữ chưa được tham gia tập huấn</w:t>
            </w:r>
            <w:r w:rsidRPr="009D3301">
              <w:rPr>
                <w:rFonts w:cs="Calibri"/>
                <w:sz w:val="20"/>
                <w:szCs w:val="20"/>
                <w:lang w:val="en-US"/>
              </w:rPr>
              <w:t xml:space="preserve"> PCTT</w:t>
            </w:r>
            <w:r w:rsidRPr="009D3301">
              <w:rPr>
                <w:rFonts w:cs="Calibri"/>
                <w:sz w:val="20"/>
                <w:szCs w:val="20"/>
                <w:lang w:val="vi-VN"/>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50% chị em đơn thân được hổ trợ kinh phí trong tập huấn, được hổ trợ vay vốn trong phát triển kinh tế gia đình</w:t>
            </w: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 xml:space="preserve">Nhà ở bị </w:t>
            </w:r>
            <w:r w:rsidRPr="009D3301">
              <w:rPr>
                <w:rFonts w:cs="Calibri"/>
                <w:sz w:val="20"/>
                <w:szCs w:val="20"/>
                <w:lang w:val="en-US"/>
              </w:rPr>
              <w:t>hư hỏng</w:t>
            </w:r>
            <w:r w:rsidRPr="009D3301">
              <w:rPr>
                <w:rFonts w:cs="Calibri"/>
                <w:sz w:val="20"/>
                <w:szCs w:val="20"/>
                <w:lang w:val="vi-VN"/>
              </w:rPr>
              <w:t xml:space="preserve"> </w:t>
            </w:r>
          </w:p>
          <w:p w:rsidR="00667C3D" w:rsidRPr="009D3301" w:rsidRDefault="00667C3D" w:rsidP="00894225">
            <w:pPr>
              <w:pStyle w:val="ListParagraph"/>
              <w:numPr>
                <w:ilvl w:val="0"/>
                <w:numId w:val="68"/>
              </w:numPr>
              <w:spacing w:after="0" w:line="240" w:lineRule="auto"/>
              <w:ind w:left="202" w:hanging="180"/>
              <w:rPr>
                <w:rFonts w:cs="Calibri"/>
                <w:sz w:val="20"/>
                <w:szCs w:val="20"/>
                <w:lang w:val="vi-VN"/>
              </w:rPr>
            </w:pPr>
            <w:r w:rsidRPr="009D3301">
              <w:rPr>
                <w:rFonts w:cs="Calibri"/>
                <w:sz w:val="20"/>
                <w:szCs w:val="20"/>
                <w:lang w:val="vi-VN"/>
              </w:rPr>
              <w:t xml:space="preserve">Thiếu việc làm, thu nhập thấp, thiếu nợ sau thiên tai </w:t>
            </w:r>
          </w:p>
          <w:p w:rsidR="00667C3D" w:rsidRPr="009D3301" w:rsidRDefault="00667C3D" w:rsidP="00894225">
            <w:pPr>
              <w:spacing w:after="0" w:line="240" w:lineRule="auto"/>
              <w:ind w:left="202" w:hanging="180"/>
              <w:rPr>
                <w:rFonts w:cs="Calibri"/>
                <w:sz w:val="20"/>
                <w:szCs w:val="20"/>
                <w:lang w:val="vi-VN"/>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lang w:val="en-US"/>
              </w:rPr>
            </w:pPr>
            <w:r w:rsidRPr="009D3301">
              <w:rPr>
                <w:rFonts w:cs="Calibri"/>
                <w:sz w:val="20"/>
                <w:szCs w:val="20"/>
                <w:lang w:val="en-US"/>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813"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23 hộ phụ nữ đơn thân trong số 220 hộ vùng nguy cơ hạn hán</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2"/>
              </w:numPr>
              <w:pBdr>
                <w:top w:val="nil"/>
                <w:left w:val="nil"/>
                <w:bottom w:val="nil"/>
                <w:right w:val="nil"/>
                <w:between w:val="nil"/>
                <w:bar w:val="nil"/>
              </w:pBdr>
              <w:spacing w:after="0" w:line="240" w:lineRule="auto"/>
              <w:ind w:left="223" w:hanging="223"/>
              <w:rPr>
                <w:rFonts w:cs="Calibri"/>
                <w:sz w:val="20"/>
                <w:szCs w:val="20"/>
              </w:rPr>
            </w:pPr>
            <w:r w:rsidRPr="009D3301">
              <w:rPr>
                <w:rFonts w:cs="Calibri"/>
                <w:sz w:val="20"/>
                <w:szCs w:val="20"/>
              </w:rPr>
              <w:t xml:space="preserve">5 Nhà ở đơn sơ, thiếu kiên cố </w:t>
            </w:r>
          </w:p>
          <w:p w:rsidR="00667C3D" w:rsidRPr="009D3301" w:rsidRDefault="00667C3D" w:rsidP="00894225">
            <w:pPr>
              <w:numPr>
                <w:ilvl w:val="0"/>
                <w:numId w:val="92"/>
              </w:numPr>
              <w:pBdr>
                <w:top w:val="nil"/>
                <w:left w:val="nil"/>
                <w:bottom w:val="nil"/>
                <w:right w:val="nil"/>
                <w:between w:val="nil"/>
                <w:bar w:val="nil"/>
              </w:pBdr>
              <w:spacing w:after="0" w:line="240" w:lineRule="auto"/>
              <w:ind w:left="223" w:hanging="223"/>
              <w:rPr>
                <w:rFonts w:cs="Calibri"/>
                <w:sz w:val="20"/>
                <w:szCs w:val="20"/>
              </w:rPr>
            </w:pPr>
            <w:r w:rsidRPr="009D3301">
              <w:rPr>
                <w:rFonts w:cs="Calibri"/>
                <w:sz w:val="20"/>
                <w:szCs w:val="20"/>
              </w:rPr>
              <w:t xml:space="preserve">Thiếu việc làm, thu nhập thấp </w:t>
            </w:r>
          </w:p>
          <w:p w:rsidR="00667C3D" w:rsidRPr="009D3301" w:rsidRDefault="00667C3D" w:rsidP="00894225">
            <w:pPr>
              <w:numPr>
                <w:ilvl w:val="0"/>
                <w:numId w:val="92"/>
              </w:numPr>
              <w:spacing w:after="0" w:line="240" w:lineRule="auto"/>
              <w:ind w:left="223" w:hanging="223"/>
              <w:rPr>
                <w:rFonts w:cs="Calibri"/>
                <w:sz w:val="20"/>
                <w:szCs w:val="20"/>
              </w:rPr>
            </w:pPr>
            <w:r w:rsidRPr="009D3301">
              <w:rPr>
                <w:rFonts w:cs="Calibri"/>
                <w:sz w:val="20"/>
                <w:szCs w:val="20"/>
              </w:rPr>
              <w:t xml:space="preserve">Phụ nữ chưa được tham gia tập huấn </w:t>
            </w:r>
          </w:p>
          <w:p w:rsidR="00667C3D" w:rsidRPr="009D3301" w:rsidRDefault="00667C3D" w:rsidP="00894225">
            <w:pPr>
              <w:numPr>
                <w:ilvl w:val="0"/>
                <w:numId w:val="92"/>
              </w:numPr>
              <w:spacing w:after="0" w:line="240" w:lineRule="auto"/>
              <w:ind w:left="223" w:hanging="223"/>
              <w:rPr>
                <w:rFonts w:cs="Calibri"/>
                <w:sz w:val="20"/>
                <w:szCs w:val="20"/>
              </w:rPr>
            </w:pPr>
            <w:r w:rsidRPr="009D3301">
              <w:rPr>
                <w:rFonts w:cs="Calibri"/>
                <w:sz w:val="20"/>
                <w:szCs w:val="20"/>
              </w:rPr>
              <w:t>Có 5 hộ phụ nữ đơn thân già cả nên thiếu lao động sản xuất</w:t>
            </w:r>
          </w:p>
          <w:p w:rsidR="00667C3D" w:rsidRPr="009D3301" w:rsidRDefault="00667C3D" w:rsidP="00894225">
            <w:pPr>
              <w:numPr>
                <w:ilvl w:val="0"/>
                <w:numId w:val="92"/>
              </w:numPr>
              <w:spacing w:after="0" w:line="240" w:lineRule="auto"/>
              <w:ind w:left="223" w:hanging="223"/>
              <w:rPr>
                <w:rFonts w:cs="Calibri"/>
                <w:sz w:val="20"/>
                <w:szCs w:val="20"/>
              </w:rPr>
            </w:pPr>
            <w:r w:rsidRPr="009D3301">
              <w:rPr>
                <w:rFonts w:cs="Calibri"/>
                <w:sz w:val="20"/>
                <w:szCs w:val="20"/>
              </w:rPr>
              <w:t>Thiếu lực lượng PCTT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2"/>
              </w:numPr>
              <w:pBdr>
                <w:top w:val="nil"/>
                <w:left w:val="nil"/>
                <w:bottom w:val="nil"/>
                <w:right w:val="nil"/>
                <w:between w:val="nil"/>
                <w:bar w:val="nil"/>
              </w:pBdr>
              <w:spacing w:after="0" w:line="240" w:lineRule="auto"/>
              <w:ind w:left="223" w:hanging="223"/>
              <w:rPr>
                <w:rFonts w:cs="Calibri"/>
                <w:sz w:val="20"/>
                <w:szCs w:val="20"/>
              </w:rPr>
            </w:pPr>
            <w:r w:rsidRPr="009D3301">
              <w:rPr>
                <w:rFonts w:cs="Calibri"/>
                <w:sz w:val="20"/>
                <w:szCs w:val="20"/>
              </w:rPr>
              <w:t xml:space="preserve">Một số chị em được hỗ trợ kinh phí đi tập huấn đào tạo nghề. </w:t>
            </w:r>
          </w:p>
          <w:p w:rsidR="00667C3D" w:rsidRPr="009D3301" w:rsidRDefault="00667C3D" w:rsidP="00894225">
            <w:pPr>
              <w:numPr>
                <w:ilvl w:val="0"/>
                <w:numId w:val="92"/>
              </w:numPr>
              <w:pBdr>
                <w:top w:val="nil"/>
                <w:left w:val="nil"/>
                <w:bottom w:val="nil"/>
                <w:right w:val="nil"/>
                <w:between w:val="nil"/>
                <w:bar w:val="nil"/>
              </w:pBdr>
              <w:spacing w:after="0" w:line="240" w:lineRule="auto"/>
              <w:ind w:left="223" w:hanging="223"/>
              <w:rPr>
                <w:rFonts w:cs="Calibri"/>
                <w:sz w:val="20"/>
                <w:szCs w:val="20"/>
              </w:rPr>
            </w:pPr>
            <w:r w:rsidRPr="009D3301">
              <w:rPr>
                <w:rFonts w:cs="Calibri"/>
                <w:sz w:val="20"/>
                <w:szCs w:val="20"/>
              </w:rPr>
              <w:t>Được hỗ trợ vay vốn phát triển kinh tế hộ gia đình.</w:t>
            </w:r>
          </w:p>
          <w:p w:rsidR="00667C3D" w:rsidRPr="009D3301" w:rsidRDefault="00667C3D" w:rsidP="00894225">
            <w:pPr>
              <w:numPr>
                <w:ilvl w:val="0"/>
                <w:numId w:val="92"/>
              </w:numPr>
              <w:pBdr>
                <w:top w:val="nil"/>
                <w:left w:val="nil"/>
                <w:bottom w:val="nil"/>
                <w:right w:val="nil"/>
                <w:between w:val="nil"/>
                <w:bar w:val="nil"/>
              </w:pBdr>
              <w:spacing w:after="0" w:line="240" w:lineRule="auto"/>
              <w:ind w:left="223" w:hanging="223"/>
              <w:rPr>
                <w:rFonts w:cs="Calibri"/>
                <w:sz w:val="20"/>
                <w:szCs w:val="20"/>
              </w:rPr>
            </w:pPr>
            <w:r w:rsidRPr="009D3301">
              <w:rPr>
                <w:rFonts w:cs="Calibri"/>
                <w:sz w:val="20"/>
                <w:szCs w:val="20"/>
              </w:rPr>
              <w:t>90% nam thường được tham gia tập huấn</w:t>
            </w:r>
          </w:p>
          <w:p w:rsidR="00667C3D" w:rsidRPr="009D3301" w:rsidRDefault="00667C3D" w:rsidP="00894225">
            <w:pPr>
              <w:spacing w:after="0" w:line="240" w:lineRule="auto"/>
              <w:ind w:left="223" w:hanging="223"/>
              <w:rPr>
                <w:rFonts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92"/>
              </w:numPr>
              <w:spacing w:after="0" w:line="240" w:lineRule="auto"/>
              <w:ind w:left="223" w:hanging="223"/>
              <w:rPr>
                <w:rFonts w:cs="Calibri"/>
                <w:sz w:val="20"/>
                <w:szCs w:val="20"/>
              </w:rPr>
            </w:pPr>
            <w:r w:rsidRPr="009D3301">
              <w:rPr>
                <w:rFonts w:cs="Calibri"/>
                <w:sz w:val="20"/>
                <w:szCs w:val="20"/>
              </w:rPr>
              <w:lastRenderedPageBreak/>
              <w:t>Thu nhập thấp vì hết tuổi lao động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Thấp</w:t>
            </w:r>
          </w:p>
        </w:tc>
      </w:tr>
    </w:tbl>
    <w:p w:rsidR="00667C3D" w:rsidRPr="009D3301" w:rsidRDefault="00667C3D" w:rsidP="00894225">
      <w:pPr>
        <w:spacing w:after="0" w:line="240" w:lineRule="auto"/>
        <w:rPr>
          <w:rFonts w:cs="Calibri"/>
          <w:sz w:val="20"/>
          <w:szCs w:val="20"/>
        </w:rPr>
      </w:pPr>
    </w:p>
    <w:p w:rsidR="00667C3D" w:rsidRPr="009D3301" w:rsidRDefault="00667C3D" w:rsidP="00894225">
      <w:pPr>
        <w:pStyle w:val="Heading2"/>
        <w:numPr>
          <w:ilvl w:val="0"/>
          <w:numId w:val="20"/>
        </w:numPr>
        <w:spacing w:before="0" w:line="240" w:lineRule="auto"/>
        <w:rPr>
          <w:rFonts w:ascii="Calibri" w:hAnsi="Calibri" w:cs="Calibri"/>
          <w:b/>
          <w:color w:val="auto"/>
          <w:sz w:val="20"/>
          <w:szCs w:val="20"/>
        </w:rPr>
      </w:pPr>
      <w:bookmarkStart w:id="50" w:name="_Toc521514078"/>
      <w:r w:rsidRPr="009D3301">
        <w:rPr>
          <w:rFonts w:ascii="Calibri" w:hAnsi="Calibri" w:cs="Calibri"/>
          <w:b/>
          <w:color w:val="auto"/>
          <w:sz w:val="20"/>
          <w:szCs w:val="20"/>
        </w:rPr>
        <w:t>Các lĩnh vực/ngành then chốt khác</w:t>
      </w:r>
      <w:bookmarkEnd w:id="50"/>
    </w:p>
    <w:p w:rsidR="00667C3D" w:rsidRPr="009D3301" w:rsidRDefault="00667C3D" w:rsidP="00894225">
      <w:pPr>
        <w:pStyle w:val="ListParagraph"/>
        <w:spacing w:after="0" w:line="240" w:lineRule="auto"/>
        <w:rPr>
          <w:rFonts w:cs="Calibri"/>
          <w:sz w:val="20"/>
          <w:szCs w:val="20"/>
          <w:lang w:val="en-US"/>
        </w:rPr>
      </w:pPr>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902"/>
        <w:gridCol w:w="1800"/>
        <w:gridCol w:w="1800"/>
        <w:gridCol w:w="1304"/>
      </w:tblGrid>
      <w:tr w:rsidR="00667C3D" w:rsidRPr="009D3301" w:rsidTr="00E80D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Tổng số hộ</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TTDBTT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b/>
                <w:bCs/>
                <w:color w:val="auto"/>
                <w:sz w:val="20"/>
                <w:szCs w:val="20"/>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Rủi ro thiên tai/BĐKH</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jc w:val="center"/>
              <w:rPr>
                <w:rFonts w:ascii="Calibri" w:hAnsi="Calibri" w:cs="Calibri"/>
                <w:b/>
                <w:bCs/>
                <w:color w:val="auto"/>
                <w:sz w:val="20"/>
                <w:szCs w:val="20"/>
              </w:rPr>
            </w:pPr>
            <w:r w:rsidRPr="009D3301">
              <w:rPr>
                <w:rFonts w:ascii="Calibri" w:hAnsi="Calibri" w:cs="Calibri"/>
                <w:b/>
                <w:bCs/>
                <w:color w:val="auto"/>
                <w:sz w:val="20"/>
                <w:szCs w:val="20"/>
              </w:rPr>
              <w:t>Mức độ</w:t>
            </w:r>
          </w:p>
          <w:p w:rsidR="00667C3D" w:rsidRPr="009D3301" w:rsidRDefault="00667C3D" w:rsidP="00894225">
            <w:pPr>
              <w:pStyle w:val="Nidung"/>
              <w:jc w:val="center"/>
              <w:rPr>
                <w:rFonts w:ascii="Calibri" w:hAnsi="Calibri" w:cs="Calibri"/>
                <w:color w:val="auto"/>
                <w:sz w:val="20"/>
                <w:szCs w:val="20"/>
              </w:rPr>
            </w:pPr>
            <w:r w:rsidRPr="009D3301">
              <w:rPr>
                <w:rFonts w:ascii="Calibri" w:hAnsi="Calibri" w:cs="Calibri"/>
                <w:i/>
                <w:iCs/>
                <w:color w:val="auto"/>
                <w:sz w:val="20"/>
                <w:szCs w:val="20"/>
              </w:rPr>
              <w:t>(Cao, Trung Bình, Thấp)</w:t>
            </w:r>
          </w:p>
        </w:tc>
      </w:tr>
      <w:tr w:rsidR="00667C3D" w:rsidRPr="009D3301" w:rsidTr="00E80D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(3)</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(5)</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Nidung"/>
              <w:rPr>
                <w:rFonts w:ascii="Calibri" w:hAnsi="Calibri" w:cs="Calibri"/>
                <w:color w:val="auto"/>
                <w:sz w:val="20"/>
                <w:szCs w:val="20"/>
              </w:rPr>
            </w:pPr>
            <w:r w:rsidRPr="009D3301">
              <w:rPr>
                <w:rFonts w:ascii="Calibri" w:hAnsi="Calibri" w:cs="Calibri"/>
                <w:color w:val="auto"/>
                <w:sz w:val="20"/>
                <w:szCs w:val="20"/>
              </w:rPr>
              <w:t>(7)</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37</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Tổng diện tích sx là 5 ha và bị ngập lụt hoàn toàn.</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Ngành then chốt là trồng rau, củ, quả</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Vùng ngập úng, </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Khe mương bị lở lấp, gây ngập úng</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Hệ thống  tưới   (đào ao)</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Đại bộ phận nhân dân có kinh nghiệm trong PCTT TƯBĐKH</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Có lưới che chắn lượng mưa giảm thiểu hư hại cây rau</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Một số diện tích được tưới bằng hệ thống nhỏ giọt</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Rau bị mất mùa</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Thị trường tiêu thụ không ổn định</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Diện tích đất bị lở lấp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4D589D">
        <w:trPr>
          <w:trHeight w:val="269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jc w:val="center"/>
              <w:rPr>
                <w:rFonts w:cs="Calibri"/>
                <w:sz w:val="20"/>
                <w:szCs w:val="20"/>
                <w:lang w:val="vi-VN"/>
              </w:rPr>
            </w:pPr>
            <w:r w:rsidRPr="009D3301">
              <w:rPr>
                <w:rFonts w:cs="Calibri"/>
                <w:sz w:val="20"/>
                <w:szCs w:val="20"/>
                <w:lang w:val="vi-VN"/>
              </w:rPr>
              <w:t>250</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Nhà ở: 150 nhà chưa kiên cố</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Đường vùng ngập lụt: 2.2 km chưa bê tông hóa.</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Đất sản xuất bị vùi lấp.</w:t>
            </w:r>
          </w:p>
          <w:p w:rsidR="00667C3D" w:rsidRPr="004D589D"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Cột điện yếu (15 cột tre)</w:t>
            </w:r>
          </w:p>
          <w:p w:rsidR="004D589D" w:rsidRDefault="004D589D" w:rsidP="00894225">
            <w:pPr>
              <w:spacing w:after="0" w:line="240" w:lineRule="auto"/>
              <w:rPr>
                <w:rFonts w:cs="Calibri"/>
                <w:sz w:val="20"/>
                <w:szCs w:val="20"/>
                <w:lang w:val="en-US"/>
              </w:rPr>
            </w:pPr>
          </w:p>
          <w:p w:rsidR="004D589D" w:rsidRPr="004D589D" w:rsidRDefault="004D589D" w:rsidP="00894225">
            <w:pPr>
              <w:spacing w:after="0" w:line="240" w:lineRule="auto"/>
              <w:rPr>
                <w:rFonts w:cs="Calibri"/>
                <w:sz w:val="20"/>
                <w:szCs w:val="20"/>
                <w:lang w:val="en-US"/>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100 nhà kiên cố</w:t>
            </w:r>
          </w:p>
          <w:p w:rsidR="00667C3D" w:rsidRPr="004D589D"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4.4 km đường vùng ngập lụt đã bê tông hóa</w:t>
            </w:r>
          </w:p>
          <w:p w:rsidR="004D589D" w:rsidRDefault="004D589D" w:rsidP="00894225">
            <w:pPr>
              <w:spacing w:after="0" w:line="240" w:lineRule="auto"/>
              <w:rPr>
                <w:rFonts w:cs="Calibri"/>
                <w:sz w:val="20"/>
                <w:szCs w:val="20"/>
                <w:lang w:val="en-US"/>
              </w:rPr>
            </w:pPr>
          </w:p>
          <w:p w:rsidR="004D589D" w:rsidRDefault="004D589D" w:rsidP="00894225">
            <w:pPr>
              <w:spacing w:after="0" w:line="240" w:lineRule="auto"/>
              <w:rPr>
                <w:rFonts w:cs="Calibri"/>
                <w:sz w:val="20"/>
                <w:szCs w:val="20"/>
                <w:lang w:val="en-US"/>
              </w:rPr>
            </w:pPr>
          </w:p>
          <w:p w:rsidR="004D589D" w:rsidRDefault="004D589D" w:rsidP="00894225">
            <w:pPr>
              <w:spacing w:after="0" w:line="240" w:lineRule="auto"/>
              <w:rPr>
                <w:rFonts w:cs="Calibri"/>
                <w:sz w:val="20"/>
                <w:szCs w:val="20"/>
                <w:lang w:val="en-US"/>
              </w:rPr>
            </w:pPr>
          </w:p>
          <w:p w:rsidR="004D589D" w:rsidRDefault="004D589D" w:rsidP="00894225">
            <w:pPr>
              <w:spacing w:after="0" w:line="240" w:lineRule="auto"/>
              <w:rPr>
                <w:rFonts w:cs="Calibri"/>
                <w:sz w:val="20"/>
                <w:szCs w:val="20"/>
                <w:lang w:val="en-US"/>
              </w:rPr>
            </w:pPr>
          </w:p>
          <w:p w:rsidR="004D589D" w:rsidRPr="004D589D" w:rsidRDefault="004D589D" w:rsidP="00894225">
            <w:pPr>
              <w:spacing w:after="0" w:line="240" w:lineRule="auto"/>
              <w:rPr>
                <w:rFonts w:cs="Calibri"/>
                <w:sz w:val="20"/>
                <w:szCs w:val="20"/>
                <w:lang w:val="en-US"/>
              </w:rPr>
            </w:pPr>
          </w:p>
          <w:p w:rsidR="00667C3D" w:rsidRPr="009D3301" w:rsidRDefault="00667C3D" w:rsidP="00894225">
            <w:pPr>
              <w:pStyle w:val="ListParagraph"/>
              <w:spacing w:after="0" w:line="240" w:lineRule="auto"/>
              <w:ind w:left="190"/>
              <w:rPr>
                <w:rFonts w:cs="Calibri"/>
                <w:sz w:val="20"/>
                <w:szCs w:val="20"/>
                <w:lang w:val="vi-VN"/>
              </w:rPr>
            </w:pP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rPr>
                <w:rFonts w:cs="Calibri"/>
                <w:sz w:val="20"/>
                <w:szCs w:val="20"/>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Mất  đất sản xuất.</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 xml:space="preserve">Đường </w:t>
            </w:r>
            <w:r w:rsidRPr="009D3301">
              <w:rPr>
                <w:rFonts w:cs="Calibri"/>
                <w:sz w:val="20"/>
                <w:szCs w:val="20"/>
                <w:lang w:val="en-US"/>
              </w:rPr>
              <w:t xml:space="preserve">giao thông bị </w:t>
            </w:r>
            <w:r w:rsidRPr="009D3301">
              <w:rPr>
                <w:rFonts w:cs="Calibri"/>
                <w:sz w:val="20"/>
                <w:szCs w:val="20"/>
                <w:lang w:val="vi-VN"/>
              </w:rPr>
              <w:t>hư hỏng.</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 xml:space="preserve">Mất mùa, </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en-US"/>
              </w:rPr>
              <w:t>D</w:t>
            </w:r>
            <w:r w:rsidRPr="009D3301">
              <w:rPr>
                <w:rFonts w:cs="Calibri"/>
                <w:sz w:val="20"/>
                <w:szCs w:val="20"/>
                <w:lang w:val="vi-VN"/>
              </w:rPr>
              <w:t>ịch bệnh</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en-US"/>
              </w:rPr>
              <w:t>Ô</w:t>
            </w:r>
            <w:r w:rsidRPr="009D3301">
              <w:rPr>
                <w:rFonts w:cs="Calibri"/>
                <w:sz w:val="20"/>
                <w:szCs w:val="20"/>
                <w:lang w:val="vi-VN"/>
              </w:rPr>
              <w:t xml:space="preserve"> nhiễm môi trường.</w:t>
            </w:r>
          </w:p>
          <w:p w:rsidR="004D589D" w:rsidRDefault="00667C3D" w:rsidP="00894225">
            <w:pPr>
              <w:pStyle w:val="ListParagraph"/>
              <w:numPr>
                <w:ilvl w:val="0"/>
                <w:numId w:val="70"/>
              </w:numPr>
              <w:spacing w:after="0" w:line="240" w:lineRule="auto"/>
              <w:ind w:left="190" w:hanging="180"/>
              <w:rPr>
                <w:rFonts w:cs="Calibri"/>
                <w:sz w:val="20"/>
                <w:szCs w:val="20"/>
                <w:lang w:val="en-US"/>
              </w:rPr>
            </w:pPr>
            <w:r w:rsidRPr="009D3301">
              <w:rPr>
                <w:rFonts w:cs="Calibri"/>
                <w:sz w:val="20"/>
                <w:szCs w:val="20"/>
                <w:lang w:val="vi-VN"/>
              </w:rPr>
              <w:t>Giống lúa bị thối rửa</w:t>
            </w:r>
          </w:p>
          <w:p w:rsidR="004D589D" w:rsidRPr="004D589D" w:rsidRDefault="004D589D" w:rsidP="00894225">
            <w:pPr>
              <w:pStyle w:val="ListParagraph"/>
              <w:spacing w:after="0" w:line="240" w:lineRule="auto"/>
              <w:ind w:left="190"/>
              <w:rPr>
                <w:rFonts w:cs="Calibri"/>
                <w:sz w:val="20"/>
                <w:szCs w:val="20"/>
                <w:lang w:val="en-US"/>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r w:rsidRPr="009D3301">
              <w:rPr>
                <w:rFonts w:cs="Calibri"/>
                <w:sz w:val="20"/>
                <w:szCs w:val="20"/>
              </w:rPr>
              <w:t>68</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Có chợ đầu mối</w:t>
            </w:r>
          </w:p>
          <w:p w:rsidR="00667C3D" w:rsidRPr="009D3301" w:rsidRDefault="00667C3D" w:rsidP="00894225">
            <w:pPr>
              <w:spacing w:after="0" w:line="240" w:lineRule="auto"/>
              <w:rPr>
                <w:rFonts w:cs="Calibri"/>
                <w:sz w:val="20"/>
                <w:szCs w:val="20"/>
              </w:rPr>
            </w:pPr>
            <w:r w:rsidRPr="009D3301">
              <w:rPr>
                <w:rFonts w:cs="Calibri"/>
                <w:sz w:val="20"/>
                <w:szCs w:val="20"/>
              </w:rPr>
              <w:t>Trung tâm buôn bán và lưu thông hàng hóa của vùng đông Thăng Bình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numPr>
                <w:ilvl w:val="0"/>
                <w:numId w:val="93"/>
              </w:numPr>
              <w:pBdr>
                <w:top w:val="nil"/>
                <w:left w:val="nil"/>
                <w:bottom w:val="nil"/>
                <w:right w:val="nil"/>
                <w:between w:val="nil"/>
                <w:bar w:val="nil"/>
              </w:pBdr>
              <w:spacing w:after="0" w:line="240" w:lineRule="auto"/>
              <w:ind w:left="219" w:hanging="219"/>
              <w:rPr>
                <w:rFonts w:cs="Calibri"/>
                <w:sz w:val="20"/>
                <w:szCs w:val="20"/>
              </w:rPr>
            </w:pPr>
            <w:r w:rsidRPr="009D3301">
              <w:rPr>
                <w:rFonts w:cs="Calibri"/>
                <w:sz w:val="20"/>
                <w:szCs w:val="20"/>
              </w:rPr>
              <w:t>Nằm ở vị trí trung tâm của vùng đông Thăng Bình và gần các tuyến đường lớn</w:t>
            </w:r>
          </w:p>
          <w:p w:rsidR="00667C3D" w:rsidRPr="009D3301" w:rsidRDefault="00667C3D" w:rsidP="00894225">
            <w:pPr>
              <w:numPr>
                <w:ilvl w:val="0"/>
                <w:numId w:val="93"/>
              </w:numPr>
              <w:pBdr>
                <w:top w:val="nil"/>
                <w:left w:val="nil"/>
                <w:bottom w:val="nil"/>
                <w:right w:val="nil"/>
                <w:between w:val="nil"/>
                <w:bar w:val="nil"/>
              </w:pBdr>
              <w:spacing w:after="0" w:line="240" w:lineRule="auto"/>
              <w:ind w:left="219" w:hanging="219"/>
              <w:rPr>
                <w:rFonts w:cs="Calibri"/>
                <w:sz w:val="20"/>
                <w:szCs w:val="20"/>
              </w:rPr>
            </w:pPr>
            <w:r w:rsidRPr="009D3301">
              <w:rPr>
                <w:rFonts w:cs="Calibri"/>
                <w:sz w:val="20"/>
                <w:szCs w:val="20"/>
              </w:rPr>
              <w:t xml:space="preserve">Ngành nghề chủ yếu là buôn bán và kinh doanh, </w:t>
            </w:r>
          </w:p>
          <w:p w:rsidR="00667C3D" w:rsidRPr="009D3301" w:rsidRDefault="00667C3D" w:rsidP="00894225">
            <w:pPr>
              <w:numPr>
                <w:ilvl w:val="0"/>
                <w:numId w:val="93"/>
              </w:numPr>
              <w:pBdr>
                <w:top w:val="nil"/>
                <w:left w:val="nil"/>
                <w:bottom w:val="nil"/>
                <w:right w:val="nil"/>
                <w:between w:val="nil"/>
                <w:bar w:val="nil"/>
              </w:pBdr>
              <w:spacing w:after="0" w:line="240" w:lineRule="auto"/>
              <w:ind w:left="219" w:hanging="219"/>
              <w:rPr>
                <w:rFonts w:cs="Calibri"/>
                <w:sz w:val="20"/>
                <w:szCs w:val="20"/>
              </w:rPr>
            </w:pPr>
            <w:r w:rsidRPr="009D3301">
              <w:rPr>
                <w:rFonts w:cs="Calibri"/>
                <w:sz w:val="20"/>
                <w:szCs w:val="20"/>
              </w:rPr>
              <w:t>Đánh bắt thủy sản (5 hộ).</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numPr>
                <w:ilvl w:val="0"/>
                <w:numId w:val="93"/>
              </w:numPr>
              <w:spacing w:after="0" w:line="240" w:lineRule="auto"/>
              <w:ind w:left="219" w:hanging="219"/>
              <w:rPr>
                <w:rFonts w:cs="Calibri"/>
                <w:sz w:val="20"/>
                <w:szCs w:val="20"/>
              </w:rPr>
            </w:pPr>
            <w:r w:rsidRPr="009D3301">
              <w:rPr>
                <w:rFonts w:cs="Calibri"/>
                <w:sz w:val="20"/>
                <w:szCs w:val="20"/>
              </w:rPr>
              <w:t>Chia cắt khi lũ dẫn đến thiếu hụt hàng hóa cung cấp cho các nơi.</w:t>
            </w:r>
          </w:p>
          <w:p w:rsidR="00667C3D" w:rsidRPr="009D3301" w:rsidRDefault="00667C3D" w:rsidP="00894225">
            <w:pPr>
              <w:numPr>
                <w:ilvl w:val="0"/>
                <w:numId w:val="93"/>
              </w:numPr>
              <w:spacing w:after="0" w:line="240" w:lineRule="auto"/>
              <w:ind w:left="219" w:hanging="219"/>
              <w:rPr>
                <w:rFonts w:cs="Calibri"/>
                <w:sz w:val="20"/>
                <w:szCs w:val="20"/>
              </w:rPr>
            </w:pPr>
            <w:r w:rsidRPr="009D3301">
              <w:rPr>
                <w:rFonts w:cs="Calibri"/>
                <w:sz w:val="20"/>
                <w:szCs w:val="20"/>
              </w:rPr>
              <w:t>Giá hàng hàng hóa tăng cao</w:t>
            </w:r>
          </w:p>
          <w:p w:rsidR="00667C3D" w:rsidRPr="009D3301" w:rsidRDefault="00667C3D" w:rsidP="00894225">
            <w:pPr>
              <w:numPr>
                <w:ilvl w:val="0"/>
                <w:numId w:val="93"/>
              </w:numPr>
              <w:spacing w:after="0" w:line="240" w:lineRule="auto"/>
              <w:ind w:left="219" w:hanging="219"/>
              <w:rPr>
                <w:rFonts w:cs="Calibri"/>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Trung bình</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Bdr>
                <w:top w:val="nil"/>
                <w:left w:val="nil"/>
                <w:bottom w:val="nil"/>
                <w:right w:val="nil"/>
                <w:between w:val="nil"/>
                <w:bar w:val="nil"/>
              </w:pBd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37</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Ngành then chốt là trồng rau, củ, quả</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Vùng thường xuyên bị ảnh hưởng do bão</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Đất canh tác là cát trắng bay vào thân, lá, rau, gây dập nát</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Hệ thống  tưới còn sơ khai (đào ao)</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Đại bộ phận nhân dân có kinh nghiệm trong PCTT TƯBĐKH</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xml:space="preserve">Dùng lưới che hạ thấp giàn để </w:t>
            </w:r>
            <w:r w:rsidRPr="009D3301">
              <w:rPr>
                <w:rFonts w:asciiTheme="minorHAnsi" w:hAnsiTheme="minorHAnsi" w:cstheme="minorHAnsi"/>
                <w:sz w:val="20"/>
                <w:szCs w:val="20"/>
              </w:rPr>
              <w:lastRenderedPageBreak/>
              <w:t>ngăn gió gây hư hại.</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lastRenderedPageBreak/>
              <w:t>Cây rau, củ, quả bị hư hại nặng</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Giá cả sản phẩm rau, củ, quả thấp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Phước Ấm</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Không có</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r w:rsidRPr="009D3301">
              <w:rPr>
                <w:rFonts w:cs="Calibri"/>
                <w:sz w:val="20"/>
                <w:szCs w:val="20"/>
              </w:rPr>
              <w:t>Phước Châu</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r w:rsidRPr="009D3301">
              <w:rPr>
                <w:rFonts w:cs="Calibri"/>
                <w:sz w:val="20"/>
                <w:szCs w:val="20"/>
              </w:rPr>
              <w:t>Không có</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r w:rsidRPr="009D3301">
              <w:rPr>
                <w:rFonts w:cs="Calibri"/>
                <w:b/>
                <w:i/>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cs="Calibri"/>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cs="Calibri"/>
                <w:sz w:val="20"/>
                <w:szCs w:val="20"/>
              </w:rPr>
            </w:pPr>
          </w:p>
        </w:tc>
      </w:tr>
      <w:tr w:rsidR="00667C3D" w:rsidRPr="009D3301" w:rsidTr="00E80D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b/>
                <w: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Hưng Mỹ</w:t>
            </w:r>
          </w:p>
        </w:tc>
        <w:tc>
          <w:tcPr>
            <w:tcW w:w="742"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37</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Ngành then chốt là trồng rau, củ, quả:</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Vùng thường xuyên bị ảnh hưởng do thiếu nước tưới.</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Đất canh tác là cát trắng bay vào thân, lá, rau, gây dập nát</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 Có hệ thống mương và kênh tưới thuận lợi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Đại bộ phận nhân dân có kinh nghiệm trong PCTT TƯBĐKH</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Dùng lưới che hạ thấp giàn để che nắng, ít gây gây hư hại.</w:t>
            </w:r>
          </w:p>
        </w:tc>
        <w:tc>
          <w:tcPr>
            <w:tcW w:w="1800" w:type="dxa"/>
            <w:tcBorders>
              <w:top w:val="single" w:sz="4" w:space="0" w:color="000000"/>
              <w:left w:val="single" w:sz="4" w:space="0" w:color="000000"/>
              <w:bottom w:val="single" w:sz="4" w:space="0" w:color="000000"/>
              <w:right w:val="single" w:sz="4" w:space="0" w:color="000000"/>
            </w:tcBorders>
          </w:tcPr>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Cây rau, củ, quả bị hư hại nặng</w:t>
            </w:r>
          </w:p>
          <w:p w:rsidR="00667C3D" w:rsidRPr="009D3301" w:rsidRDefault="00667C3D" w:rsidP="00894225">
            <w:pPr>
              <w:pStyle w:val="ListParagraph"/>
              <w:numPr>
                <w:ilvl w:val="0"/>
                <w:numId w:val="63"/>
              </w:numPr>
              <w:spacing w:after="0" w:line="240" w:lineRule="auto"/>
              <w:ind w:left="203" w:hanging="203"/>
              <w:rPr>
                <w:rFonts w:asciiTheme="minorHAnsi" w:hAnsiTheme="minorHAnsi" w:cstheme="minorHAnsi"/>
                <w:sz w:val="20"/>
                <w:szCs w:val="20"/>
              </w:rPr>
            </w:pPr>
            <w:r w:rsidRPr="009D3301">
              <w:rPr>
                <w:rFonts w:asciiTheme="minorHAnsi" w:hAnsiTheme="minorHAnsi" w:cstheme="minorHAnsi"/>
                <w:sz w:val="20"/>
                <w:szCs w:val="20"/>
              </w:rPr>
              <w:t>Giá cả sản phẩm rau, củ, quả thấp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9D3301" w:rsidRDefault="00667C3D" w:rsidP="00894225">
            <w:pPr>
              <w:spacing w:after="0" w:line="240" w:lineRule="auto"/>
              <w:rPr>
                <w:rFonts w:asciiTheme="minorHAnsi" w:hAnsiTheme="minorHAnsi" w:cstheme="minorHAnsi"/>
                <w:sz w:val="20"/>
                <w:szCs w:val="20"/>
              </w:rPr>
            </w:pPr>
            <w:r w:rsidRPr="009D3301">
              <w:rPr>
                <w:rFonts w:asciiTheme="minorHAnsi" w:hAnsiTheme="minorHAnsi" w:cstheme="minorHAnsi"/>
                <w:sz w:val="20"/>
                <w:szCs w:val="20"/>
              </w:rPr>
              <w:t>Cao</w:t>
            </w:r>
          </w:p>
        </w:tc>
      </w:tr>
      <w:tr w:rsidR="00667C3D" w:rsidRPr="009D3301" w:rsidTr="00E80DDE">
        <w:trPr>
          <w:trHeight w:val="72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spacing w:after="0" w:line="240" w:lineRule="auto"/>
              <w:rPr>
                <w:rFonts w:cs="Calibri"/>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667C3D" w:rsidRPr="009D3301" w:rsidRDefault="00667C3D" w:rsidP="00894225">
            <w:pPr>
              <w:pStyle w:val="Nidung"/>
              <w:rPr>
                <w:rFonts w:ascii="Calibri" w:hAnsi="Calibri" w:cs="Calibri"/>
                <w:color w:val="auto"/>
                <w:sz w:val="20"/>
                <w:szCs w:val="20"/>
                <w:lang w:val="en-GB"/>
              </w:rPr>
            </w:pPr>
            <w:r w:rsidRPr="009D3301">
              <w:rPr>
                <w:rFonts w:ascii="Calibri" w:hAnsi="Calibri" w:cs="Calibri"/>
                <w:color w:val="auto"/>
                <w:sz w:val="20"/>
                <w:szCs w:val="20"/>
                <w:lang w:val="en-GB"/>
              </w:rPr>
              <w:t>Vân Tây</w:t>
            </w:r>
          </w:p>
        </w:tc>
        <w:tc>
          <w:tcPr>
            <w:tcW w:w="742"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spacing w:after="0" w:line="240" w:lineRule="auto"/>
              <w:jc w:val="center"/>
              <w:rPr>
                <w:rFonts w:cs="Calibri"/>
                <w:sz w:val="20"/>
                <w:szCs w:val="20"/>
                <w:lang w:val="en-US"/>
              </w:rPr>
            </w:pPr>
            <w:r w:rsidRPr="009D3301">
              <w:rPr>
                <w:rFonts w:cs="Calibri"/>
                <w:sz w:val="20"/>
                <w:szCs w:val="20"/>
                <w:lang w:val="vi-VN"/>
              </w:rPr>
              <w:t>702</w:t>
            </w: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Nhà ở: 478 nhà chưa kiên cố</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Đường vùng ngập lụt: 2.2 km chưa bê tông hóa.</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Đất sản xuất bị vùi lấp.</w:t>
            </w:r>
          </w:p>
          <w:p w:rsidR="00667C3D" w:rsidRPr="009D3301" w:rsidRDefault="00667C3D" w:rsidP="00894225">
            <w:pPr>
              <w:pStyle w:val="ListParagraph"/>
              <w:numPr>
                <w:ilvl w:val="0"/>
                <w:numId w:val="70"/>
              </w:numPr>
              <w:spacing w:after="0" w:line="240" w:lineRule="auto"/>
              <w:ind w:left="190" w:hanging="180"/>
              <w:rPr>
                <w:rFonts w:cs="Calibri"/>
                <w:sz w:val="20"/>
                <w:szCs w:val="20"/>
                <w:lang w:val="en-US"/>
              </w:rPr>
            </w:pPr>
            <w:r w:rsidRPr="009D3301">
              <w:rPr>
                <w:rFonts w:cs="Calibri"/>
                <w:sz w:val="20"/>
                <w:szCs w:val="20"/>
                <w:lang w:val="vi-VN"/>
              </w:rPr>
              <w:t>Cột điện sau công tơ còn tạm bợ, yếu (15 cột tre)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4.4 km đường đã được bê tông hóa</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Nhà kiên cố: 166 nhà</w:t>
            </w: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rPr>
                <w:rFonts w:cs="Calibri"/>
                <w:sz w:val="20"/>
                <w:szCs w:val="20"/>
                <w:lang w:val="en-US"/>
              </w:rPr>
            </w:pPr>
          </w:p>
          <w:p w:rsidR="00667C3D" w:rsidRPr="009D3301" w:rsidRDefault="00667C3D" w:rsidP="00894225">
            <w:pPr>
              <w:spacing w:after="0" w:line="240" w:lineRule="auto"/>
              <w:ind w:left="190"/>
              <w:rPr>
                <w:rFonts w:cs="Calibri"/>
                <w:sz w:val="20"/>
                <w:szCs w:val="20"/>
                <w:lang w:val="vi-VN"/>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en-US"/>
              </w:rPr>
              <w:t>Nguy cơ hư hỏng nhà ở</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vi-VN"/>
              </w:rPr>
              <w:t xml:space="preserve">Đường </w:t>
            </w:r>
            <w:r w:rsidRPr="009D3301">
              <w:rPr>
                <w:rFonts w:cs="Calibri"/>
                <w:sz w:val="20"/>
                <w:szCs w:val="20"/>
                <w:lang w:val="en-US"/>
              </w:rPr>
              <w:t xml:space="preserve">giao thông bị </w:t>
            </w:r>
            <w:r w:rsidRPr="009D3301">
              <w:rPr>
                <w:rFonts w:cs="Calibri"/>
                <w:sz w:val="20"/>
                <w:szCs w:val="20"/>
                <w:lang w:val="vi-VN"/>
              </w:rPr>
              <w:t>hư hỏng.</w:t>
            </w:r>
          </w:p>
          <w:p w:rsidR="00667C3D" w:rsidRPr="009D3301" w:rsidRDefault="00667C3D" w:rsidP="00894225">
            <w:pPr>
              <w:pStyle w:val="ListParagraph"/>
              <w:numPr>
                <w:ilvl w:val="0"/>
                <w:numId w:val="70"/>
              </w:numPr>
              <w:spacing w:after="0" w:line="240" w:lineRule="auto"/>
              <w:ind w:left="190" w:hanging="180"/>
              <w:rPr>
                <w:rFonts w:cs="Calibri"/>
                <w:sz w:val="20"/>
                <w:szCs w:val="20"/>
                <w:lang w:val="vi-VN"/>
              </w:rPr>
            </w:pPr>
            <w:r w:rsidRPr="009D3301">
              <w:rPr>
                <w:rFonts w:cs="Calibri"/>
                <w:sz w:val="20"/>
                <w:szCs w:val="20"/>
                <w:lang w:val="en-US"/>
              </w:rPr>
              <w:t>Hệ thống điện sau công tơ bị hư hỏng</w:t>
            </w:r>
          </w:p>
          <w:p w:rsidR="00667C3D" w:rsidRPr="009D3301" w:rsidRDefault="00667C3D" w:rsidP="00894225">
            <w:pPr>
              <w:spacing w:after="0" w:line="240" w:lineRule="auto"/>
              <w:rPr>
                <w:rFonts w:cs="Calibri"/>
                <w:sz w:val="20"/>
                <w:szCs w:val="20"/>
                <w:lang w:val="en-US"/>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67C3D" w:rsidRPr="009D3301" w:rsidRDefault="00667C3D" w:rsidP="00894225">
            <w:pPr>
              <w:spacing w:after="0" w:line="240" w:lineRule="auto"/>
              <w:jc w:val="center"/>
              <w:rPr>
                <w:rFonts w:cs="Calibri"/>
                <w:sz w:val="20"/>
                <w:szCs w:val="20"/>
                <w:lang w:val="en-US"/>
              </w:rPr>
            </w:pPr>
            <w:r w:rsidRPr="009D3301">
              <w:rPr>
                <w:rFonts w:cs="Calibri"/>
                <w:sz w:val="20"/>
                <w:szCs w:val="20"/>
                <w:lang w:val="en-US"/>
              </w:rPr>
              <w:t>Cao</w:t>
            </w: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p w:rsidR="00667C3D" w:rsidRPr="009D3301" w:rsidRDefault="00667C3D" w:rsidP="00894225">
            <w:pPr>
              <w:spacing w:after="0" w:line="240" w:lineRule="auto"/>
              <w:jc w:val="center"/>
              <w:rPr>
                <w:rFonts w:cs="Calibri"/>
                <w:sz w:val="20"/>
                <w:szCs w:val="20"/>
                <w:lang w:val="en-US"/>
              </w:rPr>
            </w:pPr>
          </w:p>
        </w:tc>
      </w:tr>
    </w:tbl>
    <w:p w:rsidR="00667C3D" w:rsidRDefault="00667C3D" w:rsidP="00894225">
      <w:pPr>
        <w:spacing w:after="0" w:line="240" w:lineRule="auto"/>
        <w:rPr>
          <w:rFonts w:cs="Calibri"/>
          <w:sz w:val="20"/>
          <w:szCs w:val="20"/>
          <w:lang w:val="fr-FR"/>
        </w:rPr>
        <w:sectPr w:rsidR="00667C3D" w:rsidSect="00666750">
          <w:headerReference w:type="default" r:id="rId10"/>
          <w:footerReference w:type="default" r:id="rId11"/>
          <w:headerReference w:type="first" r:id="rId12"/>
          <w:footerReference w:type="first" r:id="rId13"/>
          <w:pgSz w:w="12240" w:h="15840" w:code="1"/>
          <w:pgMar w:top="1080" w:right="900" w:bottom="806" w:left="1440" w:header="360" w:footer="187" w:gutter="0"/>
          <w:cols w:space="720"/>
          <w:titlePg/>
          <w:docGrid w:linePitch="360"/>
        </w:sectPr>
      </w:pPr>
    </w:p>
    <w:p w:rsidR="00667C3D" w:rsidRPr="00A3749B" w:rsidRDefault="00667C3D" w:rsidP="00894225">
      <w:pPr>
        <w:pStyle w:val="Heading1"/>
        <w:numPr>
          <w:ilvl w:val="0"/>
          <w:numId w:val="94"/>
        </w:numPr>
        <w:shd w:val="clear" w:color="auto" w:fill="BDD6EE"/>
        <w:spacing w:before="0" w:line="240" w:lineRule="auto"/>
        <w:rPr>
          <w:rFonts w:asciiTheme="minorHAnsi" w:hAnsiTheme="minorHAnsi" w:cs="Calibri"/>
          <w:b/>
          <w:color w:val="auto"/>
          <w:sz w:val="34"/>
          <w:lang w:val="en-US"/>
        </w:rPr>
      </w:pPr>
      <w:bookmarkStart w:id="51" w:name="_Toc521514079"/>
      <w:r w:rsidRPr="00A3749B">
        <w:rPr>
          <w:rFonts w:asciiTheme="minorHAnsi" w:hAnsiTheme="minorHAnsi" w:cs="Calibri"/>
          <w:b/>
          <w:color w:val="auto"/>
          <w:sz w:val="34"/>
          <w:lang w:val="en-US"/>
        </w:rPr>
        <w:lastRenderedPageBreak/>
        <w:t>Tổng hợp kết quả đánh giá và đề xuất giải pháp</w:t>
      </w:r>
      <w:bookmarkEnd w:id="51"/>
    </w:p>
    <w:p w:rsidR="00667C3D" w:rsidRPr="00A3749B" w:rsidRDefault="00667C3D" w:rsidP="00894225">
      <w:pPr>
        <w:pStyle w:val="mc2"/>
        <w:ind w:left="720"/>
        <w:rPr>
          <w:rFonts w:asciiTheme="minorHAnsi" w:hAnsiTheme="minorHAnsi" w:cs="Calibri"/>
          <w:color w:val="auto"/>
          <w:szCs w:val="20"/>
        </w:rPr>
      </w:pPr>
    </w:p>
    <w:p w:rsidR="00667C3D" w:rsidRPr="00A3749B" w:rsidRDefault="00667C3D" w:rsidP="00894225">
      <w:pPr>
        <w:pStyle w:val="mc2"/>
        <w:numPr>
          <w:ilvl w:val="0"/>
          <w:numId w:val="23"/>
        </w:numPr>
        <w:ind w:left="714" w:hanging="357"/>
        <w:rPr>
          <w:rFonts w:asciiTheme="minorHAnsi" w:hAnsiTheme="minorHAnsi" w:cs="Calibri"/>
          <w:color w:val="auto"/>
          <w:szCs w:val="20"/>
        </w:rPr>
      </w:pPr>
      <w:bookmarkStart w:id="52" w:name="_Toc521514080"/>
      <w:r w:rsidRPr="00A3749B">
        <w:rPr>
          <w:rFonts w:asciiTheme="minorHAnsi" w:hAnsiTheme="minorHAnsi" w:cs="Calibri"/>
          <w:color w:val="auto"/>
          <w:szCs w:val="20"/>
        </w:rPr>
        <w:t>Tổng hợp Kết quả phân tích nguyên nhân rủi ro thiên tai/BĐKH</w:t>
      </w:r>
      <w:bookmarkEnd w:id="52"/>
      <w:r w:rsidRPr="00A3749B">
        <w:rPr>
          <w:rFonts w:asciiTheme="minorHAnsi" w:hAnsiTheme="minorHAnsi" w:cs="Calibri"/>
          <w:color w:val="auto"/>
          <w:szCs w:val="20"/>
        </w:rPr>
        <w:t xml:space="preserve"> </w:t>
      </w:r>
    </w:p>
    <w:tbl>
      <w:tblPr>
        <w:tblW w:w="139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607"/>
        <w:gridCol w:w="2522"/>
        <w:gridCol w:w="3615"/>
        <w:gridCol w:w="2753"/>
        <w:gridCol w:w="3486"/>
      </w:tblGrid>
      <w:tr w:rsidR="00667C3D" w:rsidRPr="00A3749B" w:rsidTr="000D496C">
        <w:trPr>
          <w:trHeight w:val="366"/>
          <w:tblHeader/>
        </w:trPr>
        <w:tc>
          <w:tcPr>
            <w:tcW w:w="16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sz w:val="22"/>
                <w:szCs w:val="20"/>
              </w:rPr>
            </w:pPr>
            <w:r w:rsidRPr="00A3749B">
              <w:rPr>
                <w:rFonts w:asciiTheme="minorHAnsi" w:hAnsiTheme="minorHAnsi" w:cs="Calibri"/>
                <w:b/>
                <w:bCs/>
                <w:color w:val="auto"/>
                <w:sz w:val="22"/>
                <w:szCs w:val="20"/>
              </w:rPr>
              <w:t>Th</w:t>
            </w:r>
            <w:r w:rsidRPr="00A3749B">
              <w:rPr>
                <w:rFonts w:asciiTheme="minorHAnsi" w:hAnsiTheme="minorHAnsi" w:cs="Arial"/>
                <w:b/>
                <w:bCs/>
                <w:color w:val="auto"/>
                <w:sz w:val="22"/>
                <w:szCs w:val="20"/>
              </w:rPr>
              <w:t>ứ</w:t>
            </w:r>
            <w:r w:rsidRPr="00A3749B">
              <w:rPr>
                <w:rFonts w:asciiTheme="minorHAnsi" w:hAnsiTheme="minorHAnsi" w:cs="Calibri"/>
                <w:b/>
                <w:bCs/>
                <w:color w:val="auto"/>
                <w:sz w:val="22"/>
                <w:szCs w:val="20"/>
              </w:rPr>
              <w:t xml:space="preserve"> t</w:t>
            </w:r>
            <w:r w:rsidRPr="00A3749B">
              <w:rPr>
                <w:rFonts w:asciiTheme="minorHAnsi" w:hAnsiTheme="minorHAnsi" w:cs="Arial"/>
                <w:b/>
                <w:bCs/>
                <w:color w:val="auto"/>
                <w:sz w:val="22"/>
                <w:szCs w:val="20"/>
              </w:rPr>
              <w:t>ự</w:t>
            </w:r>
            <w:r w:rsidRPr="00A3749B">
              <w:rPr>
                <w:rFonts w:asciiTheme="minorHAnsi" w:hAnsiTheme="minorHAnsi" w:cs="Calibri"/>
                <w:b/>
                <w:bCs/>
                <w:color w:val="auto"/>
                <w:sz w:val="22"/>
                <w:szCs w:val="20"/>
              </w:rPr>
              <w:t xml:space="preserve"> v</w:t>
            </w:r>
            <w:r w:rsidRPr="00A3749B">
              <w:rPr>
                <w:rFonts w:asciiTheme="minorHAnsi" w:hAnsiTheme="minorHAnsi" w:cs="Arial"/>
                <w:b/>
                <w:bCs/>
                <w:color w:val="auto"/>
                <w:sz w:val="22"/>
                <w:szCs w:val="20"/>
              </w:rPr>
              <w:t>ấ</w:t>
            </w:r>
            <w:r w:rsidRPr="00A3749B">
              <w:rPr>
                <w:rFonts w:asciiTheme="minorHAnsi" w:hAnsiTheme="minorHAnsi" w:cs="Calibri"/>
                <w:b/>
                <w:bCs/>
                <w:color w:val="auto"/>
                <w:sz w:val="22"/>
                <w:szCs w:val="20"/>
              </w:rPr>
              <w:t>n đ</w:t>
            </w:r>
            <w:r w:rsidRPr="00A3749B">
              <w:rPr>
                <w:rFonts w:asciiTheme="minorHAnsi" w:hAnsiTheme="minorHAnsi" w:cs="Arial"/>
                <w:b/>
                <w:bCs/>
                <w:color w:val="auto"/>
                <w:sz w:val="22"/>
                <w:szCs w:val="20"/>
              </w:rPr>
              <w:t>ề</w:t>
            </w:r>
            <w:r w:rsidRPr="00A3749B">
              <w:rPr>
                <w:rFonts w:asciiTheme="minorHAnsi" w:hAnsiTheme="minorHAnsi" w:cs="Calibri"/>
                <w:b/>
                <w:bCs/>
                <w:color w:val="auto"/>
                <w:sz w:val="22"/>
                <w:szCs w:val="20"/>
              </w:rPr>
              <w:t xml:space="preserve"> ưu tiên (*)</w:t>
            </w:r>
          </w:p>
        </w:tc>
        <w:tc>
          <w:tcPr>
            <w:tcW w:w="252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sz w:val="22"/>
                <w:szCs w:val="20"/>
              </w:rPr>
            </w:pPr>
            <w:r w:rsidRPr="00A3749B">
              <w:rPr>
                <w:rFonts w:asciiTheme="minorHAnsi" w:hAnsiTheme="minorHAnsi" w:cs="Calibri"/>
                <w:b/>
                <w:bCs/>
                <w:color w:val="auto"/>
                <w:sz w:val="22"/>
                <w:szCs w:val="20"/>
              </w:rPr>
              <w:t>R</w:t>
            </w:r>
            <w:r w:rsidRPr="00A3749B">
              <w:rPr>
                <w:rFonts w:asciiTheme="minorHAnsi" w:hAnsiTheme="minorHAnsi" w:cs="Arial"/>
                <w:b/>
                <w:bCs/>
                <w:color w:val="auto"/>
                <w:sz w:val="22"/>
                <w:szCs w:val="20"/>
              </w:rPr>
              <w:t>ủ</w:t>
            </w:r>
            <w:r w:rsidRPr="00A3749B">
              <w:rPr>
                <w:rFonts w:asciiTheme="minorHAnsi" w:hAnsiTheme="minorHAnsi" w:cs="Calibri"/>
                <w:b/>
                <w:bCs/>
                <w:color w:val="auto"/>
                <w:sz w:val="22"/>
                <w:szCs w:val="20"/>
              </w:rPr>
              <w:t>i ro thiên tai/BĐKH</w:t>
            </w:r>
          </w:p>
        </w:tc>
        <w:tc>
          <w:tcPr>
            <w:tcW w:w="36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sz w:val="22"/>
                <w:szCs w:val="20"/>
              </w:rPr>
            </w:pPr>
            <w:r w:rsidRPr="00A3749B">
              <w:rPr>
                <w:rFonts w:asciiTheme="minorHAnsi" w:hAnsiTheme="minorHAnsi" w:cs="Calibri"/>
                <w:b/>
                <w:bCs/>
                <w:color w:val="auto"/>
                <w:sz w:val="22"/>
                <w:szCs w:val="20"/>
              </w:rPr>
              <w:t>TTDBTD</w:t>
            </w:r>
          </w:p>
        </w:tc>
        <w:tc>
          <w:tcPr>
            <w:tcW w:w="27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sz w:val="22"/>
                <w:szCs w:val="20"/>
              </w:rPr>
            </w:pPr>
            <w:r w:rsidRPr="00A3749B">
              <w:rPr>
                <w:rFonts w:asciiTheme="minorHAnsi" w:hAnsiTheme="minorHAnsi" w:cs="Calibri"/>
                <w:b/>
                <w:bCs/>
                <w:color w:val="auto"/>
                <w:sz w:val="22"/>
                <w:szCs w:val="20"/>
              </w:rPr>
              <w:t>Nguyên nhân</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b/>
                <w:bCs/>
                <w:color w:val="auto"/>
                <w:sz w:val="22"/>
                <w:szCs w:val="20"/>
              </w:rPr>
            </w:pPr>
            <w:r w:rsidRPr="00A3749B">
              <w:rPr>
                <w:rFonts w:asciiTheme="minorHAnsi" w:hAnsiTheme="minorHAnsi" w:cs="Calibri"/>
                <w:b/>
                <w:bCs/>
                <w:color w:val="auto"/>
                <w:sz w:val="22"/>
                <w:szCs w:val="20"/>
              </w:rPr>
              <w:t>Gi</w:t>
            </w:r>
            <w:r w:rsidRPr="00A3749B">
              <w:rPr>
                <w:rFonts w:asciiTheme="minorHAnsi" w:hAnsiTheme="minorHAnsi" w:cs="Arial"/>
                <w:b/>
                <w:bCs/>
                <w:color w:val="auto"/>
                <w:sz w:val="22"/>
                <w:szCs w:val="20"/>
              </w:rPr>
              <w:t>ả</w:t>
            </w:r>
            <w:r w:rsidRPr="00A3749B">
              <w:rPr>
                <w:rFonts w:asciiTheme="minorHAnsi" w:hAnsiTheme="minorHAnsi" w:cs="Calibri"/>
                <w:b/>
                <w:bCs/>
                <w:color w:val="auto"/>
                <w:sz w:val="22"/>
                <w:szCs w:val="20"/>
              </w:rPr>
              <w:t>i pháp</w:t>
            </w:r>
          </w:p>
          <w:p w:rsidR="00667C3D" w:rsidRPr="00A3749B" w:rsidRDefault="00667C3D" w:rsidP="00894225">
            <w:pPr>
              <w:pStyle w:val="Nidung"/>
              <w:jc w:val="center"/>
              <w:rPr>
                <w:rFonts w:asciiTheme="minorHAnsi" w:hAnsiTheme="minorHAnsi" w:cs="Calibri"/>
                <w:color w:val="auto"/>
                <w:sz w:val="22"/>
                <w:szCs w:val="20"/>
              </w:rPr>
            </w:pPr>
            <w:r w:rsidRPr="00A3749B">
              <w:rPr>
                <w:rFonts w:asciiTheme="minorHAnsi" w:hAnsiTheme="minorHAnsi" w:cs="Calibri"/>
                <w:bCs/>
                <w:color w:val="auto"/>
                <w:sz w:val="22"/>
                <w:szCs w:val="20"/>
              </w:rPr>
              <w:t>(t</w:t>
            </w:r>
            <w:r w:rsidRPr="00A3749B">
              <w:rPr>
                <w:rFonts w:asciiTheme="minorHAnsi" w:hAnsiTheme="minorHAnsi" w:cs="Calibri"/>
                <w:color w:val="auto"/>
                <w:sz w:val="22"/>
                <w:szCs w:val="20"/>
              </w:rPr>
              <w:t>ách bi</w:t>
            </w:r>
            <w:r w:rsidRPr="00A3749B">
              <w:rPr>
                <w:rFonts w:asciiTheme="minorHAnsi" w:hAnsiTheme="minorHAnsi" w:cs="Arial"/>
                <w:color w:val="auto"/>
                <w:sz w:val="22"/>
                <w:szCs w:val="20"/>
              </w:rPr>
              <w:t>ệ</w:t>
            </w:r>
            <w:r w:rsidRPr="00A3749B">
              <w:rPr>
                <w:rFonts w:asciiTheme="minorHAnsi" w:hAnsiTheme="minorHAnsi" w:cs="Calibri"/>
                <w:color w:val="auto"/>
                <w:sz w:val="22"/>
                <w:szCs w:val="20"/>
              </w:rPr>
              <w:t>t gi</w:t>
            </w:r>
            <w:r w:rsidRPr="00A3749B">
              <w:rPr>
                <w:rFonts w:asciiTheme="minorHAnsi" w:hAnsiTheme="minorHAnsi" w:cs="Arial"/>
                <w:color w:val="auto"/>
                <w:sz w:val="22"/>
                <w:szCs w:val="20"/>
              </w:rPr>
              <w:t>ả</w:t>
            </w:r>
            <w:r w:rsidRPr="00A3749B">
              <w:rPr>
                <w:rFonts w:asciiTheme="minorHAnsi" w:hAnsiTheme="minorHAnsi" w:cs="Calibri"/>
                <w:color w:val="auto"/>
                <w:sz w:val="22"/>
                <w:szCs w:val="20"/>
              </w:rPr>
              <w:t>i pháp cho Nam/N</w:t>
            </w:r>
            <w:r w:rsidRPr="00A3749B">
              <w:rPr>
                <w:rFonts w:asciiTheme="minorHAnsi" w:hAnsiTheme="minorHAnsi" w:cs="Arial"/>
                <w:color w:val="auto"/>
                <w:sz w:val="22"/>
                <w:szCs w:val="20"/>
              </w:rPr>
              <w:t>ữ</w:t>
            </w:r>
            <w:r w:rsidRPr="00A3749B">
              <w:rPr>
                <w:rFonts w:asciiTheme="minorHAnsi" w:hAnsiTheme="minorHAnsi" w:cs="Calibri"/>
                <w:color w:val="auto"/>
                <w:sz w:val="22"/>
                <w:szCs w:val="20"/>
              </w:rPr>
              <w:t xml:space="preserve"> n</w:t>
            </w:r>
            <w:r w:rsidRPr="00A3749B">
              <w:rPr>
                <w:rFonts w:asciiTheme="minorHAnsi" w:hAnsiTheme="minorHAnsi" w:cs="Arial"/>
                <w:color w:val="auto"/>
                <w:sz w:val="22"/>
                <w:szCs w:val="20"/>
              </w:rPr>
              <w:t>ế</w:t>
            </w:r>
            <w:r w:rsidRPr="00A3749B">
              <w:rPr>
                <w:rFonts w:asciiTheme="minorHAnsi" w:hAnsiTheme="minorHAnsi" w:cs="Calibri"/>
                <w:color w:val="auto"/>
                <w:sz w:val="22"/>
                <w:szCs w:val="20"/>
              </w:rPr>
              <w:t>u đư</w:t>
            </w:r>
            <w:r w:rsidRPr="00A3749B">
              <w:rPr>
                <w:rFonts w:asciiTheme="minorHAnsi" w:hAnsiTheme="minorHAnsi" w:cs="Arial"/>
                <w:color w:val="auto"/>
                <w:sz w:val="22"/>
                <w:szCs w:val="20"/>
              </w:rPr>
              <w:t>ợ</w:t>
            </w:r>
            <w:r w:rsidRPr="00A3749B">
              <w:rPr>
                <w:rFonts w:asciiTheme="minorHAnsi" w:hAnsiTheme="minorHAnsi" w:cs="Calibri"/>
                <w:color w:val="auto"/>
                <w:sz w:val="22"/>
                <w:szCs w:val="20"/>
              </w:rPr>
              <w:t>c)</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 xml:space="preserve">Nhà </w:t>
            </w:r>
            <w:r w:rsidRPr="00A3749B">
              <w:rPr>
                <w:rFonts w:asciiTheme="minorHAnsi" w:hAnsiTheme="minorHAnsi" w:cs="Arial"/>
                <w:szCs w:val="20"/>
              </w:rPr>
              <w:t>ở</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Nhà s</w:t>
            </w:r>
            <w:r w:rsidRPr="00A3749B">
              <w:rPr>
                <w:rFonts w:asciiTheme="minorHAnsi" w:hAnsiTheme="minorHAnsi" w:cs="Arial"/>
                <w:szCs w:val="20"/>
              </w:rPr>
              <w:t>ụ</w:t>
            </w:r>
            <w:r w:rsidRPr="00A3749B">
              <w:rPr>
                <w:rFonts w:asciiTheme="minorHAnsi" w:hAnsiTheme="minorHAnsi" w:cs="Calibri"/>
                <w:szCs w:val="20"/>
              </w:rPr>
              <w:t>p đ</w:t>
            </w:r>
            <w:r w:rsidRPr="00A3749B">
              <w:rPr>
                <w:rFonts w:asciiTheme="minorHAnsi" w:hAnsiTheme="minorHAnsi" w:cs="Arial"/>
                <w:szCs w:val="20"/>
              </w:rPr>
              <w:t>ổ</w:t>
            </w:r>
            <w:r w:rsidRPr="00A3749B">
              <w:rPr>
                <w:rFonts w:asciiTheme="minorHAnsi" w:hAnsiTheme="minorHAnsi" w:cs="Calibri"/>
                <w:szCs w:val="20"/>
              </w:rPr>
              <w:t xml:space="preserve"> và t</w:t>
            </w:r>
            <w:r w:rsidRPr="00A3749B">
              <w:rPr>
                <w:rFonts w:asciiTheme="minorHAnsi" w:hAnsiTheme="minorHAnsi" w:cs="Arial"/>
                <w:szCs w:val="20"/>
              </w:rPr>
              <w:t>ố</w:t>
            </w:r>
            <w:r w:rsidRPr="00A3749B">
              <w:rPr>
                <w:rFonts w:asciiTheme="minorHAnsi" w:hAnsiTheme="minorHAnsi" w:cs="Calibri"/>
                <w:szCs w:val="20"/>
              </w:rPr>
              <w:t>c mái và hư h</w:t>
            </w:r>
            <w:r w:rsidRPr="00A3749B">
              <w:rPr>
                <w:rFonts w:asciiTheme="minorHAnsi" w:hAnsiTheme="minorHAnsi" w:cs="Arial"/>
                <w:szCs w:val="20"/>
              </w:rPr>
              <w:t>ỏ</w:t>
            </w:r>
            <w:r w:rsidRPr="00A3749B">
              <w:rPr>
                <w:rFonts w:asciiTheme="minorHAnsi" w:hAnsiTheme="minorHAnsi" w:cs="Calibri"/>
                <w:szCs w:val="20"/>
              </w:rPr>
              <w:t>ng</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8"/>
              </w:numPr>
              <w:spacing w:after="0" w:line="240" w:lineRule="auto"/>
              <w:ind w:left="202" w:hanging="180"/>
              <w:contextualSpacing w:val="0"/>
              <w:rPr>
                <w:rFonts w:asciiTheme="minorHAnsi" w:hAnsiTheme="minorHAnsi"/>
                <w:szCs w:val="20"/>
              </w:rPr>
            </w:pPr>
            <w:r w:rsidRPr="00A3749B">
              <w:rPr>
                <w:rFonts w:asciiTheme="minorHAnsi" w:hAnsiTheme="minorHAnsi"/>
                <w:szCs w:val="20"/>
              </w:rPr>
              <w:t>215 có nguy cơ tốc mái do bão. Trong đó, nguy cơ sập hoàn toàn là 35 nhà. Trong đó, khoảng 80% là hộ nghèo, cận nghèo, phụ nữ đơn thân và người già, neo đơn.</w:t>
            </w:r>
          </w:p>
          <w:p w:rsidR="00667C3D" w:rsidRPr="00A3749B" w:rsidRDefault="00667C3D" w:rsidP="00894225">
            <w:pPr>
              <w:pStyle w:val="ListParagraph"/>
              <w:numPr>
                <w:ilvl w:val="0"/>
                <w:numId w:val="38"/>
              </w:numPr>
              <w:spacing w:after="0" w:line="240" w:lineRule="auto"/>
              <w:ind w:left="202" w:hanging="180"/>
              <w:contextualSpacing w:val="0"/>
              <w:rPr>
                <w:rFonts w:asciiTheme="minorHAnsi" w:hAnsiTheme="minorHAnsi"/>
                <w:szCs w:val="20"/>
              </w:rPr>
            </w:pPr>
            <w:r w:rsidRPr="00A3749B">
              <w:rPr>
                <w:rFonts w:asciiTheme="minorHAnsi" w:hAnsiTheme="minorHAnsi"/>
                <w:szCs w:val="20"/>
              </w:rPr>
              <w:t xml:space="preserve">268 hộ ngập sâu trong lũ từ 1mét trở lên. </w:t>
            </w:r>
          </w:p>
          <w:p w:rsidR="00667C3D" w:rsidRPr="00A3749B" w:rsidRDefault="00667C3D" w:rsidP="00894225">
            <w:pPr>
              <w:pStyle w:val="ListParagraph"/>
              <w:numPr>
                <w:ilvl w:val="0"/>
                <w:numId w:val="38"/>
              </w:numPr>
              <w:spacing w:after="0" w:line="240" w:lineRule="auto"/>
              <w:ind w:left="202" w:hanging="180"/>
              <w:contextualSpacing w:val="0"/>
              <w:rPr>
                <w:rFonts w:asciiTheme="minorHAnsi" w:hAnsiTheme="minorHAnsi"/>
                <w:szCs w:val="20"/>
              </w:rPr>
            </w:pPr>
            <w:r w:rsidRPr="00A3749B">
              <w:rPr>
                <w:rFonts w:asciiTheme="minorHAnsi" w:hAnsiTheme="minorHAnsi"/>
                <w:szCs w:val="20"/>
              </w:rPr>
              <w:t>Một số bộ phận người dân chủ quan trong công tác phòng chống thiên tai.</w:t>
            </w:r>
          </w:p>
          <w:p w:rsidR="00667C3D" w:rsidRPr="00A3749B" w:rsidRDefault="00667C3D" w:rsidP="00894225">
            <w:pPr>
              <w:pStyle w:val="ListParagraph"/>
              <w:numPr>
                <w:ilvl w:val="0"/>
                <w:numId w:val="38"/>
              </w:numPr>
              <w:spacing w:after="0" w:line="240" w:lineRule="auto"/>
              <w:ind w:left="202" w:hanging="180"/>
              <w:contextualSpacing w:val="0"/>
              <w:rPr>
                <w:rFonts w:asciiTheme="minorHAnsi" w:hAnsiTheme="minorHAnsi"/>
                <w:szCs w:val="20"/>
              </w:rPr>
            </w:pPr>
            <w:r w:rsidRPr="00A3749B">
              <w:rPr>
                <w:rFonts w:asciiTheme="minorHAnsi" w:hAnsiTheme="minorHAnsi"/>
                <w:szCs w:val="20"/>
              </w:rPr>
              <w:t xml:space="preserve">Chưa được tập huấn về chằng chống nhà cữa  </w:t>
            </w:r>
          </w:p>
          <w:p w:rsidR="00667C3D" w:rsidRPr="00A3749B" w:rsidRDefault="00667C3D" w:rsidP="00894225">
            <w:pPr>
              <w:spacing w:after="0" w:line="240" w:lineRule="auto"/>
              <w:rPr>
                <w:rFonts w:asciiTheme="minorHAnsi" w:hAnsiTheme="minorHAnsi"/>
                <w:szCs w:val="20"/>
              </w:rPr>
            </w:pP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 xml:space="preserve">không có điều kiện để xây dựng nhà kiên cố </w:t>
            </w:r>
          </w:p>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không có kiến thức để chằng chống.</w:t>
            </w:r>
          </w:p>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ít nhà kiên cố, rất ít nhà có gác lửng</w:t>
            </w:r>
          </w:p>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Người dân còn chủ quan</w:t>
            </w:r>
          </w:p>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Chưa được tập huấn</w:t>
            </w:r>
          </w:p>
          <w:p w:rsidR="00667C3D" w:rsidRPr="00A3749B" w:rsidRDefault="00667C3D" w:rsidP="00894225">
            <w:pPr>
              <w:numPr>
                <w:ilvl w:val="0"/>
                <w:numId w:val="95"/>
              </w:numPr>
              <w:spacing w:after="0" w:line="240" w:lineRule="auto"/>
              <w:ind w:left="250" w:hanging="180"/>
              <w:rPr>
                <w:rFonts w:asciiTheme="minorHAnsi" w:hAnsiTheme="minorHAnsi"/>
                <w:szCs w:val="20"/>
              </w:rPr>
            </w:pPr>
            <w:r w:rsidRPr="00A3749B">
              <w:rPr>
                <w:rFonts w:asciiTheme="minorHAnsi" w:hAnsiTheme="minorHAnsi"/>
                <w:szCs w:val="20"/>
              </w:rPr>
              <w:t>Một số vùng bị ngập lụt, cô lập kéo dài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Cần có chính sách hổ trợ cho người dân để di dời nhà cửa đến vùng cáo và kinh phí xây nhà kiên cố.</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Tăng cường lực lượng và trang thiết bị cứu hộ để di dời kịp thời và hiệu quả</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Nâng cao kiến thức và kỹ năng trong việc gia cố, chằng chống nhà cữa, bơi lội, ...</w:t>
            </w:r>
          </w:p>
          <w:p w:rsidR="00667C3D" w:rsidRPr="00A3749B" w:rsidRDefault="00667C3D" w:rsidP="00894225">
            <w:pPr>
              <w:numPr>
                <w:ilvl w:val="0"/>
                <w:numId w:val="53"/>
              </w:numPr>
              <w:spacing w:after="0" w:line="240" w:lineRule="auto"/>
              <w:ind w:left="202" w:hanging="202"/>
              <w:rPr>
                <w:rFonts w:asciiTheme="minorHAnsi" w:hAnsiTheme="minorHAnsi" w:cs="Arial"/>
                <w:szCs w:val="20"/>
              </w:rPr>
            </w:pPr>
            <w:r w:rsidRPr="00A3749B">
              <w:rPr>
                <w:rFonts w:asciiTheme="minorHAnsi" w:hAnsiTheme="minorHAnsi" w:cs="Arial"/>
                <w:szCs w:val="20"/>
              </w:rPr>
              <w:t>Tăng cường công tác thông tin cảnh báo sớm, di tản dân đến người dân vùng nguy cơ cao</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Tr</w:t>
            </w:r>
            <w:r w:rsidRPr="00A3749B">
              <w:rPr>
                <w:rFonts w:asciiTheme="minorHAnsi" w:hAnsiTheme="minorHAnsi" w:cs="Arial"/>
                <w:szCs w:val="20"/>
              </w:rPr>
              <w:t>ồ</w:t>
            </w:r>
            <w:r w:rsidRPr="00A3749B">
              <w:rPr>
                <w:rFonts w:asciiTheme="minorHAnsi" w:hAnsiTheme="minorHAnsi" w:cs="Calibri"/>
                <w:szCs w:val="20"/>
              </w:rPr>
              <w:t>ng tr</w:t>
            </w:r>
            <w:r w:rsidRPr="00A3749B">
              <w:rPr>
                <w:rFonts w:asciiTheme="minorHAnsi" w:hAnsiTheme="minorHAnsi" w:cs="Arial"/>
                <w:szCs w:val="20"/>
              </w:rPr>
              <w:t>ọ</w:t>
            </w:r>
            <w:r w:rsidRPr="00A3749B">
              <w:rPr>
                <w:rFonts w:asciiTheme="minorHAnsi" w:hAnsiTheme="minorHAnsi" w:cs="Calibri"/>
                <w:szCs w:val="20"/>
              </w:rPr>
              <w:t>t</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M</w:t>
            </w:r>
            <w:r w:rsidRPr="00A3749B">
              <w:rPr>
                <w:rFonts w:asciiTheme="minorHAnsi" w:hAnsiTheme="minorHAnsi" w:cs="Arial"/>
                <w:szCs w:val="20"/>
              </w:rPr>
              <w:t>ấ</w:t>
            </w:r>
            <w:r w:rsidRPr="00A3749B">
              <w:rPr>
                <w:rFonts w:asciiTheme="minorHAnsi" w:hAnsiTheme="minorHAnsi" w:cs="Calibri"/>
                <w:szCs w:val="20"/>
              </w:rPr>
              <w:t>t mùa lúa, hoa màu b</w:t>
            </w:r>
            <w:r w:rsidRPr="00A3749B">
              <w:rPr>
                <w:rFonts w:asciiTheme="minorHAnsi" w:hAnsiTheme="minorHAnsi" w:cs="Arial"/>
                <w:szCs w:val="20"/>
              </w:rPr>
              <w:t>ị</w:t>
            </w:r>
            <w:r w:rsidRPr="00A3749B">
              <w:rPr>
                <w:rFonts w:asciiTheme="minorHAnsi" w:hAnsiTheme="minorHAnsi" w:cs="Calibri"/>
                <w:szCs w:val="20"/>
              </w:rPr>
              <w:t xml:space="preserve"> ng</w:t>
            </w:r>
            <w:r w:rsidRPr="00A3749B">
              <w:rPr>
                <w:rFonts w:asciiTheme="minorHAnsi" w:hAnsiTheme="minorHAnsi" w:cs="Arial"/>
                <w:szCs w:val="20"/>
              </w:rPr>
              <w:t>ậ</w:t>
            </w:r>
            <w:r w:rsidRPr="00A3749B">
              <w:rPr>
                <w:rFonts w:asciiTheme="minorHAnsi" w:hAnsiTheme="minorHAnsi" w:cs="Calibri"/>
                <w:szCs w:val="20"/>
              </w:rPr>
              <w:t>p úng, hạn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Cây lúa gi</w:t>
            </w:r>
            <w:r w:rsidRPr="00A3749B">
              <w:rPr>
                <w:rFonts w:asciiTheme="minorHAnsi" w:hAnsiTheme="minorHAnsi" w:cs="Arial"/>
                <w:szCs w:val="20"/>
              </w:rPr>
              <w:t>ả</w:t>
            </w:r>
            <w:r w:rsidRPr="00A3749B">
              <w:rPr>
                <w:rFonts w:asciiTheme="minorHAnsi" w:hAnsiTheme="minorHAnsi" w:cs="Calibri"/>
                <w:szCs w:val="20"/>
              </w:rPr>
              <w:t>m năng su</w:t>
            </w:r>
            <w:r w:rsidRPr="00A3749B">
              <w:rPr>
                <w:rFonts w:asciiTheme="minorHAnsi" w:hAnsiTheme="minorHAnsi" w:cs="Arial"/>
                <w:szCs w:val="20"/>
              </w:rPr>
              <w:t>ấ</w:t>
            </w:r>
            <w:r w:rsidRPr="00A3749B">
              <w:rPr>
                <w:rFonts w:asciiTheme="minorHAnsi" w:hAnsiTheme="minorHAnsi" w:cs="Calibri"/>
                <w:szCs w:val="20"/>
              </w:rPr>
              <w:t>t do l</w:t>
            </w:r>
            <w:r w:rsidRPr="00A3749B">
              <w:rPr>
                <w:rFonts w:asciiTheme="minorHAnsi" w:hAnsiTheme="minorHAnsi" w:cs="Arial"/>
                <w:szCs w:val="20"/>
              </w:rPr>
              <w:t>ụ</w:t>
            </w:r>
            <w:r w:rsidRPr="00A3749B">
              <w:rPr>
                <w:rFonts w:asciiTheme="minorHAnsi" w:hAnsiTheme="minorHAnsi" w:cs="Calibri"/>
                <w:szCs w:val="20"/>
              </w:rPr>
              <w:t>t, bão, hạn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Gi</w:t>
            </w:r>
            <w:r w:rsidRPr="00A3749B">
              <w:rPr>
                <w:rFonts w:asciiTheme="minorHAnsi" w:hAnsiTheme="minorHAnsi" w:cs="Arial"/>
                <w:szCs w:val="20"/>
              </w:rPr>
              <w:t>ố</w:t>
            </w:r>
            <w:r w:rsidRPr="00A3749B">
              <w:rPr>
                <w:rFonts w:asciiTheme="minorHAnsi" w:hAnsiTheme="minorHAnsi" w:cs="Calibri"/>
                <w:szCs w:val="20"/>
              </w:rPr>
              <w:t>ng lúa b</w:t>
            </w:r>
            <w:r w:rsidRPr="00A3749B">
              <w:rPr>
                <w:rFonts w:asciiTheme="minorHAnsi" w:hAnsiTheme="minorHAnsi" w:cs="Arial"/>
                <w:szCs w:val="20"/>
              </w:rPr>
              <w:t>ị</w:t>
            </w:r>
            <w:r w:rsidRPr="00A3749B">
              <w:rPr>
                <w:rFonts w:asciiTheme="minorHAnsi" w:hAnsiTheme="minorHAnsi" w:cs="Calibri"/>
                <w:szCs w:val="20"/>
              </w:rPr>
              <w:t xml:space="preserve"> hư hỏng do ng</w:t>
            </w:r>
            <w:r w:rsidRPr="00A3749B">
              <w:rPr>
                <w:rFonts w:asciiTheme="minorHAnsi" w:hAnsiTheme="minorHAnsi" w:cs="Arial"/>
                <w:szCs w:val="20"/>
              </w:rPr>
              <w:t>ậ</w:t>
            </w:r>
            <w:r w:rsidRPr="00A3749B">
              <w:rPr>
                <w:rFonts w:asciiTheme="minorHAnsi" w:hAnsiTheme="minorHAnsi" w:cs="Calibri"/>
                <w:szCs w:val="20"/>
              </w:rPr>
              <w:t>p l</w:t>
            </w:r>
            <w:r w:rsidRPr="00A3749B">
              <w:rPr>
                <w:rFonts w:asciiTheme="minorHAnsi" w:hAnsiTheme="minorHAnsi" w:cs="Arial"/>
                <w:szCs w:val="20"/>
              </w:rPr>
              <w:t>ụ</w:t>
            </w:r>
            <w:r w:rsidRPr="00A3749B">
              <w:rPr>
                <w:rFonts w:asciiTheme="minorHAnsi" w:hAnsiTheme="minorHAnsi" w:cs="Calibri"/>
                <w:szCs w:val="20"/>
              </w:rPr>
              <w:t>t, hạn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D</w:t>
            </w:r>
            <w:r w:rsidRPr="00A3749B">
              <w:rPr>
                <w:rFonts w:asciiTheme="minorHAnsi" w:hAnsiTheme="minorHAnsi" w:cs="Arial"/>
                <w:szCs w:val="20"/>
              </w:rPr>
              <w:t>ị</w:t>
            </w:r>
            <w:r w:rsidRPr="00A3749B">
              <w:rPr>
                <w:rFonts w:asciiTheme="minorHAnsi" w:hAnsiTheme="minorHAnsi" w:cs="Calibri"/>
                <w:szCs w:val="20"/>
              </w:rPr>
              <w:t>ch b</w:t>
            </w:r>
            <w:r w:rsidRPr="00A3749B">
              <w:rPr>
                <w:rFonts w:asciiTheme="minorHAnsi" w:hAnsiTheme="minorHAnsi" w:cs="Arial"/>
                <w:szCs w:val="20"/>
              </w:rPr>
              <w:t>ệ</w:t>
            </w:r>
            <w:r w:rsidRPr="00A3749B">
              <w:rPr>
                <w:rFonts w:asciiTheme="minorHAnsi" w:hAnsiTheme="minorHAnsi" w:cs="Calibri"/>
                <w:szCs w:val="20"/>
              </w:rPr>
              <w:t xml:space="preserve">nh </w:t>
            </w:r>
            <w:r w:rsidRPr="00A3749B">
              <w:rPr>
                <w:rFonts w:asciiTheme="minorHAnsi" w:hAnsiTheme="minorHAnsi" w:cs="Arial"/>
                <w:szCs w:val="20"/>
              </w:rPr>
              <w:t>ở</w:t>
            </w:r>
            <w:r w:rsidRPr="00A3749B">
              <w:rPr>
                <w:rFonts w:asciiTheme="minorHAnsi" w:hAnsiTheme="minorHAnsi" w:cs="Calibri"/>
                <w:szCs w:val="20"/>
              </w:rPr>
              <w:t xml:space="preserve"> cây hoa màu sau lũ l</w:t>
            </w:r>
            <w:r w:rsidRPr="00A3749B">
              <w:rPr>
                <w:rFonts w:asciiTheme="minorHAnsi" w:hAnsiTheme="minorHAnsi" w:cs="Arial"/>
                <w:szCs w:val="20"/>
              </w:rPr>
              <w:t>ụ</w:t>
            </w:r>
            <w:r w:rsidRPr="00A3749B">
              <w:rPr>
                <w:rFonts w:asciiTheme="minorHAnsi" w:hAnsiTheme="minorHAnsi" w:cs="Calibri"/>
                <w:szCs w:val="20"/>
              </w:rPr>
              <w:t>t, hán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Đất bỏ hoang do nhiễm mặn, hạn</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Có 115 ha lúa và 142ha hoa màu n</w:t>
            </w:r>
            <w:r w:rsidRPr="00A3749B">
              <w:rPr>
                <w:rFonts w:asciiTheme="minorHAnsi" w:hAnsiTheme="minorHAnsi" w:cs="Arial"/>
                <w:szCs w:val="20"/>
              </w:rPr>
              <w:t>ằ</w:t>
            </w:r>
            <w:r w:rsidRPr="00A3749B">
              <w:rPr>
                <w:rFonts w:asciiTheme="minorHAnsi" w:hAnsiTheme="minorHAnsi" w:cs="Calibri"/>
                <w:szCs w:val="20"/>
              </w:rPr>
              <w:t xml:space="preserve">m </w:t>
            </w:r>
            <w:r w:rsidRPr="00A3749B">
              <w:rPr>
                <w:rFonts w:asciiTheme="minorHAnsi" w:hAnsiTheme="minorHAnsi" w:cs="Arial"/>
                <w:szCs w:val="20"/>
              </w:rPr>
              <w:t>ở</w:t>
            </w:r>
            <w:r w:rsidRPr="00A3749B">
              <w:rPr>
                <w:rFonts w:asciiTheme="minorHAnsi" w:hAnsiTheme="minorHAnsi" w:cs="Calibri"/>
                <w:szCs w:val="20"/>
              </w:rPr>
              <w:t xml:space="preserve"> vùng trũng thư</w:t>
            </w:r>
            <w:r w:rsidRPr="00A3749B">
              <w:rPr>
                <w:rFonts w:asciiTheme="minorHAnsi" w:hAnsiTheme="minorHAnsi" w:cs="Arial"/>
                <w:szCs w:val="20"/>
              </w:rPr>
              <w:t>ờ</w:t>
            </w:r>
            <w:r w:rsidRPr="00A3749B">
              <w:rPr>
                <w:rFonts w:asciiTheme="minorHAnsi" w:hAnsiTheme="minorHAnsi" w:cs="Calibri"/>
                <w:szCs w:val="20"/>
              </w:rPr>
              <w:t>ng xuyên b</w:t>
            </w:r>
            <w:r w:rsidRPr="00A3749B">
              <w:rPr>
                <w:rFonts w:asciiTheme="minorHAnsi" w:hAnsiTheme="minorHAnsi" w:cs="Arial"/>
                <w:szCs w:val="20"/>
              </w:rPr>
              <w:t>ị</w:t>
            </w:r>
            <w:r w:rsidRPr="00A3749B">
              <w:rPr>
                <w:rFonts w:asciiTheme="minorHAnsi" w:hAnsiTheme="minorHAnsi" w:cs="Calibri"/>
                <w:szCs w:val="20"/>
              </w:rPr>
              <w:t xml:space="preserve"> ng</w:t>
            </w:r>
            <w:r w:rsidRPr="00A3749B">
              <w:rPr>
                <w:rFonts w:asciiTheme="minorHAnsi" w:hAnsiTheme="minorHAnsi" w:cs="Arial"/>
                <w:szCs w:val="20"/>
              </w:rPr>
              <w:t>ậ</w:t>
            </w:r>
            <w:r w:rsidRPr="00A3749B">
              <w:rPr>
                <w:rFonts w:asciiTheme="minorHAnsi" w:hAnsiTheme="minorHAnsi" w:cs="Calibri"/>
                <w:szCs w:val="20"/>
              </w:rPr>
              <w:t>p úng.</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Kênh mương đ</w:t>
            </w:r>
            <w:r w:rsidRPr="00A3749B">
              <w:rPr>
                <w:rFonts w:asciiTheme="minorHAnsi" w:hAnsiTheme="minorHAnsi" w:cs="Arial"/>
                <w:szCs w:val="20"/>
              </w:rPr>
              <w:t>ấ</w:t>
            </w:r>
            <w:r w:rsidRPr="00A3749B">
              <w:rPr>
                <w:rFonts w:asciiTheme="minorHAnsi" w:hAnsiTheme="minorHAnsi" w:cs="Calibri"/>
                <w:szCs w:val="20"/>
              </w:rPr>
              <w:t>t, không tiêu đư</w:t>
            </w:r>
            <w:r w:rsidRPr="00A3749B">
              <w:rPr>
                <w:rFonts w:asciiTheme="minorHAnsi" w:hAnsiTheme="minorHAnsi" w:cs="Arial"/>
                <w:szCs w:val="20"/>
              </w:rPr>
              <w:t>ợ</w:t>
            </w:r>
            <w:r w:rsidRPr="00A3749B">
              <w:rPr>
                <w:rFonts w:asciiTheme="minorHAnsi" w:hAnsiTheme="minorHAnsi" w:cs="Calibri"/>
                <w:szCs w:val="20"/>
              </w:rPr>
              <w:t xml:space="preserve">c úng </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Thiếu gia khổ para, không ngăn được mặn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M</w:t>
            </w:r>
            <w:r w:rsidRPr="00A3749B">
              <w:rPr>
                <w:rFonts w:asciiTheme="minorHAnsi" w:hAnsiTheme="minorHAnsi" w:cs="Arial"/>
                <w:szCs w:val="20"/>
              </w:rPr>
              <w:t>ộ</w:t>
            </w:r>
            <w:r w:rsidRPr="00A3749B">
              <w:rPr>
                <w:rFonts w:asciiTheme="minorHAnsi" w:hAnsiTheme="minorHAnsi" w:cs="Calibri"/>
                <w:szCs w:val="20"/>
              </w:rPr>
              <w:t>t s</w:t>
            </w:r>
            <w:r w:rsidRPr="00A3749B">
              <w:rPr>
                <w:rFonts w:asciiTheme="minorHAnsi" w:hAnsiTheme="minorHAnsi" w:cs="Arial"/>
                <w:szCs w:val="20"/>
              </w:rPr>
              <w:t>ố</w:t>
            </w:r>
            <w:r w:rsidRPr="00A3749B">
              <w:rPr>
                <w:rFonts w:asciiTheme="minorHAnsi" w:hAnsiTheme="minorHAnsi" w:cs="Calibri"/>
                <w:szCs w:val="20"/>
              </w:rPr>
              <w:t xml:space="preserve"> h</w:t>
            </w:r>
            <w:r w:rsidRPr="00A3749B">
              <w:rPr>
                <w:rFonts w:asciiTheme="minorHAnsi" w:hAnsiTheme="minorHAnsi" w:cs="Arial"/>
                <w:szCs w:val="20"/>
              </w:rPr>
              <w:t>ộ</w:t>
            </w:r>
            <w:r w:rsidRPr="00A3749B">
              <w:rPr>
                <w:rFonts w:asciiTheme="minorHAnsi" w:hAnsiTheme="minorHAnsi" w:cs="Calibri"/>
                <w:szCs w:val="20"/>
              </w:rPr>
              <w:t xml:space="preserve"> s</w:t>
            </w:r>
            <w:r w:rsidRPr="00A3749B">
              <w:rPr>
                <w:rFonts w:asciiTheme="minorHAnsi" w:hAnsiTheme="minorHAnsi" w:cs="Arial"/>
                <w:szCs w:val="20"/>
              </w:rPr>
              <w:t>ả</w:t>
            </w:r>
            <w:r w:rsidRPr="00A3749B">
              <w:rPr>
                <w:rFonts w:asciiTheme="minorHAnsi" w:hAnsiTheme="minorHAnsi" w:cs="Calibri"/>
                <w:szCs w:val="20"/>
              </w:rPr>
              <w:t>n xu</w:t>
            </w:r>
            <w:r w:rsidRPr="00A3749B">
              <w:rPr>
                <w:rFonts w:asciiTheme="minorHAnsi" w:hAnsiTheme="minorHAnsi" w:cs="Arial"/>
                <w:szCs w:val="20"/>
              </w:rPr>
              <w:t>ấ</w:t>
            </w:r>
            <w:r w:rsidRPr="00A3749B">
              <w:rPr>
                <w:rFonts w:asciiTheme="minorHAnsi" w:hAnsiTheme="minorHAnsi" w:cs="Calibri"/>
                <w:szCs w:val="20"/>
              </w:rPr>
              <w:t>t không theo l</w:t>
            </w:r>
            <w:r w:rsidRPr="00A3749B">
              <w:rPr>
                <w:rFonts w:asciiTheme="minorHAnsi" w:hAnsiTheme="minorHAnsi" w:cs="Arial"/>
                <w:szCs w:val="20"/>
              </w:rPr>
              <w:t>ị</w:t>
            </w:r>
            <w:r w:rsidRPr="00A3749B">
              <w:rPr>
                <w:rFonts w:asciiTheme="minorHAnsi" w:hAnsiTheme="minorHAnsi" w:cs="Calibri"/>
                <w:szCs w:val="20"/>
              </w:rPr>
              <w:t>ch th</w:t>
            </w:r>
            <w:r w:rsidRPr="00A3749B">
              <w:rPr>
                <w:rFonts w:asciiTheme="minorHAnsi" w:hAnsiTheme="minorHAnsi" w:cs="Arial"/>
                <w:szCs w:val="20"/>
              </w:rPr>
              <w:t>ờ</w:t>
            </w:r>
            <w:r w:rsidRPr="00A3749B">
              <w:rPr>
                <w:rFonts w:asciiTheme="minorHAnsi" w:hAnsiTheme="minorHAnsi" w:cs="Calibri"/>
                <w:szCs w:val="20"/>
              </w:rPr>
              <w:t>i v</w:t>
            </w:r>
            <w:r w:rsidRPr="00A3749B">
              <w:rPr>
                <w:rFonts w:asciiTheme="minorHAnsi" w:hAnsiTheme="minorHAnsi" w:cs="Arial"/>
                <w:szCs w:val="20"/>
              </w:rPr>
              <w:t>ụ</w:t>
            </w:r>
            <w:r w:rsidRPr="00A3749B">
              <w:rPr>
                <w:rFonts w:asciiTheme="minorHAnsi" w:hAnsiTheme="minorHAnsi" w:cs="Calibri"/>
                <w:szCs w:val="20"/>
              </w:rPr>
              <w:t xml:space="preserve"> và cơ c</w:t>
            </w:r>
            <w:r w:rsidRPr="00A3749B">
              <w:rPr>
                <w:rFonts w:asciiTheme="minorHAnsi" w:hAnsiTheme="minorHAnsi" w:cs="Arial"/>
                <w:szCs w:val="20"/>
              </w:rPr>
              <w:t>ấ</w:t>
            </w:r>
            <w:r w:rsidRPr="00A3749B">
              <w:rPr>
                <w:rFonts w:asciiTheme="minorHAnsi" w:hAnsiTheme="minorHAnsi" w:cs="Calibri"/>
                <w:szCs w:val="20"/>
              </w:rPr>
              <w:t>u gi</w:t>
            </w:r>
            <w:r w:rsidRPr="00A3749B">
              <w:rPr>
                <w:rFonts w:asciiTheme="minorHAnsi" w:hAnsiTheme="minorHAnsi" w:cs="Arial"/>
                <w:szCs w:val="20"/>
              </w:rPr>
              <w:t>ố</w:t>
            </w:r>
            <w:r w:rsidRPr="00A3749B">
              <w:rPr>
                <w:rFonts w:asciiTheme="minorHAnsi" w:hAnsiTheme="minorHAnsi" w:cs="Calibri"/>
                <w:szCs w:val="20"/>
              </w:rPr>
              <w:t>ng</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Phòng tr</w:t>
            </w:r>
            <w:r w:rsidRPr="00A3749B">
              <w:rPr>
                <w:rFonts w:asciiTheme="minorHAnsi" w:hAnsiTheme="minorHAnsi" w:cs="Arial"/>
                <w:szCs w:val="20"/>
              </w:rPr>
              <w:t>ừ</w:t>
            </w:r>
            <w:r w:rsidRPr="00A3749B">
              <w:rPr>
                <w:rFonts w:asciiTheme="minorHAnsi" w:hAnsiTheme="minorHAnsi" w:cs="Calibri"/>
                <w:szCs w:val="20"/>
              </w:rPr>
              <w:t xml:space="preserve"> sâu b</w:t>
            </w:r>
            <w:r w:rsidRPr="00A3749B">
              <w:rPr>
                <w:rFonts w:asciiTheme="minorHAnsi" w:hAnsiTheme="minorHAnsi" w:cs="Arial"/>
                <w:szCs w:val="20"/>
              </w:rPr>
              <w:t>ệ</w:t>
            </w:r>
            <w:r w:rsidRPr="00A3749B">
              <w:rPr>
                <w:rFonts w:asciiTheme="minorHAnsi" w:hAnsiTheme="minorHAnsi" w:cs="Calibri"/>
                <w:szCs w:val="20"/>
              </w:rPr>
              <w:t>nh còn h</w:t>
            </w:r>
            <w:r w:rsidRPr="00A3749B">
              <w:rPr>
                <w:rFonts w:asciiTheme="minorHAnsi" w:hAnsiTheme="minorHAnsi" w:cs="Arial"/>
                <w:szCs w:val="20"/>
              </w:rPr>
              <w:t>ạ</w:t>
            </w:r>
            <w:r w:rsidRPr="00A3749B">
              <w:rPr>
                <w:rFonts w:asciiTheme="minorHAnsi" w:hAnsiTheme="minorHAnsi" w:cs="Calibri"/>
                <w:szCs w:val="20"/>
              </w:rPr>
              <w:t>n ch</w:t>
            </w:r>
            <w:r w:rsidRPr="00A3749B">
              <w:rPr>
                <w:rFonts w:asciiTheme="minorHAnsi" w:hAnsiTheme="minorHAnsi" w:cs="Arial"/>
                <w:szCs w:val="20"/>
              </w:rPr>
              <w:t>ế</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w:t>
            </w:r>
            <w:r w:rsidRPr="00A3749B">
              <w:rPr>
                <w:rFonts w:asciiTheme="minorHAnsi" w:hAnsiTheme="minorHAnsi" w:cs="Arial"/>
                <w:szCs w:val="20"/>
              </w:rPr>
              <w:t>ế</w:t>
            </w:r>
            <w:r w:rsidRPr="00A3749B">
              <w:rPr>
                <w:rFonts w:asciiTheme="minorHAnsi" w:hAnsiTheme="minorHAnsi" w:cs="Calibri"/>
                <w:szCs w:val="20"/>
              </w:rPr>
              <w:t>u v</w:t>
            </w:r>
            <w:r w:rsidRPr="00A3749B">
              <w:rPr>
                <w:rFonts w:asciiTheme="minorHAnsi" w:hAnsiTheme="minorHAnsi" w:cs="Arial"/>
                <w:szCs w:val="20"/>
              </w:rPr>
              <w:t>ố</w:t>
            </w:r>
            <w:r w:rsidRPr="00A3749B">
              <w:rPr>
                <w:rFonts w:asciiTheme="minorHAnsi" w:hAnsiTheme="minorHAnsi" w:cs="Calibri"/>
                <w:szCs w:val="20"/>
              </w:rPr>
              <w:t>n đ</w:t>
            </w:r>
            <w:r w:rsidRPr="00A3749B">
              <w:rPr>
                <w:rFonts w:asciiTheme="minorHAnsi" w:hAnsiTheme="minorHAnsi" w:cs="Arial"/>
                <w:szCs w:val="20"/>
              </w:rPr>
              <w:t>ể</w:t>
            </w:r>
            <w:r w:rsidRPr="00A3749B">
              <w:rPr>
                <w:rFonts w:asciiTheme="minorHAnsi" w:hAnsiTheme="minorHAnsi" w:cs="Calibri"/>
                <w:szCs w:val="20"/>
              </w:rPr>
              <w:t xml:space="preserve"> đ</w:t>
            </w:r>
            <w:r w:rsidRPr="00A3749B">
              <w:rPr>
                <w:rFonts w:asciiTheme="minorHAnsi" w:hAnsiTheme="minorHAnsi" w:cs="Arial"/>
                <w:szCs w:val="20"/>
              </w:rPr>
              <w:t>ầ</w:t>
            </w:r>
            <w:r w:rsidRPr="00A3749B">
              <w:rPr>
                <w:rFonts w:asciiTheme="minorHAnsi" w:hAnsiTheme="minorHAnsi" w:cs="Calibri"/>
                <w:szCs w:val="20"/>
              </w:rPr>
              <w:t>u tư mua l</w:t>
            </w:r>
            <w:r w:rsidRPr="00A3749B">
              <w:rPr>
                <w:rFonts w:asciiTheme="minorHAnsi" w:hAnsiTheme="minorHAnsi" w:cs="Arial"/>
                <w:szCs w:val="20"/>
              </w:rPr>
              <w:t>ạ</w:t>
            </w:r>
            <w:r w:rsidRPr="00A3749B">
              <w:rPr>
                <w:rFonts w:asciiTheme="minorHAnsi" w:hAnsiTheme="minorHAnsi" w:cs="Calibri"/>
                <w:szCs w:val="20"/>
              </w:rPr>
              <w:t>i gi</w:t>
            </w:r>
            <w:r w:rsidRPr="00A3749B">
              <w:rPr>
                <w:rFonts w:asciiTheme="minorHAnsi" w:hAnsiTheme="minorHAnsi" w:cs="Arial"/>
                <w:szCs w:val="20"/>
              </w:rPr>
              <w:t>ố</w:t>
            </w:r>
            <w:r w:rsidRPr="00A3749B">
              <w:rPr>
                <w:rFonts w:asciiTheme="minorHAnsi" w:hAnsiTheme="minorHAnsi" w:cs="Calibri"/>
                <w:szCs w:val="20"/>
              </w:rPr>
              <w:t>ng đ</w:t>
            </w:r>
            <w:r w:rsidRPr="00A3749B">
              <w:rPr>
                <w:rFonts w:asciiTheme="minorHAnsi" w:hAnsiTheme="minorHAnsi" w:cs="Arial"/>
                <w:szCs w:val="20"/>
              </w:rPr>
              <w:t>ể</w:t>
            </w:r>
            <w:r w:rsidRPr="00A3749B">
              <w:rPr>
                <w:rFonts w:asciiTheme="minorHAnsi" w:hAnsiTheme="minorHAnsi" w:cs="Calibri"/>
                <w:szCs w:val="20"/>
              </w:rPr>
              <w:t xml:space="preserve"> </w:t>
            </w:r>
            <w:r w:rsidRPr="00A3749B">
              <w:rPr>
                <w:rFonts w:asciiTheme="minorHAnsi" w:hAnsiTheme="minorHAnsi" w:cs="Calibri"/>
                <w:szCs w:val="20"/>
              </w:rPr>
              <w:lastRenderedPageBreak/>
              <w:t>s</w:t>
            </w:r>
            <w:r w:rsidRPr="00A3749B">
              <w:rPr>
                <w:rFonts w:asciiTheme="minorHAnsi" w:hAnsiTheme="minorHAnsi" w:cs="Arial"/>
                <w:szCs w:val="20"/>
              </w:rPr>
              <w:t>ả</w:t>
            </w:r>
            <w:r w:rsidRPr="00A3749B">
              <w:rPr>
                <w:rFonts w:asciiTheme="minorHAnsi" w:hAnsiTheme="minorHAnsi" w:cs="Calibri"/>
                <w:szCs w:val="20"/>
              </w:rPr>
              <w:t>n xu</w:t>
            </w:r>
            <w:r w:rsidRPr="00A3749B">
              <w:rPr>
                <w:rFonts w:asciiTheme="minorHAnsi" w:hAnsiTheme="minorHAnsi" w:cs="Arial"/>
                <w:szCs w:val="20"/>
              </w:rPr>
              <w:t>ấ</w:t>
            </w:r>
            <w:r w:rsidRPr="00A3749B">
              <w:rPr>
                <w:rFonts w:asciiTheme="minorHAnsi" w:hAnsiTheme="minorHAnsi" w:cs="Calibri"/>
                <w:szCs w:val="20"/>
              </w:rPr>
              <w:t>t.</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Chưa có giống chịu hạn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Thiếu nước sản xuất</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 xml:space="preserve">Nhiễm mặn, nhiễm phèn dấn đến </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lastRenderedPageBreak/>
              <w:t>Vùng sản xuất trũng thấp, kênh đất sạc lở, không tiêu úng được</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t>Thiếu ngân sách để petong hóa</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t>Bà con áp dụng không đúng lịch thời vụ.</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t>Đội khuyến nông tập huấn chưa kịp thời.</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t>Công tác nạo vét kênh mương còn hạn chế</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Arial"/>
                <w:szCs w:val="20"/>
              </w:rPr>
            </w:pPr>
            <w:r w:rsidRPr="00A3749B">
              <w:rPr>
                <w:rFonts w:asciiTheme="minorHAnsi" w:hAnsiTheme="minorHAnsi" w:cs="Arial"/>
                <w:szCs w:val="20"/>
              </w:rPr>
              <w:lastRenderedPageBreak/>
              <w:t>Do đê điều ngăn mặn hư hỏng xuống cấp</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lastRenderedPageBreak/>
              <w:t>Áp dụng đúng lịch thời vụ.</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Khắc phục đê điều ngăn mặn.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 xml:space="preserve">Thủy lợi hóa đất màu </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Nạo vét gia khổ para để thông nước</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Tăng cường công tác nạo vét khe mương</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Chuyển đổi cơ cấu cây trồng</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Cs w:val="20"/>
              </w:rPr>
            </w:pPr>
            <w:r w:rsidRPr="00A3749B">
              <w:rPr>
                <w:rFonts w:asciiTheme="minorHAnsi" w:hAnsiTheme="minorHAnsi" w:cs="Arial"/>
                <w:szCs w:val="20"/>
              </w:rPr>
              <w:t>Có chính sách hỗ trợ giống để khắc phục hậu quả thiên tai</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lastRenderedPageBreak/>
              <w:t>Dân cư và c</w:t>
            </w:r>
            <w:r w:rsidRPr="00A3749B">
              <w:rPr>
                <w:rFonts w:asciiTheme="minorHAnsi" w:hAnsiTheme="minorHAnsi" w:cs="Arial"/>
                <w:szCs w:val="20"/>
              </w:rPr>
              <w:t>ộ</w:t>
            </w:r>
            <w:r w:rsidRPr="00A3749B">
              <w:rPr>
                <w:rFonts w:asciiTheme="minorHAnsi" w:hAnsiTheme="minorHAnsi" w:cs="Calibri"/>
                <w:szCs w:val="20"/>
              </w:rPr>
              <w:t>ng đ</w:t>
            </w:r>
            <w:r w:rsidRPr="00A3749B">
              <w:rPr>
                <w:rFonts w:asciiTheme="minorHAnsi" w:hAnsiTheme="minorHAnsi" w:cs="Arial"/>
                <w:szCs w:val="20"/>
              </w:rPr>
              <w:t>ồ</w:t>
            </w:r>
            <w:r w:rsidRPr="00A3749B">
              <w:rPr>
                <w:rFonts w:asciiTheme="minorHAnsi" w:hAnsiTheme="minorHAnsi" w:cs="Calibri"/>
                <w:szCs w:val="20"/>
              </w:rPr>
              <w:t>ng</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Ngư</w:t>
            </w:r>
            <w:r w:rsidRPr="00A3749B">
              <w:rPr>
                <w:rFonts w:asciiTheme="minorHAnsi" w:hAnsiTheme="minorHAnsi" w:cs="Arial"/>
                <w:szCs w:val="20"/>
              </w:rPr>
              <w:t>ờ</w:t>
            </w:r>
            <w:r w:rsidRPr="00A3749B">
              <w:rPr>
                <w:rFonts w:asciiTheme="minorHAnsi" w:hAnsiTheme="minorHAnsi" w:cs="Calibri"/>
                <w:szCs w:val="20"/>
              </w:rPr>
              <w:t>i b</w:t>
            </w:r>
            <w:r w:rsidRPr="00A3749B">
              <w:rPr>
                <w:rFonts w:asciiTheme="minorHAnsi" w:hAnsiTheme="minorHAnsi" w:cs="Arial"/>
                <w:szCs w:val="20"/>
              </w:rPr>
              <w:t>ị</w:t>
            </w:r>
            <w:r w:rsidRPr="00A3749B">
              <w:rPr>
                <w:rFonts w:asciiTheme="minorHAnsi" w:hAnsiTheme="minorHAnsi" w:cs="Calibri"/>
                <w:szCs w:val="20"/>
              </w:rPr>
              <w:t xml:space="preserve"> thương</w:t>
            </w:r>
          </w:p>
          <w:p w:rsidR="00667C3D" w:rsidRPr="00A3749B" w:rsidRDefault="00667C3D" w:rsidP="00894225">
            <w:pPr>
              <w:spacing w:after="0" w:line="240" w:lineRule="auto"/>
              <w:rPr>
                <w:rFonts w:asciiTheme="minorHAnsi" w:hAnsiTheme="minorHAnsi" w:cs="Calibri"/>
                <w:szCs w:val="20"/>
              </w:rPr>
            </w:pP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215 có nguy cơ tốc mái do bão. Trong đó, nguy cơ sập hoàn toàn là 35 nhà. Trong đó, khoảng 80% là hộ nghèo, cận nghèo, phụ nữ đơn thân và người già, neo đơn.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268 hộ ngập sâu trong lũ từ 1mét trở lên.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Nhiều hộ chủ quan không sơ tán, sống nghề sông nước.</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Thông tin hệ thống đài truyền thanh nhiễu, cắt điện không phát đến người dân được.</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Một số hộ dân chưa chấp hành tốt công tác kế hoạch di dời của địa phương.</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Thiếu phương tiện để di dời</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 xml:space="preserve">Di dời xa </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Đời sống còn khó khăn, nhiều hộ không đủ tiền xây nhà kiên cố.</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Một số hộ sống trong vùng có nguy cơ ngập lụt cao.</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Do di dời, sơ tán không kịp thời.</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Thiếu phương tiện, thiết bị di dời.</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Người dân chủ quan.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Nhà cửa thiếu kiên cố, tạm bợ</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Người dân ít quan tâm chằng chống nhà cữa</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Nhiều người không biết bơi.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Có kế hoạch di dời dân đến vùng cao ráo, an toàn</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Hổ trợ kinh phí cho dân xây nhà kiên cố,</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Hổ trợ phương tiện trong chống lụt bão ghe, thuyền, ủng, cưa máy, áo phao, đèn pin, áo mưa, loa cầm tay,...</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Tuyên truyền, vận đồng dân chằng chống nhà cữa</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Nâng cao kiến thức cho người dân về cách chằng chống nhà cữa.</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Củng cố kiện toàn đội xung kích để hỗ trợ sơ tán dân kịp thời.</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Nư</w:t>
            </w:r>
            <w:r w:rsidRPr="00A3749B">
              <w:rPr>
                <w:rFonts w:asciiTheme="minorHAnsi" w:hAnsiTheme="minorHAnsi" w:cs="Arial"/>
                <w:szCs w:val="20"/>
              </w:rPr>
              <w:t>ớ</w:t>
            </w:r>
            <w:r w:rsidRPr="00A3749B">
              <w:rPr>
                <w:rFonts w:asciiTheme="minorHAnsi" w:hAnsiTheme="minorHAnsi" w:cs="Calibri"/>
                <w:szCs w:val="20"/>
              </w:rPr>
              <w:t>c s</w:t>
            </w:r>
            <w:r w:rsidRPr="00A3749B">
              <w:rPr>
                <w:rFonts w:asciiTheme="minorHAnsi" w:hAnsiTheme="minorHAnsi" w:cs="Arial"/>
                <w:szCs w:val="20"/>
              </w:rPr>
              <w:t>ạ</w:t>
            </w:r>
            <w:r w:rsidRPr="00A3749B">
              <w:rPr>
                <w:rFonts w:asciiTheme="minorHAnsi" w:hAnsiTheme="minorHAnsi" w:cs="Calibri"/>
                <w:szCs w:val="20"/>
              </w:rPr>
              <w:t>ch VSMT</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Thi</w:t>
            </w:r>
            <w:r w:rsidRPr="00A3749B">
              <w:rPr>
                <w:rFonts w:asciiTheme="minorHAnsi" w:hAnsiTheme="minorHAnsi" w:cs="Arial"/>
                <w:szCs w:val="20"/>
              </w:rPr>
              <w:t>ế</w:t>
            </w:r>
            <w:r w:rsidRPr="00A3749B">
              <w:rPr>
                <w:rFonts w:asciiTheme="minorHAnsi" w:hAnsiTheme="minorHAnsi" w:cs="Calibri"/>
                <w:szCs w:val="20"/>
              </w:rPr>
              <w:t>u nư</w:t>
            </w:r>
            <w:r w:rsidRPr="00A3749B">
              <w:rPr>
                <w:rFonts w:asciiTheme="minorHAnsi" w:hAnsiTheme="minorHAnsi" w:cs="Arial"/>
                <w:szCs w:val="20"/>
              </w:rPr>
              <w:t>ớ</w:t>
            </w:r>
            <w:r w:rsidRPr="00A3749B">
              <w:rPr>
                <w:rFonts w:asciiTheme="minorHAnsi" w:hAnsiTheme="minorHAnsi" w:cs="Calibri"/>
                <w:szCs w:val="20"/>
              </w:rPr>
              <w:t>c sinh ho</w:t>
            </w:r>
            <w:r w:rsidRPr="00A3749B">
              <w:rPr>
                <w:rFonts w:asciiTheme="minorHAnsi" w:hAnsiTheme="minorHAnsi" w:cs="Arial"/>
                <w:szCs w:val="20"/>
              </w:rPr>
              <w:t>ạ</w:t>
            </w:r>
            <w:r w:rsidRPr="00A3749B">
              <w:rPr>
                <w:rFonts w:asciiTheme="minorHAnsi" w:hAnsiTheme="minorHAnsi" w:cs="Calibri"/>
                <w:szCs w:val="20"/>
              </w:rPr>
              <w:t>t.</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Ô nhi</w:t>
            </w:r>
            <w:r w:rsidRPr="00A3749B">
              <w:rPr>
                <w:rFonts w:asciiTheme="minorHAnsi" w:hAnsiTheme="minorHAnsi" w:cs="Arial"/>
                <w:szCs w:val="20"/>
              </w:rPr>
              <w:t>ể</w:t>
            </w:r>
            <w:r w:rsidRPr="00A3749B">
              <w:rPr>
                <w:rFonts w:asciiTheme="minorHAnsi" w:hAnsiTheme="minorHAnsi" w:cs="Calibri"/>
                <w:szCs w:val="20"/>
              </w:rPr>
              <w:t>m môi trư</w:t>
            </w:r>
            <w:r w:rsidRPr="00A3749B">
              <w:rPr>
                <w:rFonts w:asciiTheme="minorHAnsi" w:hAnsiTheme="minorHAnsi" w:cs="Arial"/>
                <w:szCs w:val="20"/>
              </w:rPr>
              <w:t>ờ</w:t>
            </w:r>
            <w:r w:rsidRPr="00A3749B">
              <w:rPr>
                <w:rFonts w:asciiTheme="minorHAnsi" w:hAnsiTheme="minorHAnsi" w:cs="Calibri"/>
                <w:szCs w:val="20"/>
              </w:rPr>
              <w:t>ng,</w:t>
            </w:r>
          </w:p>
          <w:p w:rsidR="00667C3D" w:rsidRPr="00A3749B" w:rsidRDefault="00667C3D" w:rsidP="00894225">
            <w:pPr>
              <w:pStyle w:val="ListParagraph"/>
              <w:numPr>
                <w:ilvl w:val="0"/>
                <w:numId w:val="54"/>
              </w:numPr>
              <w:spacing w:after="0" w:line="240" w:lineRule="auto"/>
              <w:ind w:left="112" w:hanging="112"/>
              <w:contextualSpacing w:val="0"/>
              <w:rPr>
                <w:rFonts w:asciiTheme="minorHAnsi" w:hAnsiTheme="minorHAnsi" w:cs="Calibri"/>
                <w:szCs w:val="20"/>
              </w:rPr>
            </w:pPr>
            <w:r w:rsidRPr="00A3749B">
              <w:rPr>
                <w:rFonts w:asciiTheme="minorHAnsi" w:hAnsiTheme="minorHAnsi" w:cs="Calibri"/>
                <w:szCs w:val="20"/>
              </w:rPr>
              <w:t>Gia tăng b</w:t>
            </w:r>
            <w:r w:rsidRPr="00A3749B">
              <w:rPr>
                <w:rFonts w:asciiTheme="minorHAnsi" w:hAnsiTheme="minorHAnsi" w:cs="Arial"/>
                <w:szCs w:val="20"/>
              </w:rPr>
              <w:t>ệ</w:t>
            </w:r>
            <w:r w:rsidRPr="00A3749B">
              <w:rPr>
                <w:rFonts w:asciiTheme="minorHAnsi" w:hAnsiTheme="minorHAnsi" w:cs="Calibri"/>
                <w:szCs w:val="20"/>
              </w:rPr>
              <w:t>nh v</w:t>
            </w:r>
            <w:r w:rsidRPr="00A3749B">
              <w:rPr>
                <w:rFonts w:asciiTheme="minorHAnsi" w:hAnsiTheme="minorHAnsi" w:cs="Arial"/>
                <w:szCs w:val="20"/>
              </w:rPr>
              <w:t>ề</w:t>
            </w:r>
            <w:r w:rsidRPr="00A3749B">
              <w:rPr>
                <w:rFonts w:asciiTheme="minorHAnsi" w:hAnsiTheme="minorHAnsi" w:cs="Calibri"/>
                <w:szCs w:val="20"/>
              </w:rPr>
              <w:t xml:space="preserve"> da li</w:t>
            </w:r>
            <w:r w:rsidRPr="00A3749B">
              <w:rPr>
                <w:rFonts w:asciiTheme="minorHAnsi" w:hAnsiTheme="minorHAnsi" w:cs="Arial"/>
                <w:szCs w:val="20"/>
              </w:rPr>
              <w:t>ể</w:t>
            </w:r>
            <w:r w:rsidRPr="00A3749B">
              <w:rPr>
                <w:rFonts w:asciiTheme="minorHAnsi" w:hAnsiTheme="minorHAnsi" w:cs="Calibri"/>
                <w:szCs w:val="20"/>
              </w:rPr>
              <w:t>u, b</w:t>
            </w:r>
            <w:r w:rsidRPr="00A3749B">
              <w:rPr>
                <w:rFonts w:asciiTheme="minorHAnsi" w:hAnsiTheme="minorHAnsi" w:cs="Arial"/>
                <w:szCs w:val="20"/>
              </w:rPr>
              <w:t>ệ</w:t>
            </w:r>
            <w:r w:rsidRPr="00A3749B">
              <w:rPr>
                <w:rFonts w:asciiTheme="minorHAnsi" w:hAnsiTheme="minorHAnsi" w:cs="Calibri"/>
                <w:szCs w:val="20"/>
              </w:rPr>
              <w:t>nh ph</w:t>
            </w:r>
            <w:r w:rsidRPr="00A3749B">
              <w:rPr>
                <w:rFonts w:asciiTheme="minorHAnsi" w:hAnsiTheme="minorHAnsi" w:cs="Arial"/>
                <w:szCs w:val="20"/>
              </w:rPr>
              <w:t>ụ</w:t>
            </w:r>
            <w:r w:rsidRPr="00A3749B">
              <w:rPr>
                <w:rFonts w:asciiTheme="minorHAnsi" w:hAnsiTheme="minorHAnsi" w:cs="Calibri"/>
                <w:szCs w:val="20"/>
              </w:rPr>
              <w:t xml:space="preserve"> khoa cho ph</w:t>
            </w:r>
            <w:r w:rsidRPr="00A3749B">
              <w:rPr>
                <w:rFonts w:asciiTheme="minorHAnsi" w:hAnsiTheme="minorHAnsi" w:cs="Arial"/>
                <w:szCs w:val="20"/>
              </w:rPr>
              <w:t>ụ</w:t>
            </w:r>
            <w:r w:rsidRPr="00A3749B">
              <w:rPr>
                <w:rFonts w:asciiTheme="minorHAnsi" w:hAnsiTheme="minorHAnsi" w:cs="Calibri"/>
                <w:szCs w:val="20"/>
              </w:rPr>
              <w:t xml:space="preserve"> n</w:t>
            </w:r>
            <w:r w:rsidRPr="00A3749B">
              <w:rPr>
                <w:rFonts w:asciiTheme="minorHAnsi" w:hAnsiTheme="minorHAnsi" w:cs="Arial"/>
                <w:szCs w:val="20"/>
              </w:rPr>
              <w:t>ữ</w:t>
            </w:r>
            <w:r w:rsidRPr="00A3749B">
              <w:rPr>
                <w:rFonts w:asciiTheme="minorHAnsi" w:hAnsiTheme="minorHAnsi" w:cs="Calibri"/>
                <w:szCs w:val="20"/>
              </w:rPr>
              <w:t xml:space="preserve"> và b</w:t>
            </w:r>
            <w:r w:rsidRPr="00A3749B">
              <w:rPr>
                <w:rFonts w:asciiTheme="minorHAnsi" w:hAnsiTheme="minorHAnsi" w:cs="Arial"/>
                <w:szCs w:val="20"/>
              </w:rPr>
              <w:t>ệ</w:t>
            </w:r>
            <w:r w:rsidRPr="00A3749B">
              <w:rPr>
                <w:rFonts w:asciiTheme="minorHAnsi" w:hAnsiTheme="minorHAnsi" w:cs="Calibri"/>
                <w:szCs w:val="20"/>
              </w:rPr>
              <w:t>nh tiêu ch</w:t>
            </w:r>
            <w:r w:rsidRPr="00A3749B">
              <w:rPr>
                <w:rFonts w:asciiTheme="minorHAnsi" w:hAnsiTheme="minorHAnsi" w:cs="Arial"/>
                <w:szCs w:val="20"/>
              </w:rPr>
              <w:t>ả</w:t>
            </w:r>
            <w:r w:rsidRPr="00A3749B">
              <w:rPr>
                <w:rFonts w:asciiTheme="minorHAnsi" w:hAnsiTheme="minorHAnsi" w:cs="Calibri"/>
                <w:szCs w:val="20"/>
              </w:rPr>
              <w:t>y.</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42"/>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Khoảng 45% số hộ sử dụng nước máy, số còn lại sử dụng giếng khoang, khi b</w:t>
            </w:r>
            <w:r w:rsidRPr="00A3749B">
              <w:rPr>
                <w:rFonts w:asciiTheme="minorHAnsi" w:hAnsiTheme="minorHAnsi" w:cs="Arial"/>
                <w:szCs w:val="20"/>
              </w:rPr>
              <w:t>ị</w:t>
            </w:r>
            <w:r w:rsidRPr="00A3749B">
              <w:rPr>
                <w:rFonts w:asciiTheme="minorHAnsi" w:hAnsiTheme="minorHAnsi" w:cs="Calibri"/>
                <w:szCs w:val="20"/>
              </w:rPr>
              <w:t xml:space="preserve"> ng</w:t>
            </w:r>
            <w:r w:rsidRPr="00A3749B">
              <w:rPr>
                <w:rFonts w:asciiTheme="minorHAnsi" w:hAnsiTheme="minorHAnsi" w:cs="Arial"/>
                <w:szCs w:val="20"/>
              </w:rPr>
              <w:t>ậ</w:t>
            </w:r>
            <w:r w:rsidRPr="00A3749B">
              <w:rPr>
                <w:rFonts w:asciiTheme="minorHAnsi" w:hAnsiTheme="minorHAnsi" w:cs="Calibri"/>
                <w:szCs w:val="20"/>
              </w:rPr>
              <w:t>p t</w:t>
            </w:r>
            <w:r w:rsidRPr="00A3749B">
              <w:rPr>
                <w:rFonts w:asciiTheme="minorHAnsi" w:hAnsiTheme="minorHAnsi" w:cs="Arial"/>
                <w:szCs w:val="20"/>
              </w:rPr>
              <w:t>ừ</w:t>
            </w:r>
            <w:r w:rsidRPr="00A3749B">
              <w:rPr>
                <w:rFonts w:asciiTheme="minorHAnsi" w:hAnsiTheme="minorHAnsi" w:cs="Calibri"/>
                <w:szCs w:val="20"/>
              </w:rPr>
              <w:t xml:space="preserve"> 1- 2 m kéo dài 3 đ</w:t>
            </w:r>
            <w:r w:rsidRPr="00A3749B">
              <w:rPr>
                <w:rFonts w:asciiTheme="minorHAnsi" w:hAnsiTheme="minorHAnsi" w:cs="Arial"/>
                <w:szCs w:val="20"/>
              </w:rPr>
              <w:t>ế</w:t>
            </w:r>
            <w:r w:rsidRPr="00A3749B">
              <w:rPr>
                <w:rFonts w:asciiTheme="minorHAnsi" w:hAnsiTheme="minorHAnsi" w:cs="Calibri"/>
                <w:szCs w:val="20"/>
              </w:rPr>
              <w:t>n 5 ngày không th</w:t>
            </w:r>
            <w:r w:rsidRPr="00A3749B">
              <w:rPr>
                <w:rFonts w:asciiTheme="minorHAnsi" w:hAnsiTheme="minorHAnsi" w:cs="Arial"/>
                <w:szCs w:val="20"/>
              </w:rPr>
              <w:t>ể</w:t>
            </w:r>
            <w:r w:rsidRPr="00A3749B">
              <w:rPr>
                <w:rFonts w:asciiTheme="minorHAnsi" w:hAnsiTheme="minorHAnsi" w:cs="Calibri"/>
                <w:szCs w:val="20"/>
              </w:rPr>
              <w:t xml:space="preserve"> s</w:t>
            </w:r>
            <w:r w:rsidRPr="00A3749B">
              <w:rPr>
                <w:rFonts w:asciiTheme="minorHAnsi" w:hAnsiTheme="minorHAnsi" w:cs="Arial"/>
                <w:szCs w:val="20"/>
              </w:rPr>
              <w:t>ử</w:t>
            </w:r>
            <w:r w:rsidRPr="00A3749B">
              <w:rPr>
                <w:rFonts w:asciiTheme="minorHAnsi" w:hAnsiTheme="minorHAnsi" w:cs="Calibri"/>
                <w:szCs w:val="20"/>
              </w:rPr>
              <w:t xml:space="preserve"> d</w:t>
            </w:r>
            <w:r w:rsidRPr="00A3749B">
              <w:rPr>
                <w:rFonts w:asciiTheme="minorHAnsi" w:hAnsiTheme="minorHAnsi" w:cs="Arial"/>
                <w:szCs w:val="20"/>
              </w:rPr>
              <w:t>ụ</w:t>
            </w:r>
            <w:r w:rsidRPr="00A3749B">
              <w:rPr>
                <w:rFonts w:asciiTheme="minorHAnsi" w:hAnsiTheme="minorHAnsi" w:cs="Calibri"/>
                <w:szCs w:val="20"/>
              </w:rPr>
              <w:t>ng đư</w:t>
            </w:r>
            <w:r w:rsidRPr="00A3749B">
              <w:rPr>
                <w:rFonts w:asciiTheme="minorHAnsi" w:hAnsiTheme="minorHAnsi" w:cs="Arial"/>
                <w:szCs w:val="20"/>
              </w:rPr>
              <w:t>ợ</w:t>
            </w:r>
            <w:r w:rsidRPr="00A3749B">
              <w:rPr>
                <w:rFonts w:asciiTheme="minorHAnsi" w:hAnsiTheme="minorHAnsi" w:cs="Calibri"/>
                <w:szCs w:val="20"/>
              </w:rPr>
              <w:t>c nư</w:t>
            </w:r>
            <w:r w:rsidRPr="00A3749B">
              <w:rPr>
                <w:rFonts w:asciiTheme="minorHAnsi" w:hAnsiTheme="minorHAnsi" w:cs="Arial"/>
                <w:szCs w:val="20"/>
              </w:rPr>
              <w:t>ớ</w:t>
            </w:r>
            <w:r w:rsidRPr="00A3749B">
              <w:rPr>
                <w:rFonts w:asciiTheme="minorHAnsi" w:hAnsiTheme="minorHAnsi" w:cs="Calibri"/>
                <w:szCs w:val="20"/>
              </w:rPr>
              <w:t xml:space="preserve">c. </w:t>
            </w:r>
          </w:p>
          <w:p w:rsidR="00667C3D" w:rsidRPr="00A3749B" w:rsidRDefault="00667C3D" w:rsidP="00894225">
            <w:pPr>
              <w:pStyle w:val="ListParagraph"/>
              <w:numPr>
                <w:ilvl w:val="0"/>
                <w:numId w:val="42"/>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Nư</w:t>
            </w:r>
            <w:r w:rsidRPr="00A3749B">
              <w:rPr>
                <w:rFonts w:asciiTheme="minorHAnsi" w:hAnsiTheme="minorHAnsi" w:cs="Arial"/>
                <w:szCs w:val="20"/>
              </w:rPr>
              <w:t>ớ</w:t>
            </w:r>
            <w:r w:rsidRPr="00A3749B">
              <w:rPr>
                <w:rFonts w:asciiTheme="minorHAnsi" w:hAnsiTheme="minorHAnsi" w:cs="Calibri"/>
                <w:szCs w:val="20"/>
              </w:rPr>
              <w:t>c gi</w:t>
            </w:r>
            <w:r w:rsidRPr="00A3749B">
              <w:rPr>
                <w:rFonts w:asciiTheme="minorHAnsi" w:hAnsiTheme="minorHAnsi" w:cs="Arial"/>
                <w:szCs w:val="20"/>
              </w:rPr>
              <w:t>ế</w:t>
            </w:r>
            <w:r w:rsidRPr="00A3749B">
              <w:rPr>
                <w:rFonts w:asciiTheme="minorHAnsi" w:hAnsiTheme="minorHAnsi" w:cs="Calibri"/>
                <w:szCs w:val="20"/>
              </w:rPr>
              <w:t>ng khơi, gi</w:t>
            </w:r>
            <w:r w:rsidRPr="00A3749B">
              <w:rPr>
                <w:rFonts w:asciiTheme="minorHAnsi" w:hAnsiTheme="minorHAnsi" w:cs="Arial"/>
                <w:szCs w:val="20"/>
              </w:rPr>
              <w:t>ế</w:t>
            </w:r>
            <w:r w:rsidRPr="00A3749B">
              <w:rPr>
                <w:rFonts w:asciiTheme="minorHAnsi" w:hAnsiTheme="minorHAnsi" w:cs="Calibri"/>
                <w:szCs w:val="20"/>
              </w:rPr>
              <w:t>ng đào b</w:t>
            </w:r>
            <w:r w:rsidRPr="00A3749B">
              <w:rPr>
                <w:rFonts w:asciiTheme="minorHAnsi" w:hAnsiTheme="minorHAnsi" w:cs="Arial"/>
                <w:szCs w:val="20"/>
              </w:rPr>
              <w:t>ị</w:t>
            </w:r>
            <w:r w:rsidRPr="00A3749B">
              <w:rPr>
                <w:rFonts w:asciiTheme="minorHAnsi" w:hAnsiTheme="minorHAnsi" w:cs="Calibri"/>
                <w:szCs w:val="20"/>
              </w:rPr>
              <w:t xml:space="preserve"> ô nhi</w:t>
            </w:r>
            <w:r w:rsidRPr="00A3749B">
              <w:rPr>
                <w:rFonts w:asciiTheme="minorHAnsi" w:hAnsiTheme="minorHAnsi" w:cs="Arial"/>
                <w:szCs w:val="20"/>
              </w:rPr>
              <w:t>ễ</w:t>
            </w:r>
            <w:r w:rsidRPr="00A3749B">
              <w:rPr>
                <w:rFonts w:asciiTheme="minorHAnsi" w:hAnsiTheme="minorHAnsi" w:cs="Calibri"/>
                <w:szCs w:val="20"/>
              </w:rPr>
              <w:t>m do ng</w:t>
            </w:r>
            <w:r w:rsidRPr="00A3749B">
              <w:rPr>
                <w:rFonts w:asciiTheme="minorHAnsi" w:hAnsiTheme="minorHAnsi" w:cs="Arial"/>
                <w:szCs w:val="20"/>
              </w:rPr>
              <w:t>ậ</w:t>
            </w:r>
            <w:r w:rsidRPr="00A3749B">
              <w:rPr>
                <w:rFonts w:asciiTheme="minorHAnsi" w:hAnsiTheme="minorHAnsi" w:cs="Calibri"/>
                <w:szCs w:val="20"/>
              </w:rPr>
              <w:t>p l</w:t>
            </w:r>
            <w:r w:rsidRPr="00A3749B">
              <w:rPr>
                <w:rFonts w:asciiTheme="minorHAnsi" w:hAnsiTheme="minorHAnsi" w:cs="Arial"/>
                <w:szCs w:val="20"/>
              </w:rPr>
              <w:t>ụ</w:t>
            </w:r>
            <w:r w:rsidRPr="00A3749B">
              <w:rPr>
                <w:rFonts w:asciiTheme="minorHAnsi" w:hAnsiTheme="minorHAnsi" w:cs="Calibri"/>
                <w:szCs w:val="20"/>
              </w:rPr>
              <w:t>t.</w:t>
            </w:r>
          </w:p>
          <w:p w:rsidR="00667C3D" w:rsidRPr="00A3749B" w:rsidRDefault="00667C3D" w:rsidP="00894225">
            <w:pPr>
              <w:pStyle w:val="ListParagraph"/>
              <w:numPr>
                <w:ilvl w:val="0"/>
                <w:numId w:val="42"/>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1-2% không có nhà vệ sinh.</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80 % h</w:t>
            </w:r>
            <w:r w:rsidRPr="00A3749B">
              <w:rPr>
                <w:rFonts w:asciiTheme="minorHAnsi" w:hAnsiTheme="minorHAnsi" w:cs="Arial"/>
                <w:szCs w:val="20"/>
              </w:rPr>
              <w:t>ộ</w:t>
            </w:r>
            <w:r w:rsidRPr="00A3749B">
              <w:rPr>
                <w:rFonts w:asciiTheme="minorHAnsi" w:hAnsiTheme="minorHAnsi" w:cs="Calibri"/>
                <w:szCs w:val="20"/>
              </w:rPr>
              <w:t xml:space="preserve"> dân chăn nuôi xã th</w:t>
            </w:r>
            <w:r w:rsidRPr="00A3749B">
              <w:rPr>
                <w:rFonts w:asciiTheme="minorHAnsi" w:hAnsiTheme="minorHAnsi" w:cs="Arial"/>
                <w:szCs w:val="20"/>
              </w:rPr>
              <w:t>ả</w:t>
            </w:r>
            <w:r w:rsidRPr="00A3749B">
              <w:rPr>
                <w:rFonts w:asciiTheme="minorHAnsi" w:hAnsiTheme="minorHAnsi" w:cs="Calibri"/>
                <w:szCs w:val="20"/>
              </w:rPr>
              <w:t>i th</w:t>
            </w:r>
            <w:r w:rsidRPr="00A3749B">
              <w:rPr>
                <w:rFonts w:asciiTheme="minorHAnsi" w:hAnsiTheme="minorHAnsi" w:cs="Arial"/>
                <w:szCs w:val="20"/>
              </w:rPr>
              <w:t>ẳ</w:t>
            </w:r>
            <w:r w:rsidRPr="00A3749B">
              <w:rPr>
                <w:rFonts w:asciiTheme="minorHAnsi" w:hAnsiTheme="minorHAnsi" w:cs="Calibri"/>
                <w:szCs w:val="20"/>
              </w:rPr>
              <w:t>ng ra môi trư</w:t>
            </w:r>
            <w:r w:rsidRPr="00A3749B">
              <w:rPr>
                <w:rFonts w:asciiTheme="minorHAnsi" w:hAnsiTheme="minorHAnsi" w:cs="Arial"/>
                <w:szCs w:val="20"/>
              </w:rPr>
              <w:t>ờ</w:t>
            </w:r>
            <w:r w:rsidRPr="00A3749B">
              <w:rPr>
                <w:rFonts w:asciiTheme="minorHAnsi" w:hAnsiTheme="minorHAnsi" w:cs="Calibri"/>
                <w:szCs w:val="20"/>
              </w:rPr>
              <w:t>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lastRenderedPageBreak/>
              <w:t>Ngư</w:t>
            </w:r>
            <w:r w:rsidRPr="00A3749B">
              <w:rPr>
                <w:rFonts w:asciiTheme="minorHAnsi" w:hAnsiTheme="minorHAnsi" w:cs="Arial"/>
                <w:szCs w:val="20"/>
              </w:rPr>
              <w:t>ờ</w:t>
            </w:r>
            <w:r w:rsidRPr="00A3749B">
              <w:rPr>
                <w:rFonts w:asciiTheme="minorHAnsi" w:hAnsiTheme="minorHAnsi" w:cs="Calibri"/>
                <w:szCs w:val="20"/>
              </w:rPr>
              <w:t>i dân chưa có ý th</w:t>
            </w:r>
            <w:r w:rsidRPr="00A3749B">
              <w:rPr>
                <w:rFonts w:asciiTheme="minorHAnsi" w:hAnsiTheme="minorHAnsi" w:cs="Arial"/>
                <w:szCs w:val="20"/>
              </w:rPr>
              <w:t>ứ</w:t>
            </w:r>
            <w:r w:rsidRPr="00A3749B">
              <w:rPr>
                <w:rFonts w:asciiTheme="minorHAnsi" w:hAnsiTheme="minorHAnsi" w:cs="Calibri"/>
                <w:szCs w:val="20"/>
              </w:rPr>
              <w:t>c còn v</w:t>
            </w:r>
            <w:r w:rsidRPr="00A3749B">
              <w:rPr>
                <w:rFonts w:asciiTheme="minorHAnsi" w:hAnsiTheme="minorHAnsi" w:cs="Arial"/>
                <w:szCs w:val="20"/>
              </w:rPr>
              <w:t>ứ</w:t>
            </w:r>
            <w:r w:rsidRPr="00A3749B">
              <w:rPr>
                <w:rFonts w:asciiTheme="minorHAnsi" w:hAnsiTheme="minorHAnsi" w:cs="Calibri"/>
                <w:szCs w:val="20"/>
              </w:rPr>
              <w:t>c sát đ</w:t>
            </w:r>
            <w:r w:rsidRPr="00A3749B">
              <w:rPr>
                <w:rFonts w:asciiTheme="minorHAnsi" w:hAnsiTheme="minorHAnsi" w:cs="Arial"/>
                <w:szCs w:val="20"/>
              </w:rPr>
              <w:t>ộ</w:t>
            </w:r>
            <w:r w:rsidRPr="00A3749B">
              <w:rPr>
                <w:rFonts w:asciiTheme="minorHAnsi" w:hAnsiTheme="minorHAnsi" w:cs="Calibri"/>
                <w:szCs w:val="20"/>
              </w:rPr>
              <w:t>ng v</w:t>
            </w:r>
            <w:r w:rsidRPr="00A3749B">
              <w:rPr>
                <w:rFonts w:asciiTheme="minorHAnsi" w:hAnsiTheme="minorHAnsi" w:cs="Arial"/>
                <w:szCs w:val="20"/>
              </w:rPr>
              <w:t>ậ</w:t>
            </w:r>
            <w:r w:rsidRPr="00A3749B">
              <w:rPr>
                <w:rFonts w:asciiTheme="minorHAnsi" w:hAnsiTheme="minorHAnsi" w:cs="Calibri"/>
                <w:szCs w:val="20"/>
              </w:rPr>
              <w:t>t ch</w:t>
            </w:r>
            <w:r w:rsidRPr="00A3749B">
              <w:rPr>
                <w:rFonts w:asciiTheme="minorHAnsi" w:hAnsiTheme="minorHAnsi" w:cs="Arial"/>
                <w:szCs w:val="20"/>
              </w:rPr>
              <w:t>ế</w:t>
            </w:r>
            <w:r w:rsidRPr="00A3749B">
              <w:rPr>
                <w:rFonts w:asciiTheme="minorHAnsi" w:hAnsiTheme="minorHAnsi" w:cs="Calibri"/>
                <w:szCs w:val="20"/>
              </w:rPr>
              <w:t>t ra môi trư</w:t>
            </w:r>
            <w:r w:rsidRPr="00A3749B">
              <w:rPr>
                <w:rFonts w:asciiTheme="minorHAnsi" w:hAnsiTheme="minorHAnsi" w:cs="Arial"/>
                <w:szCs w:val="20"/>
              </w:rPr>
              <w:t>ờ</w:t>
            </w:r>
            <w:r w:rsidRPr="00A3749B">
              <w:rPr>
                <w:rFonts w:asciiTheme="minorHAnsi" w:hAnsiTheme="minorHAnsi" w:cs="Calibri"/>
                <w:szCs w:val="20"/>
              </w:rPr>
              <w:t>ng, không côn c</w:t>
            </w:r>
            <w:r w:rsidRPr="00A3749B">
              <w:rPr>
                <w:rFonts w:asciiTheme="minorHAnsi" w:hAnsiTheme="minorHAnsi" w:cs="Arial"/>
                <w:szCs w:val="20"/>
              </w:rPr>
              <w:t>ấ</w:t>
            </w:r>
            <w:r w:rsidRPr="00A3749B">
              <w:rPr>
                <w:rFonts w:asciiTheme="minorHAnsi" w:hAnsiTheme="minorHAnsi" w:cs="Calibri"/>
                <w:szCs w:val="20"/>
              </w:rPr>
              <w:t>t đúng theo quy đinh.</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Rác th</w:t>
            </w:r>
            <w:r w:rsidRPr="00A3749B">
              <w:rPr>
                <w:rFonts w:asciiTheme="minorHAnsi" w:hAnsiTheme="minorHAnsi" w:cs="Arial"/>
                <w:szCs w:val="20"/>
              </w:rPr>
              <w:t>ả</w:t>
            </w:r>
            <w:r w:rsidRPr="00A3749B">
              <w:rPr>
                <w:rFonts w:asciiTheme="minorHAnsi" w:hAnsiTheme="minorHAnsi" w:cs="Calibri"/>
                <w:szCs w:val="20"/>
              </w:rPr>
              <w:t>i các nơi, bèo đ</w:t>
            </w:r>
            <w:r w:rsidRPr="00A3749B">
              <w:rPr>
                <w:rFonts w:asciiTheme="minorHAnsi" w:hAnsiTheme="minorHAnsi" w:cs="Arial"/>
                <w:szCs w:val="20"/>
              </w:rPr>
              <w:t>ổ</w:t>
            </w:r>
            <w:r w:rsidRPr="00A3749B">
              <w:rPr>
                <w:rFonts w:asciiTheme="minorHAnsi" w:hAnsiTheme="minorHAnsi" w:cs="Calibri"/>
                <w:szCs w:val="20"/>
              </w:rPr>
              <w:t xml:space="preserve"> v</w:t>
            </w:r>
            <w:r w:rsidRPr="00A3749B">
              <w:rPr>
                <w:rFonts w:asciiTheme="minorHAnsi" w:hAnsiTheme="minorHAnsi" w:cs="Arial"/>
                <w:szCs w:val="20"/>
              </w:rPr>
              <w:t>ề</w:t>
            </w:r>
            <w:r w:rsidRPr="00A3749B">
              <w:rPr>
                <w:rFonts w:asciiTheme="minorHAnsi" w:hAnsiTheme="minorHAnsi" w:cs="Calibri"/>
                <w:szCs w:val="20"/>
              </w:rPr>
              <w:t xml:space="preserve"> đ</w:t>
            </w:r>
            <w:r w:rsidRPr="00A3749B">
              <w:rPr>
                <w:rFonts w:asciiTheme="minorHAnsi" w:hAnsiTheme="minorHAnsi" w:cs="Arial"/>
                <w:szCs w:val="20"/>
              </w:rPr>
              <w:t>ọ</w:t>
            </w:r>
            <w:r w:rsidRPr="00A3749B">
              <w:rPr>
                <w:rFonts w:asciiTheme="minorHAnsi" w:hAnsiTheme="minorHAnsi" w:cs="Calibri"/>
                <w:szCs w:val="20"/>
              </w:rPr>
              <w:t>ng l</w:t>
            </w:r>
            <w:r w:rsidRPr="00A3749B">
              <w:rPr>
                <w:rFonts w:asciiTheme="minorHAnsi" w:hAnsiTheme="minorHAnsi" w:cs="Arial"/>
                <w:szCs w:val="20"/>
              </w:rPr>
              <w:t>ạ</w:t>
            </w:r>
            <w:r w:rsidRPr="00A3749B">
              <w:rPr>
                <w:rFonts w:asciiTheme="minorHAnsi" w:hAnsiTheme="minorHAnsi" w:cs="Calibri"/>
                <w:szCs w:val="20"/>
              </w:rPr>
              <w:t>i</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Nhiều hộ chăn nuôi nh</w:t>
            </w:r>
            <w:r w:rsidRPr="00A3749B">
              <w:rPr>
                <w:rFonts w:asciiTheme="minorHAnsi" w:hAnsiTheme="minorHAnsi" w:cs="Arial"/>
                <w:szCs w:val="20"/>
              </w:rPr>
              <w:t>ỏ</w:t>
            </w:r>
            <w:r w:rsidRPr="00A3749B">
              <w:rPr>
                <w:rFonts w:asciiTheme="minorHAnsi" w:hAnsiTheme="minorHAnsi" w:cs="Calibri"/>
                <w:szCs w:val="20"/>
              </w:rPr>
              <w:t xml:space="preserve"> l</w:t>
            </w:r>
            <w:r w:rsidRPr="00A3749B">
              <w:rPr>
                <w:rFonts w:asciiTheme="minorHAnsi" w:hAnsiTheme="minorHAnsi" w:cs="Arial"/>
                <w:szCs w:val="20"/>
              </w:rPr>
              <w:t>ẻ</w:t>
            </w:r>
            <w:r w:rsidRPr="00A3749B">
              <w:rPr>
                <w:rFonts w:asciiTheme="minorHAnsi" w:hAnsiTheme="minorHAnsi" w:cs="Calibri"/>
                <w:szCs w:val="20"/>
              </w:rPr>
              <w:t xml:space="preserve"> chưa có h</w:t>
            </w:r>
            <w:r w:rsidRPr="00A3749B">
              <w:rPr>
                <w:rFonts w:asciiTheme="minorHAnsi" w:hAnsiTheme="minorHAnsi" w:cs="Arial"/>
                <w:szCs w:val="20"/>
              </w:rPr>
              <w:t>ầ</w:t>
            </w:r>
            <w:r w:rsidRPr="00A3749B">
              <w:rPr>
                <w:rFonts w:asciiTheme="minorHAnsi" w:hAnsiTheme="minorHAnsi" w:cs="Calibri"/>
                <w:szCs w:val="20"/>
              </w:rPr>
              <w:t>m bi ô ga còn đê nư</w:t>
            </w:r>
            <w:r w:rsidRPr="00A3749B">
              <w:rPr>
                <w:rFonts w:asciiTheme="minorHAnsi" w:hAnsiTheme="minorHAnsi" w:cs="Arial"/>
                <w:szCs w:val="20"/>
              </w:rPr>
              <w:t>ớ</w:t>
            </w:r>
            <w:r w:rsidRPr="00A3749B">
              <w:rPr>
                <w:rFonts w:asciiTheme="minorHAnsi" w:hAnsiTheme="minorHAnsi" w:cs="Calibri"/>
                <w:szCs w:val="20"/>
              </w:rPr>
              <w:t>c th</w:t>
            </w:r>
            <w:r w:rsidRPr="00A3749B">
              <w:rPr>
                <w:rFonts w:asciiTheme="minorHAnsi" w:hAnsiTheme="minorHAnsi" w:cs="Arial"/>
                <w:szCs w:val="20"/>
              </w:rPr>
              <w:t>ả</w:t>
            </w:r>
            <w:r w:rsidRPr="00A3749B">
              <w:rPr>
                <w:rFonts w:asciiTheme="minorHAnsi" w:hAnsiTheme="minorHAnsi" w:cs="Calibri"/>
                <w:szCs w:val="20"/>
              </w:rPr>
              <w:t>i chăn nuôi th</w:t>
            </w:r>
            <w:r w:rsidRPr="00A3749B">
              <w:rPr>
                <w:rFonts w:asciiTheme="minorHAnsi" w:hAnsiTheme="minorHAnsi" w:cs="Arial"/>
                <w:szCs w:val="20"/>
              </w:rPr>
              <w:t>ả</w:t>
            </w:r>
            <w:r w:rsidRPr="00A3749B">
              <w:rPr>
                <w:rFonts w:asciiTheme="minorHAnsi" w:hAnsiTheme="minorHAnsi" w:cs="Calibri"/>
                <w:szCs w:val="20"/>
              </w:rPr>
              <w:t>i ra môi trư</w:t>
            </w:r>
            <w:r w:rsidRPr="00A3749B">
              <w:rPr>
                <w:rFonts w:asciiTheme="minorHAnsi" w:hAnsiTheme="minorHAnsi" w:cs="Arial"/>
                <w:szCs w:val="20"/>
              </w:rPr>
              <w:t>ờ</w:t>
            </w:r>
            <w:r w:rsidRPr="00A3749B">
              <w:rPr>
                <w:rFonts w:asciiTheme="minorHAnsi" w:hAnsiTheme="minorHAnsi" w:cs="Calibri"/>
                <w:szCs w:val="20"/>
              </w:rPr>
              <w:t>ng.</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lastRenderedPageBreak/>
              <w:t>Bị ngập lụt dài này.</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Không có hệ thống tiêu úng.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Nhiều nguồn rác thải, xác động vật chết trôi về địa phương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Nguồn nước bạc ở đầu nguồn chảy về</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Hổ trợ ngân sách để đầu tư xây dựng hệ thống nước sạch tập trung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Hỗ trợ ngân sách giúp dân xây dựng nhà vệ sinh</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Tăng cường công tác khắc phục vệ sinh môi trường sau lụt bão</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Tăng cường công tác tuyên truyền cho người dân về công tác VMT và xử lý rác thải.</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lastRenderedPageBreak/>
              <w:t>Người dân chủ động dự trữ nước uống, nước sinh hoạt</w:t>
            </w:r>
          </w:p>
          <w:p w:rsidR="00667C3D" w:rsidRPr="00A3749B" w:rsidRDefault="00667C3D" w:rsidP="00894225">
            <w:pPr>
              <w:numPr>
                <w:ilvl w:val="1"/>
                <w:numId w:val="95"/>
              </w:numPr>
              <w:spacing w:after="0" w:line="240" w:lineRule="auto"/>
              <w:ind w:left="250" w:hanging="180"/>
              <w:rPr>
                <w:rFonts w:asciiTheme="minorHAnsi" w:hAnsiTheme="minorHAnsi" w:cs="Calibri"/>
                <w:szCs w:val="20"/>
              </w:rPr>
            </w:pPr>
            <w:r w:rsidRPr="00A3749B">
              <w:rPr>
                <w:rFonts w:asciiTheme="minorHAnsi" w:hAnsiTheme="minorHAnsi" w:cs="Calibri"/>
                <w:szCs w:val="20"/>
              </w:rPr>
              <w:t>Hỗ trợ xây dựng hầm bioga</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lastRenderedPageBreak/>
              <w:t>Chăn nuôi</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Gia súc, gia c</w:t>
            </w:r>
            <w:r w:rsidRPr="00A3749B">
              <w:rPr>
                <w:rFonts w:asciiTheme="minorHAnsi" w:hAnsiTheme="minorHAnsi" w:cs="Arial"/>
                <w:szCs w:val="20"/>
              </w:rPr>
              <w:t>ầ</w:t>
            </w:r>
            <w:r w:rsidRPr="00A3749B">
              <w:rPr>
                <w:rFonts w:asciiTheme="minorHAnsi" w:hAnsiTheme="minorHAnsi" w:cs="Calibri"/>
                <w:szCs w:val="20"/>
              </w:rPr>
              <w:t>m ch</w:t>
            </w:r>
            <w:r w:rsidRPr="00A3749B">
              <w:rPr>
                <w:rFonts w:asciiTheme="minorHAnsi" w:hAnsiTheme="minorHAnsi" w:cs="Arial"/>
                <w:szCs w:val="20"/>
              </w:rPr>
              <w:t>ế</w:t>
            </w:r>
            <w:r w:rsidRPr="00A3749B">
              <w:rPr>
                <w:rFonts w:asciiTheme="minorHAnsi" w:hAnsiTheme="minorHAnsi" w:cs="Calibri"/>
                <w:szCs w:val="20"/>
              </w:rPr>
              <w:t>t và d</w:t>
            </w:r>
            <w:r w:rsidRPr="00A3749B">
              <w:rPr>
                <w:rFonts w:asciiTheme="minorHAnsi" w:hAnsiTheme="minorHAnsi" w:cs="Arial"/>
                <w:szCs w:val="20"/>
              </w:rPr>
              <w:t>ị</w:t>
            </w:r>
            <w:r w:rsidRPr="00A3749B">
              <w:rPr>
                <w:rFonts w:asciiTheme="minorHAnsi" w:hAnsiTheme="minorHAnsi" w:cs="Calibri"/>
                <w:szCs w:val="20"/>
              </w:rPr>
              <w:t>ch b</w:t>
            </w:r>
            <w:r w:rsidRPr="00A3749B">
              <w:rPr>
                <w:rFonts w:asciiTheme="minorHAnsi" w:hAnsiTheme="minorHAnsi" w:cs="Arial"/>
                <w:szCs w:val="20"/>
              </w:rPr>
              <w:t>ệ</w:t>
            </w:r>
            <w:r w:rsidRPr="00A3749B">
              <w:rPr>
                <w:rFonts w:asciiTheme="minorHAnsi" w:hAnsiTheme="minorHAnsi" w:cs="Calibri"/>
                <w:szCs w:val="20"/>
              </w:rPr>
              <w:t>nh x</w:t>
            </w:r>
            <w:r w:rsidRPr="00A3749B">
              <w:rPr>
                <w:rFonts w:asciiTheme="minorHAnsi" w:hAnsiTheme="minorHAnsi" w:cs="Arial"/>
                <w:szCs w:val="20"/>
              </w:rPr>
              <w:t>ả</w:t>
            </w:r>
            <w:r w:rsidRPr="00A3749B">
              <w:rPr>
                <w:rFonts w:asciiTheme="minorHAnsi" w:hAnsiTheme="minorHAnsi" w:cs="Calibri"/>
                <w:szCs w:val="20"/>
              </w:rPr>
              <w:t>y ra.</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Chu</w:t>
            </w:r>
            <w:r w:rsidRPr="00A3749B">
              <w:rPr>
                <w:rFonts w:asciiTheme="minorHAnsi" w:hAnsiTheme="minorHAnsi" w:cs="Arial"/>
                <w:szCs w:val="20"/>
              </w:rPr>
              <w:t>ồ</w:t>
            </w:r>
            <w:r w:rsidRPr="00A3749B">
              <w:rPr>
                <w:rFonts w:asciiTheme="minorHAnsi" w:hAnsiTheme="minorHAnsi" w:cs="Calibri"/>
                <w:szCs w:val="20"/>
              </w:rPr>
              <w:t>ng tr</w:t>
            </w:r>
            <w:r w:rsidRPr="00A3749B">
              <w:rPr>
                <w:rFonts w:asciiTheme="minorHAnsi" w:hAnsiTheme="minorHAnsi" w:cs="Arial"/>
                <w:szCs w:val="20"/>
              </w:rPr>
              <w:t>ạ</w:t>
            </w:r>
            <w:r w:rsidRPr="00A3749B">
              <w:rPr>
                <w:rFonts w:asciiTheme="minorHAnsi" w:hAnsiTheme="minorHAnsi" w:cs="Calibri"/>
                <w:szCs w:val="20"/>
              </w:rPr>
              <w:t>i s</w:t>
            </w:r>
            <w:r w:rsidRPr="00A3749B">
              <w:rPr>
                <w:rFonts w:asciiTheme="minorHAnsi" w:hAnsiTheme="minorHAnsi" w:cs="Arial"/>
                <w:szCs w:val="20"/>
              </w:rPr>
              <w:t>ụ</w:t>
            </w:r>
            <w:r w:rsidRPr="00A3749B">
              <w:rPr>
                <w:rFonts w:asciiTheme="minorHAnsi" w:hAnsiTheme="minorHAnsi" w:cs="Calibri"/>
                <w:szCs w:val="20"/>
              </w:rPr>
              <w:t>p và hư h</w:t>
            </w:r>
            <w:r w:rsidRPr="00A3749B">
              <w:rPr>
                <w:rFonts w:asciiTheme="minorHAnsi" w:hAnsiTheme="minorHAnsi" w:cs="Arial"/>
                <w:szCs w:val="20"/>
              </w:rPr>
              <w:t>ỏ</w:t>
            </w:r>
            <w:r w:rsidRPr="00A3749B">
              <w:rPr>
                <w:rFonts w:asciiTheme="minorHAnsi" w:hAnsiTheme="minorHAnsi" w:cs="Calibri"/>
                <w:szCs w:val="20"/>
              </w:rPr>
              <w:t>ng</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Chưa có quy hoạnh khu căn nuôi tập trung.</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Chưa thực hiện tốt công tác tiêm phòng, phòng dịch trong chăn nuôi</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Chưa áp dụng khoa học trong chăn nuôi, còn chăn nuôi nhỏ lẻ, tự phát</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Người dân không di d</w:t>
            </w:r>
            <w:r w:rsidRPr="00A3749B">
              <w:rPr>
                <w:rFonts w:asciiTheme="minorHAnsi" w:hAnsiTheme="minorHAnsi" w:cs="Arial"/>
                <w:szCs w:val="20"/>
              </w:rPr>
              <w:t>ờ</w:t>
            </w:r>
            <w:r w:rsidRPr="00A3749B">
              <w:rPr>
                <w:rFonts w:asciiTheme="minorHAnsi" w:hAnsiTheme="minorHAnsi" w:cs="Calibri"/>
                <w:szCs w:val="20"/>
              </w:rPr>
              <w:t>i k</w:t>
            </w:r>
            <w:r w:rsidRPr="00A3749B">
              <w:rPr>
                <w:rFonts w:asciiTheme="minorHAnsi" w:hAnsiTheme="minorHAnsi" w:cs="Arial"/>
                <w:szCs w:val="20"/>
              </w:rPr>
              <w:t>ị</w:t>
            </w:r>
            <w:r w:rsidRPr="00A3749B">
              <w:rPr>
                <w:rFonts w:asciiTheme="minorHAnsi" w:hAnsiTheme="minorHAnsi" w:cs="Calibri"/>
                <w:szCs w:val="20"/>
              </w:rPr>
              <w:t>p  khi nư</w:t>
            </w:r>
            <w:r w:rsidRPr="00A3749B">
              <w:rPr>
                <w:rFonts w:asciiTheme="minorHAnsi" w:hAnsiTheme="minorHAnsi" w:cs="Arial"/>
                <w:szCs w:val="20"/>
              </w:rPr>
              <w:t>ớ</w:t>
            </w:r>
            <w:r w:rsidRPr="00A3749B">
              <w:rPr>
                <w:rFonts w:asciiTheme="minorHAnsi" w:hAnsiTheme="minorHAnsi" w:cs="Calibri"/>
                <w:szCs w:val="20"/>
              </w:rPr>
              <w:t>c dâng cao.</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Chu</w:t>
            </w:r>
            <w:r w:rsidRPr="00A3749B">
              <w:rPr>
                <w:rFonts w:asciiTheme="minorHAnsi" w:hAnsiTheme="minorHAnsi" w:cs="Arial"/>
                <w:szCs w:val="20"/>
              </w:rPr>
              <w:t>ồ</w:t>
            </w:r>
            <w:r w:rsidRPr="00A3749B">
              <w:rPr>
                <w:rFonts w:asciiTheme="minorHAnsi" w:hAnsiTheme="minorHAnsi" w:cs="Calibri"/>
                <w:szCs w:val="20"/>
              </w:rPr>
              <w:t>ng tr</w:t>
            </w:r>
            <w:r w:rsidRPr="00A3749B">
              <w:rPr>
                <w:rFonts w:asciiTheme="minorHAnsi" w:hAnsiTheme="minorHAnsi" w:cs="Arial"/>
                <w:szCs w:val="20"/>
              </w:rPr>
              <w:t>ạ</w:t>
            </w:r>
            <w:r w:rsidRPr="00A3749B">
              <w:rPr>
                <w:rFonts w:asciiTheme="minorHAnsi" w:hAnsiTheme="minorHAnsi" w:cs="Calibri"/>
                <w:szCs w:val="20"/>
              </w:rPr>
              <w:t>i thi</w:t>
            </w:r>
            <w:r w:rsidRPr="00A3749B">
              <w:rPr>
                <w:rFonts w:asciiTheme="minorHAnsi" w:hAnsiTheme="minorHAnsi" w:cs="Arial"/>
                <w:szCs w:val="20"/>
              </w:rPr>
              <w:t>ế</w:t>
            </w:r>
            <w:r w:rsidRPr="00A3749B">
              <w:rPr>
                <w:rFonts w:asciiTheme="minorHAnsi" w:hAnsiTheme="minorHAnsi" w:cs="Calibri"/>
                <w:szCs w:val="20"/>
              </w:rPr>
              <w:t>u kiên c</w:t>
            </w:r>
            <w:r w:rsidRPr="00A3749B">
              <w:rPr>
                <w:rFonts w:asciiTheme="minorHAnsi" w:hAnsiTheme="minorHAnsi" w:cs="Arial"/>
                <w:szCs w:val="20"/>
              </w:rPr>
              <w:t>ố</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Ngu</w:t>
            </w:r>
            <w:r w:rsidRPr="00A3749B">
              <w:rPr>
                <w:rFonts w:asciiTheme="minorHAnsi" w:hAnsiTheme="minorHAnsi" w:cs="Arial"/>
                <w:szCs w:val="20"/>
              </w:rPr>
              <w:t>ồ</w:t>
            </w:r>
            <w:r w:rsidRPr="00A3749B">
              <w:rPr>
                <w:rFonts w:asciiTheme="minorHAnsi" w:hAnsiTheme="minorHAnsi" w:cs="Calibri"/>
                <w:szCs w:val="20"/>
              </w:rPr>
              <w:t>n d</w:t>
            </w:r>
            <w:r w:rsidRPr="00A3749B">
              <w:rPr>
                <w:rFonts w:asciiTheme="minorHAnsi" w:hAnsiTheme="minorHAnsi" w:cs="Arial"/>
                <w:szCs w:val="20"/>
              </w:rPr>
              <w:t>ị</w:t>
            </w:r>
            <w:r w:rsidRPr="00A3749B">
              <w:rPr>
                <w:rFonts w:asciiTheme="minorHAnsi" w:hAnsiTheme="minorHAnsi" w:cs="Calibri"/>
                <w:szCs w:val="20"/>
              </w:rPr>
              <w:t>ch b</w:t>
            </w:r>
            <w:r w:rsidRPr="00A3749B">
              <w:rPr>
                <w:rFonts w:asciiTheme="minorHAnsi" w:hAnsiTheme="minorHAnsi" w:cs="Arial"/>
                <w:szCs w:val="20"/>
              </w:rPr>
              <w:t>ệ</w:t>
            </w:r>
            <w:r w:rsidRPr="00A3749B">
              <w:rPr>
                <w:rFonts w:asciiTheme="minorHAnsi" w:hAnsiTheme="minorHAnsi" w:cs="Calibri"/>
                <w:szCs w:val="20"/>
              </w:rPr>
              <w:t>nh trong bão đ</w:t>
            </w:r>
            <w:r w:rsidRPr="00A3749B">
              <w:rPr>
                <w:rFonts w:asciiTheme="minorHAnsi" w:hAnsiTheme="minorHAnsi" w:cs="Arial"/>
                <w:szCs w:val="20"/>
              </w:rPr>
              <w:t>ể</w:t>
            </w:r>
            <w:r w:rsidRPr="00A3749B">
              <w:rPr>
                <w:rFonts w:asciiTheme="minorHAnsi" w:hAnsiTheme="minorHAnsi" w:cs="Calibri"/>
                <w:szCs w:val="20"/>
              </w:rPr>
              <w:t xml:space="preserve"> l</w:t>
            </w:r>
            <w:r w:rsidRPr="00A3749B">
              <w:rPr>
                <w:rFonts w:asciiTheme="minorHAnsi" w:hAnsiTheme="minorHAnsi" w:cs="Arial"/>
                <w:szCs w:val="20"/>
              </w:rPr>
              <w:t>ạ</w:t>
            </w:r>
            <w:r w:rsidRPr="00A3749B">
              <w:rPr>
                <w:rFonts w:asciiTheme="minorHAnsi" w:hAnsiTheme="minorHAnsi" w:cs="Calibri"/>
                <w:szCs w:val="20"/>
              </w:rPr>
              <w:t>i h</w:t>
            </w:r>
            <w:r w:rsidRPr="00A3749B">
              <w:rPr>
                <w:rFonts w:asciiTheme="minorHAnsi" w:hAnsiTheme="minorHAnsi" w:cs="Arial"/>
                <w:szCs w:val="20"/>
              </w:rPr>
              <w:t>ậ</w:t>
            </w:r>
            <w:r w:rsidRPr="00A3749B">
              <w:rPr>
                <w:rFonts w:asciiTheme="minorHAnsi" w:hAnsiTheme="minorHAnsi" w:cs="Calibri"/>
                <w:szCs w:val="20"/>
              </w:rPr>
              <w:t>u qu</w:t>
            </w:r>
            <w:r w:rsidRPr="00A3749B">
              <w:rPr>
                <w:rFonts w:asciiTheme="minorHAnsi" w:hAnsiTheme="minorHAnsi" w:cs="Arial"/>
                <w:szCs w:val="20"/>
              </w:rPr>
              <w:t>ả</w:t>
            </w:r>
            <w:r w:rsidRPr="00A3749B">
              <w:rPr>
                <w:rFonts w:asciiTheme="minorHAnsi" w:hAnsiTheme="minorHAnsi" w:cs="Calibri"/>
                <w:szCs w:val="20"/>
              </w:rPr>
              <w:t xml:space="preserve"> trong chăn nuôi.</w:t>
            </w:r>
          </w:p>
          <w:p w:rsidR="00667C3D" w:rsidRPr="00A3749B" w:rsidRDefault="00667C3D" w:rsidP="00894225">
            <w:pPr>
              <w:spacing w:after="0" w:line="240" w:lineRule="auto"/>
              <w:rPr>
                <w:rFonts w:asciiTheme="minorHAnsi" w:hAnsiTheme="minorHAnsi" w:cs="Calibri"/>
                <w:szCs w:val="20"/>
              </w:rPr>
            </w:pP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Tiêm phòng cho gia súc, gia c</w:t>
            </w:r>
            <w:r w:rsidRPr="00A3749B">
              <w:rPr>
                <w:rFonts w:asciiTheme="minorHAnsi" w:hAnsiTheme="minorHAnsi" w:cs="Arial"/>
                <w:szCs w:val="20"/>
              </w:rPr>
              <w:t>ầ</w:t>
            </w:r>
            <w:r w:rsidRPr="00A3749B">
              <w:rPr>
                <w:rFonts w:asciiTheme="minorHAnsi" w:hAnsiTheme="minorHAnsi" w:cs="Calibri"/>
                <w:szCs w:val="20"/>
              </w:rPr>
              <w:t>m và có ki</w:t>
            </w:r>
            <w:r w:rsidRPr="00A3749B">
              <w:rPr>
                <w:rFonts w:asciiTheme="minorHAnsi" w:hAnsiTheme="minorHAnsi" w:cs="Arial"/>
                <w:szCs w:val="20"/>
              </w:rPr>
              <w:t>ế</w:t>
            </w:r>
            <w:r w:rsidRPr="00A3749B">
              <w:rPr>
                <w:rFonts w:asciiTheme="minorHAnsi" w:hAnsiTheme="minorHAnsi" w:cs="Calibri"/>
                <w:szCs w:val="20"/>
              </w:rPr>
              <w:t>n th</w:t>
            </w:r>
            <w:r w:rsidRPr="00A3749B">
              <w:rPr>
                <w:rFonts w:asciiTheme="minorHAnsi" w:hAnsiTheme="minorHAnsi" w:cs="Arial"/>
                <w:szCs w:val="20"/>
              </w:rPr>
              <w:t>ứ</w:t>
            </w:r>
            <w:r w:rsidRPr="00A3749B">
              <w:rPr>
                <w:rFonts w:asciiTheme="minorHAnsi" w:hAnsiTheme="minorHAnsi" w:cs="Calibri"/>
                <w:szCs w:val="20"/>
              </w:rPr>
              <w:t>c, k</w:t>
            </w:r>
            <w:r w:rsidRPr="00A3749B">
              <w:rPr>
                <w:rFonts w:asciiTheme="minorHAnsi" w:hAnsiTheme="minorHAnsi" w:cs="Arial"/>
                <w:szCs w:val="20"/>
              </w:rPr>
              <w:t>ỷ</w:t>
            </w:r>
            <w:r w:rsidRPr="00A3749B">
              <w:rPr>
                <w:rFonts w:asciiTheme="minorHAnsi" w:hAnsiTheme="minorHAnsi" w:cs="Calibri"/>
                <w:szCs w:val="20"/>
              </w:rPr>
              <w:t xml:space="preserve"> thu</w:t>
            </w:r>
            <w:r w:rsidRPr="00A3749B">
              <w:rPr>
                <w:rFonts w:asciiTheme="minorHAnsi" w:hAnsiTheme="minorHAnsi" w:cs="Arial"/>
                <w:szCs w:val="20"/>
              </w:rPr>
              <w:t>ậ</w:t>
            </w:r>
            <w:r w:rsidRPr="00A3749B">
              <w:rPr>
                <w:rFonts w:asciiTheme="minorHAnsi" w:hAnsiTheme="minorHAnsi" w:cs="Calibri"/>
                <w:szCs w:val="20"/>
              </w:rPr>
              <w:t>t v</w:t>
            </w:r>
            <w:r w:rsidRPr="00A3749B">
              <w:rPr>
                <w:rFonts w:asciiTheme="minorHAnsi" w:hAnsiTheme="minorHAnsi" w:cs="Arial"/>
                <w:szCs w:val="20"/>
              </w:rPr>
              <w:t>ề</w:t>
            </w:r>
            <w:r w:rsidRPr="00A3749B">
              <w:rPr>
                <w:rFonts w:asciiTheme="minorHAnsi" w:hAnsiTheme="minorHAnsi" w:cs="Calibri"/>
                <w:szCs w:val="20"/>
              </w:rPr>
              <w:t xml:space="preserve"> chăn nuôi.</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Có d</w:t>
            </w:r>
            <w:r w:rsidRPr="00A3749B">
              <w:rPr>
                <w:rFonts w:asciiTheme="minorHAnsi" w:hAnsiTheme="minorHAnsi" w:cs="Arial"/>
                <w:szCs w:val="20"/>
              </w:rPr>
              <w:t>ị</w:t>
            </w:r>
            <w:r w:rsidRPr="00A3749B">
              <w:rPr>
                <w:rFonts w:asciiTheme="minorHAnsi" w:hAnsiTheme="minorHAnsi" w:cs="Calibri"/>
                <w:szCs w:val="20"/>
              </w:rPr>
              <w:t>ch v</w:t>
            </w:r>
            <w:r w:rsidRPr="00A3749B">
              <w:rPr>
                <w:rFonts w:asciiTheme="minorHAnsi" w:hAnsiTheme="minorHAnsi" w:cs="Arial"/>
                <w:szCs w:val="20"/>
              </w:rPr>
              <w:t>ụ</w:t>
            </w:r>
            <w:r w:rsidRPr="00A3749B">
              <w:rPr>
                <w:rFonts w:asciiTheme="minorHAnsi" w:hAnsiTheme="minorHAnsi" w:cs="Calibri"/>
                <w:szCs w:val="20"/>
              </w:rPr>
              <w:t xml:space="preserve"> thú y tr</w:t>
            </w:r>
            <w:r w:rsidRPr="00A3749B">
              <w:rPr>
                <w:rFonts w:asciiTheme="minorHAnsi" w:hAnsiTheme="minorHAnsi" w:cs="Arial"/>
                <w:szCs w:val="20"/>
              </w:rPr>
              <w:t>ọ</w:t>
            </w:r>
            <w:r w:rsidRPr="00A3749B">
              <w:rPr>
                <w:rFonts w:asciiTheme="minorHAnsi" w:hAnsiTheme="minorHAnsi" w:cs="Calibri"/>
                <w:szCs w:val="20"/>
              </w:rPr>
              <w:t>n gói</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w:t>
            </w:r>
            <w:r w:rsidRPr="00A3749B">
              <w:rPr>
                <w:rFonts w:asciiTheme="minorHAnsi" w:hAnsiTheme="minorHAnsi" w:cs="Arial"/>
                <w:szCs w:val="20"/>
              </w:rPr>
              <w:t>ổ</w:t>
            </w:r>
            <w:r w:rsidRPr="00A3749B">
              <w:rPr>
                <w:rFonts w:asciiTheme="minorHAnsi" w:hAnsiTheme="minorHAnsi" w:cs="Calibri"/>
                <w:szCs w:val="20"/>
              </w:rPr>
              <w:t xml:space="preserve"> tr</w:t>
            </w:r>
            <w:r w:rsidRPr="00A3749B">
              <w:rPr>
                <w:rFonts w:asciiTheme="minorHAnsi" w:hAnsiTheme="minorHAnsi" w:cs="Arial"/>
                <w:szCs w:val="20"/>
              </w:rPr>
              <w:t>ợ</w:t>
            </w:r>
            <w:r w:rsidRPr="00A3749B">
              <w:rPr>
                <w:rFonts w:asciiTheme="minorHAnsi" w:hAnsiTheme="minorHAnsi" w:cs="Calibri"/>
                <w:szCs w:val="20"/>
              </w:rPr>
              <w:t xml:space="preserve"> con gi</w:t>
            </w:r>
            <w:r w:rsidRPr="00A3749B">
              <w:rPr>
                <w:rFonts w:asciiTheme="minorHAnsi" w:hAnsiTheme="minorHAnsi" w:cs="Arial"/>
                <w:szCs w:val="20"/>
              </w:rPr>
              <w:t>ố</w:t>
            </w:r>
            <w:r w:rsidRPr="00A3749B">
              <w:rPr>
                <w:rFonts w:asciiTheme="minorHAnsi" w:hAnsiTheme="minorHAnsi" w:cs="Calibri"/>
                <w:szCs w:val="20"/>
              </w:rPr>
              <w:t>ng cho h</w:t>
            </w:r>
            <w:r w:rsidRPr="00A3749B">
              <w:rPr>
                <w:rFonts w:asciiTheme="minorHAnsi" w:hAnsiTheme="minorHAnsi" w:cs="Arial"/>
                <w:szCs w:val="20"/>
              </w:rPr>
              <w:t>ộ</w:t>
            </w:r>
            <w:r w:rsidRPr="00A3749B">
              <w:rPr>
                <w:rFonts w:asciiTheme="minorHAnsi" w:hAnsiTheme="minorHAnsi" w:cs="Calibri"/>
                <w:szCs w:val="20"/>
              </w:rPr>
              <w:t xml:space="preserve"> có thi</w:t>
            </w:r>
            <w:r w:rsidRPr="00A3749B">
              <w:rPr>
                <w:rFonts w:asciiTheme="minorHAnsi" w:hAnsiTheme="minorHAnsi" w:cs="Arial"/>
                <w:szCs w:val="20"/>
              </w:rPr>
              <w:t>ệ</w:t>
            </w:r>
            <w:r w:rsidRPr="00A3749B">
              <w:rPr>
                <w:rFonts w:asciiTheme="minorHAnsi" w:hAnsiTheme="minorHAnsi" w:cs="Calibri"/>
                <w:szCs w:val="20"/>
              </w:rPr>
              <w:t>t h</w:t>
            </w:r>
            <w:r w:rsidRPr="00A3749B">
              <w:rPr>
                <w:rFonts w:asciiTheme="minorHAnsi" w:hAnsiTheme="minorHAnsi" w:cs="Arial"/>
                <w:szCs w:val="20"/>
              </w:rPr>
              <w:t>ạ</w:t>
            </w:r>
            <w:r w:rsidRPr="00A3749B">
              <w:rPr>
                <w:rFonts w:asciiTheme="minorHAnsi" w:hAnsiTheme="minorHAnsi" w:cs="Calibri"/>
                <w:szCs w:val="20"/>
              </w:rPr>
              <w:t>i.</w:t>
            </w:r>
          </w:p>
          <w:p w:rsidR="00667C3D" w:rsidRPr="00A3749B" w:rsidRDefault="00667C3D" w:rsidP="00894225">
            <w:pPr>
              <w:pStyle w:val="ListParagraph"/>
              <w:numPr>
                <w:ilvl w:val="0"/>
                <w:numId w:val="59"/>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Tuyên truy</w:t>
            </w:r>
            <w:r w:rsidRPr="00A3749B">
              <w:rPr>
                <w:rFonts w:asciiTheme="minorHAnsi" w:hAnsiTheme="minorHAnsi" w:cs="Arial"/>
                <w:szCs w:val="20"/>
              </w:rPr>
              <w:t>ề</w:t>
            </w:r>
            <w:r w:rsidRPr="00A3749B">
              <w:rPr>
                <w:rFonts w:asciiTheme="minorHAnsi" w:hAnsiTheme="minorHAnsi" w:cs="Calibri"/>
                <w:szCs w:val="20"/>
              </w:rPr>
              <w:t>n và h</w:t>
            </w:r>
            <w:r w:rsidRPr="00A3749B">
              <w:rPr>
                <w:rFonts w:asciiTheme="minorHAnsi" w:hAnsiTheme="minorHAnsi" w:cs="Arial"/>
                <w:szCs w:val="20"/>
              </w:rPr>
              <w:t>ổ</w:t>
            </w:r>
            <w:r w:rsidRPr="00A3749B">
              <w:rPr>
                <w:rFonts w:asciiTheme="minorHAnsi" w:hAnsiTheme="minorHAnsi" w:cs="Calibri"/>
                <w:szCs w:val="20"/>
              </w:rPr>
              <w:t xml:space="preserve"> tr</w:t>
            </w:r>
            <w:r w:rsidRPr="00A3749B">
              <w:rPr>
                <w:rFonts w:asciiTheme="minorHAnsi" w:hAnsiTheme="minorHAnsi" w:cs="Arial"/>
                <w:szCs w:val="20"/>
              </w:rPr>
              <w:t>ợ</w:t>
            </w:r>
            <w:r w:rsidRPr="00A3749B">
              <w:rPr>
                <w:rFonts w:asciiTheme="minorHAnsi" w:hAnsiTheme="minorHAnsi" w:cs="Calibri"/>
                <w:szCs w:val="20"/>
              </w:rPr>
              <w:t xml:space="preserve"> kinh phí cho bà côn xây d</w:t>
            </w:r>
            <w:r w:rsidRPr="00A3749B">
              <w:rPr>
                <w:rFonts w:asciiTheme="minorHAnsi" w:hAnsiTheme="minorHAnsi" w:cs="Arial"/>
                <w:szCs w:val="20"/>
              </w:rPr>
              <w:t>ự</w:t>
            </w:r>
            <w:r w:rsidRPr="00A3749B">
              <w:rPr>
                <w:rFonts w:asciiTheme="minorHAnsi" w:hAnsiTheme="minorHAnsi" w:cs="Calibri"/>
                <w:szCs w:val="20"/>
              </w:rPr>
              <w:t>ng chu</w:t>
            </w:r>
            <w:r w:rsidRPr="00A3749B">
              <w:rPr>
                <w:rFonts w:asciiTheme="minorHAnsi" w:hAnsiTheme="minorHAnsi" w:cs="Arial"/>
                <w:szCs w:val="20"/>
              </w:rPr>
              <w:t>ồ</w:t>
            </w:r>
            <w:r w:rsidRPr="00A3749B">
              <w:rPr>
                <w:rFonts w:asciiTheme="minorHAnsi" w:hAnsiTheme="minorHAnsi" w:cs="Calibri"/>
                <w:szCs w:val="20"/>
              </w:rPr>
              <w:t>ng tra kiên c</w:t>
            </w:r>
            <w:r w:rsidRPr="00A3749B">
              <w:rPr>
                <w:rFonts w:asciiTheme="minorHAnsi" w:hAnsiTheme="minorHAnsi" w:cs="Arial"/>
                <w:szCs w:val="20"/>
              </w:rPr>
              <w:t>ố</w:t>
            </w:r>
            <w:r w:rsidRPr="00A3749B">
              <w:rPr>
                <w:rFonts w:asciiTheme="minorHAnsi" w:hAnsiTheme="minorHAnsi" w:cs="Calibri"/>
                <w:szCs w:val="20"/>
              </w:rPr>
              <w:t>.</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Thông tin</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Không đ</w:t>
            </w:r>
            <w:r w:rsidRPr="00A3749B">
              <w:rPr>
                <w:rFonts w:asciiTheme="minorHAnsi" w:hAnsiTheme="minorHAnsi" w:cs="Arial"/>
                <w:szCs w:val="20"/>
              </w:rPr>
              <w:t>ả</w:t>
            </w:r>
            <w:r w:rsidRPr="00A3749B">
              <w:rPr>
                <w:rFonts w:asciiTheme="minorHAnsi" w:hAnsiTheme="minorHAnsi" w:cs="Calibri"/>
                <w:szCs w:val="20"/>
              </w:rPr>
              <w:t>m b</w:t>
            </w:r>
            <w:r w:rsidRPr="00A3749B">
              <w:rPr>
                <w:rFonts w:asciiTheme="minorHAnsi" w:hAnsiTheme="minorHAnsi" w:cs="Arial"/>
                <w:szCs w:val="20"/>
              </w:rPr>
              <w:t>ả</w:t>
            </w:r>
            <w:r w:rsidRPr="00A3749B">
              <w:rPr>
                <w:rFonts w:asciiTheme="minorHAnsi" w:hAnsiTheme="minorHAnsi" w:cs="Calibri"/>
                <w:szCs w:val="20"/>
              </w:rPr>
              <w:t>o thông tin liên l</w:t>
            </w:r>
            <w:r w:rsidRPr="00A3749B">
              <w:rPr>
                <w:rFonts w:asciiTheme="minorHAnsi" w:hAnsiTheme="minorHAnsi" w:cs="Arial"/>
                <w:szCs w:val="20"/>
              </w:rPr>
              <w:t>ạ</w:t>
            </w:r>
            <w:r w:rsidRPr="00A3749B">
              <w:rPr>
                <w:rFonts w:asciiTheme="minorHAnsi" w:hAnsiTheme="minorHAnsi" w:cs="Calibri"/>
                <w:szCs w:val="20"/>
              </w:rPr>
              <w:t>c, d</w:t>
            </w:r>
            <w:r w:rsidRPr="00A3749B">
              <w:rPr>
                <w:rFonts w:asciiTheme="minorHAnsi" w:hAnsiTheme="minorHAnsi" w:cs="Arial"/>
                <w:szCs w:val="20"/>
              </w:rPr>
              <w:t>ự</w:t>
            </w:r>
            <w:r w:rsidRPr="00A3749B">
              <w:rPr>
                <w:rFonts w:asciiTheme="minorHAnsi" w:hAnsiTheme="minorHAnsi" w:cs="Calibri"/>
                <w:szCs w:val="20"/>
              </w:rPr>
              <w:t xml:space="preserve"> báo, c</w:t>
            </w:r>
            <w:r w:rsidRPr="00A3749B">
              <w:rPr>
                <w:rFonts w:asciiTheme="minorHAnsi" w:hAnsiTheme="minorHAnsi" w:cs="Arial"/>
                <w:szCs w:val="20"/>
              </w:rPr>
              <w:t>ả</w:t>
            </w:r>
            <w:r w:rsidRPr="00A3749B">
              <w:rPr>
                <w:rFonts w:asciiTheme="minorHAnsi" w:hAnsiTheme="minorHAnsi" w:cs="Calibri"/>
                <w:szCs w:val="20"/>
              </w:rPr>
              <w:t>nh báo khi có l</w:t>
            </w:r>
            <w:r w:rsidRPr="00A3749B">
              <w:rPr>
                <w:rFonts w:asciiTheme="minorHAnsi" w:hAnsiTheme="minorHAnsi" w:cs="Arial"/>
                <w:szCs w:val="20"/>
              </w:rPr>
              <w:t>ụ</w:t>
            </w:r>
            <w:r w:rsidRPr="00A3749B">
              <w:rPr>
                <w:rFonts w:asciiTheme="minorHAnsi" w:hAnsiTheme="minorHAnsi" w:cs="Calibri"/>
                <w:szCs w:val="20"/>
              </w:rPr>
              <w:t>t</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Hệ thống loa truyền thanh hư hỏng chưa sửa 06 cái loa</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Công tác truyên truyền chưa tốt</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Đội ứng cứu khẩn cấp của thôn chưa được trang bị phương tiện cứu hộ.</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M</w:t>
            </w:r>
            <w:r w:rsidRPr="00A3749B">
              <w:rPr>
                <w:rFonts w:asciiTheme="minorHAnsi" w:hAnsiTheme="minorHAnsi" w:cs="Arial"/>
                <w:szCs w:val="20"/>
              </w:rPr>
              <w:t>ấ</w:t>
            </w:r>
            <w:r w:rsidRPr="00A3749B">
              <w:rPr>
                <w:rFonts w:asciiTheme="minorHAnsi" w:hAnsiTheme="minorHAnsi" w:cs="Calibri"/>
                <w:szCs w:val="20"/>
              </w:rPr>
              <w:t>t đi</w:t>
            </w:r>
            <w:r w:rsidRPr="00A3749B">
              <w:rPr>
                <w:rFonts w:asciiTheme="minorHAnsi" w:hAnsiTheme="minorHAnsi" w:cs="Arial"/>
                <w:szCs w:val="20"/>
              </w:rPr>
              <w:t>ệ</w:t>
            </w:r>
            <w:r w:rsidRPr="00A3749B">
              <w:rPr>
                <w:rFonts w:asciiTheme="minorHAnsi" w:hAnsiTheme="minorHAnsi" w:cs="Calibri"/>
                <w:szCs w:val="20"/>
              </w:rPr>
              <w:t>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Hệ thống lâu năm, xuống cấp và cChưa có ngân sách đ</w:t>
            </w:r>
            <w:r w:rsidRPr="00A3749B">
              <w:rPr>
                <w:rFonts w:asciiTheme="minorHAnsi" w:hAnsiTheme="minorHAnsi" w:cs="Arial"/>
                <w:szCs w:val="20"/>
              </w:rPr>
              <w:t>ể</w:t>
            </w:r>
            <w:r w:rsidRPr="00A3749B">
              <w:rPr>
                <w:rFonts w:asciiTheme="minorHAnsi" w:hAnsiTheme="minorHAnsi" w:cs="Calibri"/>
                <w:szCs w:val="20"/>
              </w:rPr>
              <w:t xml:space="preserve"> s</w:t>
            </w:r>
            <w:r w:rsidRPr="00A3749B">
              <w:rPr>
                <w:rFonts w:asciiTheme="minorHAnsi" w:hAnsiTheme="minorHAnsi" w:cs="Arial"/>
                <w:szCs w:val="20"/>
              </w:rPr>
              <w:t>ử</w:t>
            </w:r>
            <w:r w:rsidRPr="00A3749B">
              <w:rPr>
                <w:rFonts w:asciiTheme="minorHAnsi" w:hAnsiTheme="minorHAnsi" w:cs="Calibri"/>
                <w:szCs w:val="20"/>
              </w:rPr>
              <w:t>a</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Thi</w:t>
            </w:r>
            <w:r w:rsidRPr="00A3749B">
              <w:rPr>
                <w:rFonts w:asciiTheme="minorHAnsi" w:hAnsiTheme="minorHAnsi" w:cs="Arial"/>
                <w:szCs w:val="20"/>
              </w:rPr>
              <w:t>ế</w:t>
            </w:r>
            <w:r w:rsidRPr="00A3749B">
              <w:rPr>
                <w:rFonts w:asciiTheme="minorHAnsi" w:hAnsiTheme="minorHAnsi" w:cs="Calibri"/>
                <w:szCs w:val="20"/>
              </w:rPr>
              <w:t>u các phương ti</w:t>
            </w:r>
            <w:r w:rsidRPr="00A3749B">
              <w:rPr>
                <w:rFonts w:asciiTheme="minorHAnsi" w:hAnsiTheme="minorHAnsi" w:cs="Arial"/>
                <w:szCs w:val="20"/>
              </w:rPr>
              <w:t>ệ</w:t>
            </w:r>
            <w:r w:rsidRPr="00A3749B">
              <w:rPr>
                <w:rFonts w:asciiTheme="minorHAnsi" w:hAnsiTheme="minorHAnsi" w:cs="Calibri"/>
                <w:szCs w:val="20"/>
              </w:rPr>
              <w:t>n c</w:t>
            </w:r>
            <w:r w:rsidRPr="00A3749B">
              <w:rPr>
                <w:rFonts w:asciiTheme="minorHAnsi" w:hAnsiTheme="minorHAnsi" w:cs="Arial"/>
                <w:szCs w:val="20"/>
              </w:rPr>
              <w:t>ả</w:t>
            </w:r>
            <w:r w:rsidRPr="00A3749B">
              <w:rPr>
                <w:rFonts w:asciiTheme="minorHAnsi" w:hAnsiTheme="minorHAnsi" w:cs="Calibri"/>
                <w:szCs w:val="20"/>
              </w:rPr>
              <w:t>nh báo s</w:t>
            </w:r>
            <w:r w:rsidRPr="00A3749B">
              <w:rPr>
                <w:rFonts w:asciiTheme="minorHAnsi" w:hAnsiTheme="minorHAnsi" w:cs="Arial"/>
                <w:szCs w:val="20"/>
              </w:rPr>
              <w:t>ớ</w:t>
            </w:r>
            <w:r w:rsidRPr="00A3749B">
              <w:rPr>
                <w:rFonts w:asciiTheme="minorHAnsi" w:hAnsiTheme="minorHAnsi" w:cs="Calibri"/>
                <w:szCs w:val="20"/>
              </w:rPr>
              <w:t>m</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Thi</w:t>
            </w:r>
            <w:r w:rsidRPr="00A3749B">
              <w:rPr>
                <w:rFonts w:asciiTheme="minorHAnsi" w:hAnsiTheme="minorHAnsi" w:cs="Arial"/>
                <w:szCs w:val="20"/>
              </w:rPr>
              <w:t>ế</w:t>
            </w:r>
            <w:r w:rsidRPr="00A3749B">
              <w:rPr>
                <w:rFonts w:asciiTheme="minorHAnsi" w:hAnsiTheme="minorHAnsi" w:cs="Calibri"/>
                <w:szCs w:val="20"/>
              </w:rPr>
              <w:t>u 04 loa c</w:t>
            </w:r>
            <w:r w:rsidRPr="00A3749B">
              <w:rPr>
                <w:rFonts w:asciiTheme="minorHAnsi" w:hAnsiTheme="minorHAnsi" w:cs="Arial"/>
                <w:szCs w:val="20"/>
              </w:rPr>
              <w:t>ầ</w:t>
            </w:r>
            <w:r w:rsidRPr="00A3749B">
              <w:rPr>
                <w:rFonts w:asciiTheme="minorHAnsi" w:hAnsiTheme="minorHAnsi" w:cs="Calibri"/>
                <w:szCs w:val="20"/>
              </w:rPr>
              <w:t>m tay đ</w:t>
            </w:r>
            <w:r w:rsidRPr="00A3749B">
              <w:rPr>
                <w:rFonts w:asciiTheme="minorHAnsi" w:hAnsiTheme="minorHAnsi" w:cs="Arial"/>
                <w:szCs w:val="20"/>
              </w:rPr>
              <w:t>ể</w:t>
            </w:r>
            <w:r w:rsidRPr="00A3749B">
              <w:rPr>
                <w:rFonts w:asciiTheme="minorHAnsi" w:hAnsiTheme="minorHAnsi" w:cs="Calibri"/>
                <w:szCs w:val="20"/>
              </w:rPr>
              <w:t xml:space="preserve"> truyên truy</w:t>
            </w:r>
            <w:r w:rsidRPr="00A3749B">
              <w:rPr>
                <w:rFonts w:asciiTheme="minorHAnsi" w:hAnsiTheme="minorHAnsi" w:cs="Arial"/>
                <w:szCs w:val="20"/>
              </w:rPr>
              <w:t>ề</w:t>
            </w:r>
            <w:r w:rsidRPr="00A3749B">
              <w:rPr>
                <w:rFonts w:asciiTheme="minorHAnsi" w:hAnsiTheme="minorHAnsi" w:cs="Calibri"/>
                <w:szCs w:val="20"/>
              </w:rPr>
              <w:t>n lưu đ</w:t>
            </w:r>
            <w:r w:rsidRPr="00A3749B">
              <w:rPr>
                <w:rFonts w:asciiTheme="minorHAnsi" w:hAnsiTheme="minorHAnsi" w:cs="Arial"/>
                <w:szCs w:val="20"/>
              </w:rPr>
              <w:t>ộ</w:t>
            </w:r>
            <w:r w:rsidRPr="00A3749B">
              <w:rPr>
                <w:rFonts w:asciiTheme="minorHAnsi" w:hAnsiTheme="minorHAnsi" w:cs="Calibri"/>
                <w:szCs w:val="20"/>
              </w:rPr>
              <w:t>ng khi có c</w:t>
            </w:r>
            <w:r w:rsidRPr="00A3749B">
              <w:rPr>
                <w:rFonts w:asciiTheme="minorHAnsi" w:hAnsiTheme="minorHAnsi" w:cs="Arial"/>
                <w:szCs w:val="20"/>
              </w:rPr>
              <w:t>ả</w:t>
            </w:r>
            <w:r w:rsidRPr="00A3749B">
              <w:rPr>
                <w:rFonts w:asciiTheme="minorHAnsi" w:hAnsiTheme="minorHAnsi" w:cs="Calibri"/>
                <w:szCs w:val="20"/>
              </w:rPr>
              <w:t>nh báo thiên tai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Kh</w:t>
            </w:r>
            <w:r w:rsidRPr="00A3749B">
              <w:rPr>
                <w:rFonts w:asciiTheme="minorHAnsi" w:hAnsiTheme="minorHAnsi" w:cs="Arial"/>
                <w:szCs w:val="20"/>
              </w:rPr>
              <w:t>ắ</w:t>
            </w:r>
            <w:r w:rsidRPr="00A3749B">
              <w:rPr>
                <w:rFonts w:asciiTheme="minorHAnsi" w:hAnsiTheme="minorHAnsi" w:cs="Calibri"/>
                <w:szCs w:val="20"/>
              </w:rPr>
              <w:t>c ph</w:t>
            </w:r>
            <w:r w:rsidRPr="00A3749B">
              <w:rPr>
                <w:rFonts w:asciiTheme="minorHAnsi" w:hAnsiTheme="minorHAnsi" w:cs="Arial"/>
                <w:szCs w:val="20"/>
              </w:rPr>
              <w:t>ục</w:t>
            </w:r>
            <w:r w:rsidRPr="00A3749B">
              <w:rPr>
                <w:rFonts w:asciiTheme="minorHAnsi" w:hAnsiTheme="minorHAnsi" w:cs="Calibri"/>
                <w:szCs w:val="20"/>
              </w:rPr>
              <w:t xml:space="preserve"> các c</w:t>
            </w:r>
            <w:r w:rsidRPr="00A3749B">
              <w:rPr>
                <w:rFonts w:asciiTheme="minorHAnsi" w:hAnsiTheme="minorHAnsi" w:cs="Arial"/>
                <w:szCs w:val="20"/>
              </w:rPr>
              <w:t>ụ</w:t>
            </w:r>
            <w:r w:rsidRPr="00A3749B">
              <w:rPr>
                <w:rFonts w:asciiTheme="minorHAnsi" w:hAnsiTheme="minorHAnsi" w:cs="Calibri"/>
                <w:szCs w:val="20"/>
              </w:rPr>
              <w:t>m loa tuy</w:t>
            </w:r>
            <w:r w:rsidRPr="00A3749B">
              <w:rPr>
                <w:rFonts w:asciiTheme="minorHAnsi" w:hAnsiTheme="minorHAnsi" w:cs="Arial"/>
                <w:szCs w:val="20"/>
              </w:rPr>
              <w:t>ề</w:t>
            </w:r>
            <w:r w:rsidRPr="00A3749B">
              <w:rPr>
                <w:rFonts w:asciiTheme="minorHAnsi" w:hAnsiTheme="minorHAnsi" w:cs="Calibri"/>
                <w:szCs w:val="20"/>
              </w:rPr>
              <w:t>n thanh</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Nâng c</w:t>
            </w:r>
            <w:r w:rsidRPr="00A3749B">
              <w:rPr>
                <w:rFonts w:asciiTheme="minorHAnsi" w:hAnsiTheme="minorHAnsi" w:cs="Arial"/>
                <w:szCs w:val="20"/>
              </w:rPr>
              <w:t>ấ</w:t>
            </w:r>
            <w:r w:rsidRPr="00A3749B">
              <w:rPr>
                <w:rFonts w:asciiTheme="minorHAnsi" w:hAnsiTheme="minorHAnsi" w:cs="Calibri"/>
                <w:szCs w:val="20"/>
              </w:rPr>
              <w:t>p h</w:t>
            </w:r>
            <w:r w:rsidRPr="00A3749B">
              <w:rPr>
                <w:rFonts w:asciiTheme="minorHAnsi" w:hAnsiTheme="minorHAnsi" w:cs="Arial"/>
                <w:szCs w:val="20"/>
              </w:rPr>
              <w:t>ệ</w:t>
            </w:r>
            <w:r w:rsidRPr="00A3749B">
              <w:rPr>
                <w:rFonts w:asciiTheme="minorHAnsi" w:hAnsiTheme="minorHAnsi" w:cs="Calibri"/>
                <w:szCs w:val="20"/>
              </w:rPr>
              <w:t xml:space="preserve"> th</w:t>
            </w:r>
            <w:r w:rsidRPr="00A3749B">
              <w:rPr>
                <w:rFonts w:asciiTheme="minorHAnsi" w:hAnsiTheme="minorHAnsi" w:cs="Arial"/>
                <w:szCs w:val="20"/>
              </w:rPr>
              <w:t>ố</w:t>
            </w:r>
            <w:r w:rsidRPr="00A3749B">
              <w:rPr>
                <w:rFonts w:asciiTheme="minorHAnsi" w:hAnsiTheme="minorHAnsi" w:cs="Calibri"/>
                <w:szCs w:val="20"/>
              </w:rPr>
              <w:t>ng loa đài</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Tăng cường thông tin k</w:t>
            </w:r>
            <w:r w:rsidRPr="00A3749B">
              <w:rPr>
                <w:rFonts w:asciiTheme="minorHAnsi" w:hAnsiTheme="minorHAnsi" w:cs="Arial"/>
                <w:szCs w:val="20"/>
              </w:rPr>
              <w:t>ị</w:t>
            </w:r>
            <w:r w:rsidRPr="00A3749B">
              <w:rPr>
                <w:rFonts w:asciiTheme="minorHAnsi" w:hAnsiTheme="minorHAnsi" w:cs="Calibri"/>
                <w:szCs w:val="20"/>
              </w:rPr>
              <w:t>p th</w:t>
            </w:r>
            <w:r w:rsidRPr="00A3749B">
              <w:rPr>
                <w:rFonts w:asciiTheme="minorHAnsi" w:hAnsiTheme="minorHAnsi" w:cs="Arial"/>
                <w:szCs w:val="20"/>
              </w:rPr>
              <w:t>ờ</w:t>
            </w:r>
            <w:r w:rsidRPr="00A3749B">
              <w:rPr>
                <w:rFonts w:asciiTheme="minorHAnsi" w:hAnsiTheme="minorHAnsi" w:cs="Calibri"/>
                <w:szCs w:val="20"/>
              </w:rPr>
              <w:t>i v</w:t>
            </w:r>
            <w:r w:rsidRPr="00A3749B">
              <w:rPr>
                <w:rFonts w:asciiTheme="minorHAnsi" w:hAnsiTheme="minorHAnsi" w:cs="Arial"/>
                <w:szCs w:val="20"/>
              </w:rPr>
              <w:t>ớ</w:t>
            </w:r>
            <w:r w:rsidRPr="00A3749B">
              <w:rPr>
                <w:rFonts w:asciiTheme="minorHAnsi" w:hAnsiTheme="minorHAnsi" w:cs="Calibri"/>
                <w:szCs w:val="20"/>
              </w:rPr>
              <w:t>i ngư</w:t>
            </w:r>
            <w:r w:rsidRPr="00A3749B">
              <w:rPr>
                <w:rFonts w:asciiTheme="minorHAnsi" w:hAnsiTheme="minorHAnsi" w:cs="Arial"/>
                <w:szCs w:val="20"/>
              </w:rPr>
              <w:t>ờ</w:t>
            </w:r>
            <w:r w:rsidRPr="00A3749B">
              <w:rPr>
                <w:rFonts w:asciiTheme="minorHAnsi" w:hAnsiTheme="minorHAnsi" w:cs="Calibri"/>
                <w:szCs w:val="20"/>
              </w:rPr>
              <w:t>i dân.</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Th</w:t>
            </w:r>
            <w:r w:rsidRPr="00A3749B">
              <w:rPr>
                <w:rFonts w:asciiTheme="minorHAnsi" w:hAnsiTheme="minorHAnsi" w:cs="Arial"/>
                <w:szCs w:val="20"/>
              </w:rPr>
              <w:t>ủ</w:t>
            </w:r>
            <w:r w:rsidRPr="00A3749B">
              <w:rPr>
                <w:rFonts w:asciiTheme="minorHAnsi" w:hAnsiTheme="minorHAnsi" w:cs="Calibri"/>
                <w:szCs w:val="20"/>
              </w:rPr>
              <w:t>y s</w:t>
            </w:r>
            <w:r w:rsidRPr="00A3749B">
              <w:rPr>
                <w:rFonts w:asciiTheme="minorHAnsi" w:hAnsiTheme="minorHAnsi" w:cs="Arial"/>
                <w:szCs w:val="20"/>
              </w:rPr>
              <w:t>ả</w:t>
            </w:r>
            <w:r w:rsidRPr="00A3749B">
              <w:rPr>
                <w:rFonts w:asciiTheme="minorHAnsi" w:hAnsiTheme="minorHAnsi" w:cs="Calibri"/>
                <w:szCs w:val="20"/>
              </w:rPr>
              <w:t>n</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V</w:t>
            </w:r>
            <w:r w:rsidRPr="00A3749B">
              <w:rPr>
                <w:rFonts w:asciiTheme="minorHAnsi" w:hAnsiTheme="minorHAnsi" w:cs="Arial"/>
                <w:szCs w:val="20"/>
              </w:rPr>
              <w:t>ỡ</w:t>
            </w:r>
            <w:r w:rsidRPr="00A3749B">
              <w:rPr>
                <w:rFonts w:asciiTheme="minorHAnsi" w:hAnsiTheme="minorHAnsi" w:cs="Calibri"/>
                <w:szCs w:val="20"/>
              </w:rPr>
              <w:t xml:space="preserve"> h</w:t>
            </w:r>
            <w:r w:rsidRPr="00A3749B">
              <w:rPr>
                <w:rFonts w:asciiTheme="minorHAnsi" w:hAnsiTheme="minorHAnsi" w:cs="Arial"/>
                <w:szCs w:val="20"/>
              </w:rPr>
              <w:t>ồ</w:t>
            </w:r>
            <w:r w:rsidRPr="00A3749B">
              <w:rPr>
                <w:rFonts w:asciiTheme="minorHAnsi" w:hAnsiTheme="minorHAnsi" w:cs="Calibri"/>
                <w:szCs w:val="20"/>
              </w:rPr>
              <w:t>, trôi phương ti</w:t>
            </w:r>
            <w:r w:rsidRPr="00A3749B">
              <w:rPr>
                <w:rFonts w:asciiTheme="minorHAnsi" w:hAnsiTheme="minorHAnsi" w:cs="Arial"/>
                <w:szCs w:val="20"/>
              </w:rPr>
              <w:t>ệ</w:t>
            </w:r>
            <w:r w:rsidRPr="00A3749B">
              <w:rPr>
                <w:rFonts w:asciiTheme="minorHAnsi" w:hAnsiTheme="minorHAnsi" w:cs="Calibri"/>
                <w:szCs w:val="20"/>
              </w:rPr>
              <w:t>n đánh b</w:t>
            </w:r>
            <w:r w:rsidRPr="00A3749B">
              <w:rPr>
                <w:rFonts w:asciiTheme="minorHAnsi" w:hAnsiTheme="minorHAnsi" w:cs="Arial"/>
                <w:szCs w:val="20"/>
              </w:rPr>
              <w:t>ắ</w:t>
            </w:r>
            <w:r w:rsidRPr="00A3749B">
              <w:rPr>
                <w:rFonts w:asciiTheme="minorHAnsi" w:hAnsiTheme="minorHAnsi" w:cs="Calibri"/>
                <w:szCs w:val="20"/>
              </w:rPr>
              <w:t>t c</w:t>
            </w:r>
            <w:r w:rsidRPr="00A3749B">
              <w:rPr>
                <w:rFonts w:asciiTheme="minorHAnsi" w:hAnsiTheme="minorHAnsi" w:cs="Arial"/>
                <w:szCs w:val="20"/>
              </w:rPr>
              <w:t>ủ</w:t>
            </w:r>
            <w:r w:rsidRPr="00A3749B">
              <w:rPr>
                <w:rFonts w:asciiTheme="minorHAnsi" w:hAnsiTheme="minorHAnsi" w:cs="Calibri"/>
                <w:szCs w:val="20"/>
              </w:rPr>
              <w:t>a ngư</w:t>
            </w:r>
            <w:r w:rsidRPr="00A3749B">
              <w:rPr>
                <w:rFonts w:asciiTheme="minorHAnsi" w:hAnsiTheme="minorHAnsi" w:cs="Arial"/>
                <w:szCs w:val="20"/>
              </w:rPr>
              <w:t>ờ</w:t>
            </w:r>
            <w:r w:rsidRPr="00A3749B">
              <w:rPr>
                <w:rFonts w:asciiTheme="minorHAnsi" w:hAnsiTheme="minorHAnsi" w:cs="Calibri"/>
                <w:szCs w:val="20"/>
              </w:rPr>
              <w:t>i dân.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Con gi</w:t>
            </w:r>
            <w:r w:rsidRPr="00A3749B">
              <w:rPr>
                <w:rFonts w:asciiTheme="minorHAnsi" w:hAnsiTheme="minorHAnsi" w:cs="Arial"/>
                <w:szCs w:val="20"/>
              </w:rPr>
              <w:t>ố</w:t>
            </w:r>
            <w:r w:rsidRPr="00A3749B">
              <w:rPr>
                <w:rFonts w:asciiTheme="minorHAnsi" w:hAnsiTheme="minorHAnsi" w:cs="Calibri"/>
                <w:szCs w:val="20"/>
              </w:rPr>
              <w:t>ng trôi,</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D</w:t>
            </w:r>
            <w:r w:rsidRPr="00A3749B">
              <w:rPr>
                <w:rFonts w:asciiTheme="minorHAnsi" w:hAnsiTheme="minorHAnsi" w:cs="Arial"/>
                <w:szCs w:val="20"/>
              </w:rPr>
              <w:t>ị</w:t>
            </w:r>
            <w:r w:rsidRPr="00A3749B">
              <w:rPr>
                <w:rFonts w:asciiTheme="minorHAnsi" w:hAnsiTheme="minorHAnsi" w:cs="Calibri"/>
                <w:szCs w:val="20"/>
              </w:rPr>
              <w:t>ch b</w:t>
            </w:r>
            <w:r w:rsidRPr="00A3749B">
              <w:rPr>
                <w:rFonts w:asciiTheme="minorHAnsi" w:hAnsiTheme="minorHAnsi" w:cs="Arial"/>
                <w:szCs w:val="20"/>
              </w:rPr>
              <w:t>ệ</w:t>
            </w:r>
            <w:r w:rsidRPr="00A3749B">
              <w:rPr>
                <w:rFonts w:asciiTheme="minorHAnsi" w:hAnsiTheme="minorHAnsi" w:cs="Calibri"/>
                <w:szCs w:val="20"/>
              </w:rPr>
              <w:t>nh</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Các hộ nuôi trồng thủy sản thường xuyên bị thi</w:t>
            </w:r>
            <w:r w:rsidRPr="00A3749B">
              <w:rPr>
                <w:rFonts w:asciiTheme="minorHAnsi" w:hAnsiTheme="minorHAnsi" w:cs="Arial"/>
                <w:szCs w:val="20"/>
              </w:rPr>
              <w:t>ệ</w:t>
            </w:r>
            <w:r w:rsidRPr="00A3749B">
              <w:rPr>
                <w:rFonts w:asciiTheme="minorHAnsi" w:hAnsiTheme="minorHAnsi" w:cs="Calibri"/>
                <w:szCs w:val="20"/>
              </w:rPr>
              <w:t>t h</w:t>
            </w:r>
            <w:r w:rsidRPr="00A3749B">
              <w:rPr>
                <w:rFonts w:asciiTheme="minorHAnsi" w:hAnsiTheme="minorHAnsi" w:cs="Arial"/>
                <w:szCs w:val="20"/>
              </w:rPr>
              <w:t>ạ</w:t>
            </w:r>
            <w:r w:rsidRPr="00A3749B">
              <w:rPr>
                <w:rFonts w:asciiTheme="minorHAnsi" w:hAnsiTheme="minorHAnsi" w:cs="Calibri"/>
                <w:szCs w:val="20"/>
              </w:rPr>
              <w:t>i l</w:t>
            </w:r>
            <w:r w:rsidRPr="00A3749B">
              <w:rPr>
                <w:rFonts w:asciiTheme="minorHAnsi" w:hAnsiTheme="minorHAnsi" w:cs="Arial"/>
                <w:szCs w:val="20"/>
              </w:rPr>
              <w:t>ồ</w:t>
            </w:r>
            <w:r w:rsidRPr="00A3749B">
              <w:rPr>
                <w:rFonts w:asciiTheme="minorHAnsi" w:hAnsiTheme="minorHAnsi" w:cs="Calibri"/>
                <w:szCs w:val="20"/>
              </w:rPr>
              <w:t>ng lư</w:t>
            </w:r>
            <w:r w:rsidRPr="00A3749B">
              <w:rPr>
                <w:rFonts w:asciiTheme="minorHAnsi" w:hAnsiTheme="minorHAnsi" w:cs="Arial"/>
                <w:szCs w:val="20"/>
              </w:rPr>
              <w:t>ớ</w:t>
            </w:r>
            <w:r w:rsidRPr="00A3749B">
              <w:rPr>
                <w:rFonts w:asciiTheme="minorHAnsi" w:hAnsiTheme="minorHAnsi" w:cs="Calibri"/>
                <w:szCs w:val="20"/>
              </w:rPr>
              <w:t>i, trôi giống</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X</w:t>
            </w:r>
            <w:r w:rsidRPr="00A3749B">
              <w:rPr>
                <w:rFonts w:asciiTheme="minorHAnsi" w:hAnsiTheme="minorHAnsi" w:cs="Arial"/>
                <w:szCs w:val="20"/>
              </w:rPr>
              <w:t>ả</w:t>
            </w:r>
            <w:r w:rsidRPr="00A3749B">
              <w:rPr>
                <w:rFonts w:asciiTheme="minorHAnsi" w:hAnsiTheme="minorHAnsi" w:cs="Calibri"/>
                <w:szCs w:val="20"/>
              </w:rPr>
              <w:t xml:space="preserve"> lũ đ</w:t>
            </w:r>
            <w:r w:rsidRPr="00A3749B">
              <w:rPr>
                <w:rFonts w:asciiTheme="minorHAnsi" w:hAnsiTheme="minorHAnsi" w:cs="Arial"/>
                <w:szCs w:val="20"/>
              </w:rPr>
              <w:t>ầ</w:t>
            </w:r>
            <w:r w:rsidRPr="00A3749B">
              <w:rPr>
                <w:rFonts w:asciiTheme="minorHAnsi" w:hAnsiTheme="minorHAnsi" w:cs="Calibri"/>
                <w:szCs w:val="20"/>
              </w:rPr>
              <w:t>u ngu</w:t>
            </w:r>
            <w:r w:rsidRPr="00A3749B">
              <w:rPr>
                <w:rFonts w:asciiTheme="minorHAnsi" w:hAnsiTheme="minorHAnsi" w:cs="Arial"/>
                <w:szCs w:val="20"/>
              </w:rPr>
              <w:t>ồ</w:t>
            </w:r>
            <w:r w:rsidRPr="00A3749B">
              <w:rPr>
                <w:rFonts w:asciiTheme="minorHAnsi" w:hAnsiTheme="minorHAnsi" w:cs="Calibri"/>
                <w:szCs w:val="20"/>
              </w:rPr>
              <w:t>n, dân không tr</w:t>
            </w:r>
            <w:r w:rsidRPr="00A3749B">
              <w:rPr>
                <w:rFonts w:asciiTheme="minorHAnsi" w:hAnsiTheme="minorHAnsi" w:cs="Arial"/>
                <w:szCs w:val="20"/>
              </w:rPr>
              <w:t>ở</w:t>
            </w:r>
            <w:r w:rsidRPr="00A3749B">
              <w:rPr>
                <w:rFonts w:asciiTheme="minorHAnsi" w:hAnsiTheme="minorHAnsi" w:cs="Calibri"/>
                <w:szCs w:val="20"/>
              </w:rPr>
              <w:t xml:space="preserve"> tay k</w:t>
            </w:r>
            <w:r w:rsidRPr="00A3749B">
              <w:rPr>
                <w:rFonts w:asciiTheme="minorHAnsi" w:hAnsiTheme="minorHAnsi" w:cs="Arial"/>
                <w:szCs w:val="20"/>
              </w:rPr>
              <w:t>ị</w:t>
            </w:r>
            <w:r w:rsidRPr="00A3749B">
              <w:rPr>
                <w:rFonts w:asciiTheme="minorHAnsi" w:hAnsiTheme="minorHAnsi" w:cs="Calibri"/>
                <w:szCs w:val="20"/>
              </w:rPr>
              <w:t>p</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Do ch</w:t>
            </w:r>
            <w:r w:rsidRPr="00A3749B">
              <w:rPr>
                <w:rFonts w:asciiTheme="minorHAnsi" w:hAnsiTheme="minorHAnsi" w:cs="Arial"/>
                <w:szCs w:val="20"/>
              </w:rPr>
              <w:t>ủ</w:t>
            </w:r>
            <w:r w:rsidRPr="00A3749B">
              <w:rPr>
                <w:rFonts w:asciiTheme="minorHAnsi" w:hAnsiTheme="minorHAnsi" w:cs="Calibri"/>
                <w:szCs w:val="20"/>
              </w:rPr>
              <w:t xml:space="preserve"> quan c</w:t>
            </w:r>
            <w:r w:rsidRPr="00A3749B">
              <w:rPr>
                <w:rFonts w:asciiTheme="minorHAnsi" w:hAnsiTheme="minorHAnsi" w:cs="Arial"/>
                <w:szCs w:val="20"/>
              </w:rPr>
              <w:t>ủ</w:t>
            </w:r>
            <w:r w:rsidRPr="00A3749B">
              <w:rPr>
                <w:rFonts w:asciiTheme="minorHAnsi" w:hAnsiTheme="minorHAnsi" w:cs="Calibri"/>
                <w:szCs w:val="20"/>
              </w:rPr>
              <w:t>a ngư</w:t>
            </w:r>
            <w:r w:rsidRPr="00A3749B">
              <w:rPr>
                <w:rFonts w:asciiTheme="minorHAnsi" w:hAnsiTheme="minorHAnsi" w:cs="Arial"/>
                <w:szCs w:val="20"/>
              </w:rPr>
              <w:t>ờ</w:t>
            </w:r>
            <w:r w:rsidRPr="00A3749B">
              <w:rPr>
                <w:rFonts w:asciiTheme="minorHAnsi" w:hAnsiTheme="minorHAnsi" w:cs="Calibri"/>
                <w:szCs w:val="20"/>
              </w:rPr>
              <w:t>i dân,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Do bà con x</w:t>
            </w:r>
            <w:r w:rsidRPr="00A3749B">
              <w:rPr>
                <w:rFonts w:asciiTheme="minorHAnsi" w:hAnsiTheme="minorHAnsi" w:cs="Arial"/>
                <w:szCs w:val="20"/>
              </w:rPr>
              <w:t>ử</w:t>
            </w:r>
            <w:r w:rsidRPr="00A3749B">
              <w:rPr>
                <w:rFonts w:asciiTheme="minorHAnsi" w:hAnsiTheme="minorHAnsi" w:cs="Calibri"/>
                <w:szCs w:val="20"/>
              </w:rPr>
              <w:t xml:space="preserve"> lý không k</w:t>
            </w:r>
            <w:r w:rsidRPr="00A3749B">
              <w:rPr>
                <w:rFonts w:asciiTheme="minorHAnsi" w:hAnsiTheme="minorHAnsi" w:cs="Arial"/>
                <w:szCs w:val="20"/>
              </w:rPr>
              <w:t>ị</w:t>
            </w:r>
            <w:r w:rsidRPr="00A3749B">
              <w:rPr>
                <w:rFonts w:asciiTheme="minorHAnsi" w:hAnsiTheme="minorHAnsi" w:cs="Calibri"/>
                <w:szCs w:val="20"/>
              </w:rPr>
              <w:t xml:space="preserve">p </w:t>
            </w:r>
            <w:r w:rsidRPr="00A3749B">
              <w:rPr>
                <w:rFonts w:asciiTheme="minorHAnsi" w:hAnsiTheme="minorHAnsi" w:cs="Calibri"/>
                <w:szCs w:val="20"/>
              </w:rPr>
              <w:lastRenderedPageBreak/>
              <w:t>do nư</w:t>
            </w:r>
            <w:r w:rsidRPr="00A3749B">
              <w:rPr>
                <w:rFonts w:asciiTheme="minorHAnsi" w:hAnsiTheme="minorHAnsi" w:cs="Arial"/>
                <w:szCs w:val="20"/>
              </w:rPr>
              <w:t>ớ</w:t>
            </w:r>
            <w:r w:rsidRPr="00A3749B">
              <w:rPr>
                <w:rFonts w:asciiTheme="minorHAnsi" w:hAnsiTheme="minorHAnsi" w:cs="Calibri"/>
                <w:szCs w:val="20"/>
              </w:rPr>
              <w:t>c dâng nhanh</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Chưa có quy hoạch vùng nuôi tập trung</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Thiếu kiến thức và kỹ thuật nuôi trồng thủy sản</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lastRenderedPageBreak/>
              <w:t>Nâng cao ý th</w:t>
            </w:r>
            <w:r w:rsidRPr="00A3749B">
              <w:rPr>
                <w:rFonts w:asciiTheme="minorHAnsi" w:hAnsiTheme="minorHAnsi" w:cs="Arial"/>
                <w:szCs w:val="20"/>
              </w:rPr>
              <w:t>ứ</w:t>
            </w:r>
            <w:r w:rsidRPr="00A3749B">
              <w:rPr>
                <w:rFonts w:asciiTheme="minorHAnsi" w:hAnsiTheme="minorHAnsi" w:cs="Calibri"/>
                <w:szCs w:val="20"/>
              </w:rPr>
              <w:t>c cho ngư</w:t>
            </w:r>
            <w:r w:rsidRPr="00A3749B">
              <w:rPr>
                <w:rFonts w:asciiTheme="minorHAnsi" w:hAnsiTheme="minorHAnsi" w:cs="Arial"/>
                <w:szCs w:val="20"/>
              </w:rPr>
              <w:t>ờ</w:t>
            </w:r>
            <w:r w:rsidRPr="00A3749B">
              <w:rPr>
                <w:rFonts w:asciiTheme="minorHAnsi" w:hAnsiTheme="minorHAnsi" w:cs="Calibri"/>
                <w:szCs w:val="20"/>
              </w:rPr>
              <w:t>i dân đ</w:t>
            </w:r>
            <w:r w:rsidRPr="00A3749B">
              <w:rPr>
                <w:rFonts w:asciiTheme="minorHAnsi" w:hAnsiTheme="minorHAnsi" w:cs="Arial"/>
                <w:szCs w:val="20"/>
              </w:rPr>
              <w:t>ể</w:t>
            </w:r>
            <w:r w:rsidRPr="00A3749B">
              <w:rPr>
                <w:rFonts w:asciiTheme="minorHAnsi" w:hAnsiTheme="minorHAnsi" w:cs="Calibri"/>
                <w:szCs w:val="20"/>
              </w:rPr>
              <w:t xml:space="preserve"> thu gom l</w:t>
            </w:r>
            <w:r w:rsidRPr="00A3749B">
              <w:rPr>
                <w:rFonts w:asciiTheme="minorHAnsi" w:hAnsiTheme="minorHAnsi" w:cs="Arial"/>
                <w:szCs w:val="20"/>
              </w:rPr>
              <w:t>ồ</w:t>
            </w:r>
            <w:r w:rsidRPr="00A3749B">
              <w:rPr>
                <w:rFonts w:asciiTheme="minorHAnsi" w:hAnsiTheme="minorHAnsi" w:cs="Calibri"/>
                <w:szCs w:val="20"/>
              </w:rPr>
              <w:t>ng bè trư</w:t>
            </w:r>
            <w:r w:rsidRPr="00A3749B">
              <w:rPr>
                <w:rFonts w:asciiTheme="minorHAnsi" w:hAnsiTheme="minorHAnsi" w:cs="Arial"/>
                <w:szCs w:val="20"/>
              </w:rPr>
              <w:t>ớ</w:t>
            </w:r>
            <w:r w:rsidRPr="00A3749B">
              <w:rPr>
                <w:rFonts w:asciiTheme="minorHAnsi" w:hAnsiTheme="minorHAnsi" w:cs="Calibri"/>
                <w:szCs w:val="20"/>
              </w:rPr>
              <w:t>c khi bão lũ đ</w:t>
            </w:r>
            <w:r w:rsidRPr="00A3749B">
              <w:rPr>
                <w:rFonts w:asciiTheme="minorHAnsi" w:hAnsiTheme="minorHAnsi" w:cs="Arial"/>
                <w:szCs w:val="20"/>
              </w:rPr>
              <w:t>ế</w:t>
            </w:r>
            <w:r w:rsidRPr="00A3749B">
              <w:rPr>
                <w:rFonts w:asciiTheme="minorHAnsi" w:hAnsiTheme="minorHAnsi" w:cs="Calibri"/>
                <w:szCs w:val="20"/>
              </w:rPr>
              <w:t>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Có chính sách h</w:t>
            </w:r>
            <w:r w:rsidRPr="00A3749B">
              <w:rPr>
                <w:rFonts w:asciiTheme="minorHAnsi" w:hAnsiTheme="minorHAnsi" w:cs="Arial"/>
                <w:szCs w:val="20"/>
              </w:rPr>
              <w:t>ổ</w:t>
            </w:r>
            <w:r w:rsidRPr="00A3749B">
              <w:rPr>
                <w:rFonts w:asciiTheme="minorHAnsi" w:hAnsiTheme="minorHAnsi" w:cs="Calibri"/>
                <w:szCs w:val="20"/>
              </w:rPr>
              <w:t xml:space="preserve"> tr</w:t>
            </w:r>
            <w:r w:rsidRPr="00A3749B">
              <w:rPr>
                <w:rFonts w:asciiTheme="minorHAnsi" w:hAnsiTheme="minorHAnsi" w:cs="Arial"/>
                <w:szCs w:val="20"/>
              </w:rPr>
              <w:t>ợ</w:t>
            </w:r>
            <w:r w:rsidRPr="00A3749B">
              <w:rPr>
                <w:rFonts w:asciiTheme="minorHAnsi" w:hAnsiTheme="minorHAnsi" w:cs="Calibri"/>
                <w:szCs w:val="20"/>
              </w:rPr>
              <w:t xml:space="preserve"> con gi</w:t>
            </w:r>
            <w:r w:rsidRPr="00A3749B">
              <w:rPr>
                <w:rFonts w:asciiTheme="minorHAnsi" w:hAnsiTheme="minorHAnsi" w:cs="Arial"/>
                <w:szCs w:val="20"/>
              </w:rPr>
              <w:t>ố</w:t>
            </w:r>
            <w:r w:rsidRPr="00A3749B">
              <w:rPr>
                <w:rFonts w:asciiTheme="minorHAnsi" w:hAnsiTheme="minorHAnsi" w:cs="Calibri"/>
                <w:szCs w:val="20"/>
              </w:rPr>
              <w:t>ng , phương ti</w:t>
            </w:r>
            <w:r w:rsidRPr="00A3749B">
              <w:rPr>
                <w:rFonts w:asciiTheme="minorHAnsi" w:hAnsiTheme="minorHAnsi" w:cs="Arial"/>
                <w:szCs w:val="20"/>
              </w:rPr>
              <w:t>ệ</w:t>
            </w:r>
            <w:r w:rsidRPr="00A3749B">
              <w:rPr>
                <w:rFonts w:asciiTheme="minorHAnsi" w:hAnsiTheme="minorHAnsi" w:cs="Calibri"/>
                <w:szCs w:val="20"/>
              </w:rPr>
              <w:t>n đánh b</w:t>
            </w:r>
            <w:r w:rsidRPr="00A3749B">
              <w:rPr>
                <w:rFonts w:asciiTheme="minorHAnsi" w:hAnsiTheme="minorHAnsi" w:cs="Arial"/>
                <w:szCs w:val="20"/>
              </w:rPr>
              <w:t>ắ</w:t>
            </w:r>
            <w:r w:rsidRPr="00A3749B">
              <w:rPr>
                <w:rFonts w:asciiTheme="minorHAnsi" w:hAnsiTheme="minorHAnsi" w:cs="Calibri"/>
                <w:szCs w:val="20"/>
              </w:rPr>
              <w:t>t cho h</w:t>
            </w:r>
            <w:r w:rsidRPr="00A3749B">
              <w:rPr>
                <w:rFonts w:asciiTheme="minorHAnsi" w:hAnsiTheme="minorHAnsi" w:cs="Arial"/>
                <w:szCs w:val="20"/>
              </w:rPr>
              <w:t>ộ</w:t>
            </w:r>
            <w:r w:rsidRPr="00A3749B">
              <w:rPr>
                <w:rFonts w:asciiTheme="minorHAnsi" w:hAnsiTheme="minorHAnsi" w:cs="Calibri"/>
                <w:szCs w:val="20"/>
              </w:rPr>
              <w:t xml:space="preserve"> b</w:t>
            </w:r>
            <w:r w:rsidRPr="00A3749B">
              <w:rPr>
                <w:rFonts w:asciiTheme="minorHAnsi" w:hAnsiTheme="minorHAnsi" w:cs="Arial"/>
                <w:szCs w:val="20"/>
              </w:rPr>
              <w:t>ị</w:t>
            </w:r>
            <w:r w:rsidRPr="00A3749B">
              <w:rPr>
                <w:rFonts w:asciiTheme="minorHAnsi" w:hAnsiTheme="minorHAnsi" w:cs="Calibri"/>
                <w:szCs w:val="20"/>
              </w:rPr>
              <w:t xml:space="preserve"> </w:t>
            </w:r>
            <w:r w:rsidRPr="00A3749B">
              <w:rPr>
                <w:rFonts w:asciiTheme="minorHAnsi" w:hAnsiTheme="minorHAnsi" w:cs="Calibri"/>
                <w:szCs w:val="20"/>
              </w:rPr>
              <w:lastRenderedPageBreak/>
              <w:t>thi</w:t>
            </w:r>
            <w:r w:rsidRPr="00A3749B">
              <w:rPr>
                <w:rFonts w:asciiTheme="minorHAnsi" w:hAnsiTheme="minorHAnsi" w:cs="Arial"/>
                <w:szCs w:val="20"/>
              </w:rPr>
              <w:t>ế</w:t>
            </w:r>
            <w:r w:rsidRPr="00A3749B">
              <w:rPr>
                <w:rFonts w:asciiTheme="minorHAnsi" w:hAnsiTheme="minorHAnsi" w:cs="Calibri"/>
                <w:szCs w:val="20"/>
              </w:rPr>
              <w:t>t h</w:t>
            </w:r>
            <w:r w:rsidRPr="00A3749B">
              <w:rPr>
                <w:rFonts w:asciiTheme="minorHAnsi" w:hAnsiTheme="minorHAnsi" w:cs="Arial"/>
                <w:szCs w:val="20"/>
              </w:rPr>
              <w:t>ạ</w:t>
            </w:r>
            <w:r w:rsidRPr="00A3749B">
              <w:rPr>
                <w:rFonts w:asciiTheme="minorHAnsi" w:hAnsiTheme="minorHAnsi" w:cs="Calibri"/>
                <w:szCs w:val="20"/>
              </w:rPr>
              <w:t>i</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Thông tin vi</w:t>
            </w:r>
            <w:r w:rsidRPr="00A3749B">
              <w:rPr>
                <w:rFonts w:asciiTheme="minorHAnsi" w:hAnsiTheme="minorHAnsi" w:cs="Arial"/>
                <w:szCs w:val="20"/>
              </w:rPr>
              <w:t>ệ</w:t>
            </w:r>
            <w:r w:rsidRPr="00A3749B">
              <w:rPr>
                <w:rFonts w:asciiTheme="minorHAnsi" w:hAnsiTheme="minorHAnsi" w:cs="Calibri"/>
                <w:szCs w:val="20"/>
              </w:rPr>
              <w:t>c x</w:t>
            </w:r>
            <w:r w:rsidRPr="00A3749B">
              <w:rPr>
                <w:rFonts w:asciiTheme="minorHAnsi" w:hAnsiTheme="minorHAnsi" w:cs="Arial"/>
                <w:szCs w:val="20"/>
              </w:rPr>
              <w:t>ả</w:t>
            </w:r>
            <w:r w:rsidRPr="00A3749B">
              <w:rPr>
                <w:rFonts w:asciiTheme="minorHAnsi" w:hAnsiTheme="minorHAnsi" w:cs="Calibri"/>
                <w:szCs w:val="20"/>
              </w:rPr>
              <w:t xml:space="preserve"> lũ k</w:t>
            </w:r>
            <w:r w:rsidRPr="00A3749B">
              <w:rPr>
                <w:rFonts w:asciiTheme="minorHAnsi" w:hAnsiTheme="minorHAnsi" w:cs="Arial"/>
                <w:szCs w:val="20"/>
              </w:rPr>
              <w:t>ị</w:t>
            </w:r>
            <w:r w:rsidRPr="00A3749B">
              <w:rPr>
                <w:rFonts w:asciiTheme="minorHAnsi" w:hAnsiTheme="minorHAnsi" w:cs="Calibri"/>
                <w:szCs w:val="20"/>
              </w:rPr>
              <w:t>p th</w:t>
            </w:r>
            <w:r w:rsidRPr="00A3749B">
              <w:rPr>
                <w:rFonts w:asciiTheme="minorHAnsi" w:hAnsiTheme="minorHAnsi" w:cs="Arial"/>
                <w:szCs w:val="20"/>
              </w:rPr>
              <w:t>ờ</w:t>
            </w:r>
            <w:r w:rsidRPr="00A3749B">
              <w:rPr>
                <w:rFonts w:asciiTheme="minorHAnsi" w:hAnsiTheme="minorHAnsi" w:cs="Calibri"/>
                <w:szCs w:val="20"/>
              </w:rPr>
              <w:t>i đ</w:t>
            </w:r>
            <w:r w:rsidRPr="00A3749B">
              <w:rPr>
                <w:rFonts w:asciiTheme="minorHAnsi" w:hAnsiTheme="minorHAnsi" w:cs="Arial"/>
                <w:szCs w:val="20"/>
              </w:rPr>
              <w:t>ế</w:t>
            </w:r>
            <w:r w:rsidRPr="00A3749B">
              <w:rPr>
                <w:rFonts w:asciiTheme="minorHAnsi" w:hAnsiTheme="minorHAnsi" w:cs="Calibri"/>
                <w:szCs w:val="20"/>
              </w:rPr>
              <w:t>n ngư</w:t>
            </w:r>
            <w:r w:rsidRPr="00A3749B">
              <w:rPr>
                <w:rFonts w:asciiTheme="minorHAnsi" w:hAnsiTheme="minorHAnsi" w:cs="Arial"/>
                <w:szCs w:val="20"/>
              </w:rPr>
              <w:t>ờ</w:t>
            </w:r>
            <w:r w:rsidRPr="00A3749B">
              <w:rPr>
                <w:rFonts w:asciiTheme="minorHAnsi" w:hAnsiTheme="minorHAnsi" w:cs="Calibri"/>
                <w:szCs w:val="20"/>
              </w:rPr>
              <w:t>i dân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Nâng cao kỹ thuật nuôi trồng cho người dân</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lastRenderedPageBreak/>
              <w:t>H</w:t>
            </w:r>
            <w:r w:rsidRPr="00A3749B">
              <w:rPr>
                <w:rFonts w:asciiTheme="minorHAnsi" w:hAnsiTheme="minorHAnsi" w:cs="Arial"/>
                <w:szCs w:val="20"/>
              </w:rPr>
              <w:t>ạ</w:t>
            </w:r>
            <w:r w:rsidRPr="00A3749B">
              <w:rPr>
                <w:rFonts w:asciiTheme="minorHAnsi" w:hAnsiTheme="minorHAnsi" w:cs="Calibri"/>
                <w:szCs w:val="20"/>
              </w:rPr>
              <w:t xml:space="preserve"> t</w:t>
            </w:r>
            <w:r w:rsidRPr="00A3749B">
              <w:rPr>
                <w:rFonts w:asciiTheme="minorHAnsi" w:hAnsiTheme="minorHAnsi" w:cs="Arial"/>
                <w:szCs w:val="20"/>
              </w:rPr>
              <w:t>ầ</w:t>
            </w:r>
            <w:r w:rsidRPr="00A3749B">
              <w:rPr>
                <w:rFonts w:asciiTheme="minorHAnsi" w:hAnsiTheme="minorHAnsi" w:cs="Calibri"/>
                <w:szCs w:val="20"/>
              </w:rPr>
              <w:t>ng</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Hư h</w:t>
            </w:r>
            <w:r w:rsidRPr="00A3749B">
              <w:rPr>
                <w:rFonts w:asciiTheme="minorHAnsi" w:hAnsiTheme="minorHAnsi" w:cs="Arial"/>
                <w:szCs w:val="20"/>
              </w:rPr>
              <w:t>ỏ</w:t>
            </w:r>
            <w:r w:rsidRPr="00A3749B">
              <w:rPr>
                <w:rFonts w:asciiTheme="minorHAnsi" w:hAnsiTheme="minorHAnsi" w:cs="Calibri"/>
                <w:szCs w:val="20"/>
              </w:rPr>
              <w:t>ng đư</w:t>
            </w:r>
            <w:r w:rsidRPr="00A3749B">
              <w:rPr>
                <w:rFonts w:asciiTheme="minorHAnsi" w:hAnsiTheme="minorHAnsi" w:cs="Arial"/>
                <w:szCs w:val="20"/>
              </w:rPr>
              <w:t>ờ</w:t>
            </w:r>
            <w:r w:rsidRPr="00A3749B">
              <w:rPr>
                <w:rFonts w:asciiTheme="minorHAnsi" w:hAnsiTheme="minorHAnsi" w:cs="Calibri"/>
                <w:szCs w:val="20"/>
              </w:rPr>
              <w:t>ng giao thông nông thôn và giao thông n</w:t>
            </w:r>
            <w:r w:rsidRPr="00A3749B">
              <w:rPr>
                <w:rFonts w:asciiTheme="minorHAnsi" w:hAnsiTheme="minorHAnsi" w:cs="Arial"/>
                <w:szCs w:val="20"/>
              </w:rPr>
              <w:t>ộ</w:t>
            </w:r>
            <w:r w:rsidRPr="00A3749B">
              <w:rPr>
                <w:rFonts w:asciiTheme="minorHAnsi" w:hAnsiTheme="minorHAnsi" w:cs="Calibri"/>
                <w:szCs w:val="20"/>
              </w:rPr>
              <w:t>i đ</w:t>
            </w:r>
            <w:r w:rsidRPr="00A3749B">
              <w:rPr>
                <w:rFonts w:asciiTheme="minorHAnsi" w:hAnsiTheme="minorHAnsi" w:cs="Arial"/>
                <w:szCs w:val="20"/>
              </w:rPr>
              <w:t>ồ</w:t>
            </w:r>
            <w:r w:rsidRPr="00A3749B">
              <w:rPr>
                <w:rFonts w:asciiTheme="minorHAnsi" w:hAnsiTheme="minorHAnsi" w:cs="Calibri"/>
                <w:szCs w:val="20"/>
              </w:rPr>
              <w:t>ng .</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Gãy ngã tr</w:t>
            </w:r>
            <w:r w:rsidRPr="00A3749B">
              <w:rPr>
                <w:rFonts w:asciiTheme="minorHAnsi" w:hAnsiTheme="minorHAnsi" w:cs="Arial"/>
                <w:szCs w:val="20"/>
              </w:rPr>
              <w:t>ụ</w:t>
            </w:r>
            <w:r w:rsidRPr="00A3749B">
              <w:rPr>
                <w:rFonts w:asciiTheme="minorHAnsi" w:hAnsiTheme="minorHAnsi" w:cs="Calibri"/>
                <w:szCs w:val="20"/>
              </w:rPr>
              <w:t xml:space="preserve"> đi</w:t>
            </w:r>
            <w:r w:rsidRPr="00A3749B">
              <w:rPr>
                <w:rFonts w:asciiTheme="minorHAnsi" w:hAnsiTheme="minorHAnsi" w:cs="Arial"/>
                <w:szCs w:val="20"/>
              </w:rPr>
              <w:t>ệ</w:t>
            </w:r>
            <w:r w:rsidRPr="00A3749B">
              <w:rPr>
                <w:rFonts w:asciiTheme="minorHAnsi" w:hAnsiTheme="minorHAnsi" w:cs="Calibri"/>
                <w:szCs w:val="20"/>
              </w:rPr>
              <w:t>n</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Trư</w:t>
            </w:r>
            <w:r w:rsidRPr="00A3749B">
              <w:rPr>
                <w:rFonts w:asciiTheme="minorHAnsi" w:hAnsiTheme="minorHAnsi" w:cs="Arial"/>
                <w:szCs w:val="20"/>
              </w:rPr>
              <w:t>ờ</w:t>
            </w:r>
            <w:r w:rsidRPr="00A3749B">
              <w:rPr>
                <w:rFonts w:asciiTheme="minorHAnsi" w:hAnsiTheme="minorHAnsi" w:cs="Calibri"/>
                <w:szCs w:val="20"/>
              </w:rPr>
              <w:t>ng h</w:t>
            </w:r>
            <w:r w:rsidRPr="00A3749B">
              <w:rPr>
                <w:rFonts w:asciiTheme="minorHAnsi" w:hAnsiTheme="minorHAnsi" w:cs="Arial"/>
                <w:szCs w:val="20"/>
              </w:rPr>
              <w:t>ọ</w:t>
            </w:r>
            <w:r w:rsidRPr="00A3749B">
              <w:rPr>
                <w:rFonts w:asciiTheme="minorHAnsi" w:hAnsiTheme="minorHAnsi" w:cs="Calibri"/>
                <w:szCs w:val="20"/>
              </w:rPr>
              <w:t>c không b</w:t>
            </w:r>
            <w:r w:rsidRPr="00A3749B">
              <w:rPr>
                <w:rFonts w:asciiTheme="minorHAnsi" w:hAnsiTheme="minorHAnsi" w:cs="Arial"/>
                <w:szCs w:val="20"/>
              </w:rPr>
              <w:t>ị</w:t>
            </w:r>
            <w:r w:rsidRPr="00A3749B">
              <w:rPr>
                <w:rFonts w:asciiTheme="minorHAnsi" w:hAnsiTheme="minorHAnsi" w:cs="Calibri"/>
                <w:szCs w:val="20"/>
              </w:rPr>
              <w:t xml:space="preserve"> cô l</w:t>
            </w:r>
            <w:r w:rsidRPr="00A3749B">
              <w:rPr>
                <w:rFonts w:asciiTheme="minorHAnsi" w:hAnsiTheme="minorHAnsi" w:cs="Arial"/>
                <w:szCs w:val="20"/>
              </w:rPr>
              <w:t>ậ</w:t>
            </w:r>
            <w:r w:rsidRPr="00A3749B">
              <w:rPr>
                <w:rFonts w:asciiTheme="minorHAnsi" w:hAnsiTheme="minorHAnsi" w:cs="Calibri"/>
                <w:szCs w:val="20"/>
              </w:rPr>
              <w:t>p, h</w:t>
            </w:r>
            <w:r w:rsidRPr="00A3749B">
              <w:rPr>
                <w:rFonts w:asciiTheme="minorHAnsi" w:hAnsiTheme="minorHAnsi" w:cs="Arial"/>
                <w:szCs w:val="20"/>
              </w:rPr>
              <w:t>ọ</w:t>
            </w:r>
            <w:r w:rsidRPr="00A3749B">
              <w:rPr>
                <w:rFonts w:asciiTheme="minorHAnsi" w:hAnsiTheme="minorHAnsi" w:cs="Calibri"/>
                <w:szCs w:val="20"/>
              </w:rPr>
              <w:t>c sinh đư</w:t>
            </w:r>
            <w:r w:rsidRPr="00A3749B">
              <w:rPr>
                <w:rFonts w:asciiTheme="minorHAnsi" w:hAnsiTheme="minorHAnsi" w:cs="Arial"/>
                <w:szCs w:val="20"/>
              </w:rPr>
              <w:t>ợ</w:t>
            </w:r>
            <w:r w:rsidRPr="00A3749B">
              <w:rPr>
                <w:rFonts w:asciiTheme="minorHAnsi" w:hAnsiTheme="minorHAnsi" w:cs="Calibri"/>
                <w:szCs w:val="20"/>
              </w:rPr>
              <w:t>c thông báo nghĩ h</w:t>
            </w:r>
            <w:r w:rsidRPr="00A3749B">
              <w:rPr>
                <w:rFonts w:asciiTheme="minorHAnsi" w:hAnsiTheme="minorHAnsi" w:cs="Arial"/>
                <w:szCs w:val="20"/>
              </w:rPr>
              <w:t>ọ</w:t>
            </w:r>
            <w:r w:rsidRPr="00A3749B">
              <w:rPr>
                <w:rFonts w:asciiTheme="minorHAnsi" w:hAnsiTheme="minorHAnsi" w:cs="Calibri"/>
                <w:szCs w:val="20"/>
              </w:rPr>
              <w:t>c khi có bão l</w:t>
            </w:r>
            <w:r w:rsidRPr="00A3749B">
              <w:rPr>
                <w:rFonts w:asciiTheme="minorHAnsi" w:hAnsiTheme="minorHAnsi" w:cs="Arial"/>
                <w:szCs w:val="20"/>
              </w:rPr>
              <w:t>ụ</w:t>
            </w:r>
            <w:r w:rsidRPr="00A3749B">
              <w:rPr>
                <w:rFonts w:asciiTheme="minorHAnsi" w:hAnsiTheme="minorHAnsi" w:cs="Calibri"/>
                <w:szCs w:val="20"/>
              </w:rPr>
              <w:t>t</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Các công trình hạ tầng nằm ở vùng ngập lụt chiếm khoảng 20%</w:t>
            </w:r>
          </w:p>
          <w:p w:rsidR="00667C3D" w:rsidRPr="00A3749B" w:rsidRDefault="00667C3D" w:rsidP="00894225">
            <w:pPr>
              <w:pStyle w:val="ListParagraph"/>
              <w:numPr>
                <w:ilvl w:val="0"/>
                <w:numId w:val="66"/>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Nhiều tuyến đường chưa kiên cố hóa, xuống cấp</w:t>
            </w:r>
          </w:p>
          <w:p w:rsidR="00667C3D" w:rsidRPr="00A3749B" w:rsidRDefault="00667C3D" w:rsidP="00894225">
            <w:pPr>
              <w:spacing w:after="0" w:line="240" w:lineRule="auto"/>
              <w:ind w:left="22"/>
              <w:rPr>
                <w:rFonts w:asciiTheme="minorHAnsi" w:hAnsiTheme="minorHAnsi" w:cs="Calibri"/>
                <w:szCs w:val="20"/>
              </w:rPr>
            </w:pP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4"/>
              </w:numPr>
              <w:spacing w:after="0" w:line="240" w:lineRule="auto"/>
              <w:ind w:left="213" w:hanging="191"/>
              <w:contextualSpacing w:val="0"/>
              <w:rPr>
                <w:rFonts w:asciiTheme="minorHAnsi" w:hAnsiTheme="minorHAnsi" w:cs="Calibri"/>
                <w:szCs w:val="20"/>
              </w:rPr>
            </w:pPr>
            <w:r w:rsidRPr="00A3749B">
              <w:rPr>
                <w:rFonts w:asciiTheme="minorHAnsi" w:hAnsiTheme="minorHAnsi" w:cs="Calibri"/>
                <w:szCs w:val="20"/>
              </w:rPr>
              <w:t>Kh</w:t>
            </w:r>
            <w:r w:rsidRPr="00A3749B">
              <w:rPr>
                <w:rFonts w:asciiTheme="minorHAnsi" w:hAnsiTheme="minorHAnsi" w:cs="Arial"/>
                <w:szCs w:val="20"/>
              </w:rPr>
              <w:t>ả</w:t>
            </w:r>
            <w:r w:rsidRPr="00A3749B">
              <w:rPr>
                <w:rFonts w:asciiTheme="minorHAnsi" w:hAnsiTheme="minorHAnsi" w:cs="Calibri"/>
                <w:szCs w:val="20"/>
              </w:rPr>
              <w:t xml:space="preserve"> năng ch</w:t>
            </w:r>
            <w:r w:rsidRPr="00A3749B">
              <w:rPr>
                <w:rFonts w:asciiTheme="minorHAnsi" w:hAnsiTheme="minorHAnsi" w:cs="Arial"/>
                <w:szCs w:val="20"/>
              </w:rPr>
              <w:t>ố</w:t>
            </w:r>
            <w:r w:rsidRPr="00A3749B">
              <w:rPr>
                <w:rFonts w:asciiTheme="minorHAnsi" w:hAnsiTheme="minorHAnsi" w:cs="Calibri"/>
                <w:szCs w:val="20"/>
              </w:rPr>
              <w:t>ng ch</w:t>
            </w:r>
            <w:r w:rsidRPr="00A3749B">
              <w:rPr>
                <w:rFonts w:asciiTheme="minorHAnsi" w:hAnsiTheme="minorHAnsi" w:cs="Arial"/>
                <w:szCs w:val="20"/>
              </w:rPr>
              <w:t>ị</w:t>
            </w:r>
            <w:r w:rsidRPr="00A3749B">
              <w:rPr>
                <w:rFonts w:asciiTheme="minorHAnsi" w:hAnsiTheme="minorHAnsi" w:cs="Calibri"/>
                <w:szCs w:val="20"/>
              </w:rPr>
              <w:t>u c</w:t>
            </w:r>
            <w:r w:rsidRPr="00A3749B">
              <w:rPr>
                <w:rFonts w:asciiTheme="minorHAnsi" w:hAnsiTheme="minorHAnsi" w:cs="Arial"/>
                <w:szCs w:val="20"/>
              </w:rPr>
              <w:t>ủ</w:t>
            </w:r>
            <w:r w:rsidRPr="00A3749B">
              <w:rPr>
                <w:rFonts w:asciiTheme="minorHAnsi" w:hAnsiTheme="minorHAnsi" w:cs="Calibri"/>
                <w:szCs w:val="20"/>
              </w:rPr>
              <w:t>a con đư</w:t>
            </w:r>
            <w:r w:rsidRPr="00A3749B">
              <w:rPr>
                <w:rFonts w:asciiTheme="minorHAnsi" w:hAnsiTheme="minorHAnsi" w:cs="Arial"/>
                <w:szCs w:val="20"/>
              </w:rPr>
              <w:t>ờ</w:t>
            </w:r>
            <w:r w:rsidRPr="00A3749B">
              <w:rPr>
                <w:rFonts w:asciiTheme="minorHAnsi" w:hAnsiTheme="minorHAnsi" w:cs="Calibri"/>
                <w:szCs w:val="20"/>
              </w:rPr>
              <w:t>ng y</w:t>
            </w:r>
            <w:r w:rsidRPr="00A3749B">
              <w:rPr>
                <w:rFonts w:asciiTheme="minorHAnsi" w:hAnsiTheme="minorHAnsi" w:cs="Arial"/>
                <w:szCs w:val="20"/>
              </w:rPr>
              <w:t>ế</w:t>
            </w:r>
            <w:r w:rsidRPr="00A3749B">
              <w:rPr>
                <w:rFonts w:asciiTheme="minorHAnsi" w:hAnsiTheme="minorHAnsi" w:cs="Calibri"/>
                <w:szCs w:val="20"/>
              </w:rPr>
              <w:t>u do ph</w:t>
            </w:r>
            <w:r w:rsidRPr="00A3749B">
              <w:rPr>
                <w:rFonts w:asciiTheme="minorHAnsi" w:hAnsiTheme="minorHAnsi" w:cs="Arial"/>
                <w:szCs w:val="20"/>
              </w:rPr>
              <w:t>ả</w:t>
            </w:r>
            <w:r w:rsidRPr="00A3749B">
              <w:rPr>
                <w:rFonts w:asciiTheme="minorHAnsi" w:hAnsiTheme="minorHAnsi" w:cs="Calibri"/>
                <w:szCs w:val="20"/>
              </w:rPr>
              <w:t>i h</w:t>
            </w:r>
            <w:r w:rsidRPr="00A3749B">
              <w:rPr>
                <w:rFonts w:asciiTheme="minorHAnsi" w:hAnsiTheme="minorHAnsi" w:cs="Arial"/>
                <w:szCs w:val="20"/>
              </w:rPr>
              <w:t>ứ</w:t>
            </w:r>
            <w:r w:rsidRPr="00A3749B">
              <w:rPr>
                <w:rFonts w:asciiTheme="minorHAnsi" w:hAnsiTheme="minorHAnsi" w:cs="Calibri"/>
                <w:szCs w:val="20"/>
              </w:rPr>
              <w:t>ng ch</w:t>
            </w:r>
            <w:r w:rsidRPr="00A3749B">
              <w:rPr>
                <w:rFonts w:asciiTheme="minorHAnsi" w:hAnsiTheme="minorHAnsi" w:cs="Arial"/>
                <w:szCs w:val="20"/>
              </w:rPr>
              <w:t>ị</w:t>
            </w:r>
            <w:r w:rsidRPr="00A3749B">
              <w:rPr>
                <w:rFonts w:asciiTheme="minorHAnsi" w:hAnsiTheme="minorHAnsi" w:cs="Calibri"/>
                <w:szCs w:val="20"/>
              </w:rPr>
              <w:t>u t</w:t>
            </w:r>
            <w:r w:rsidRPr="00A3749B">
              <w:rPr>
                <w:rFonts w:asciiTheme="minorHAnsi" w:hAnsiTheme="minorHAnsi" w:cs="Arial"/>
                <w:szCs w:val="20"/>
              </w:rPr>
              <w:t>ấ</w:t>
            </w:r>
            <w:r w:rsidRPr="00A3749B">
              <w:rPr>
                <w:rFonts w:asciiTheme="minorHAnsi" w:hAnsiTheme="minorHAnsi" w:cs="Calibri"/>
                <w:szCs w:val="20"/>
              </w:rPr>
              <w:t>t c</w:t>
            </w:r>
            <w:r w:rsidRPr="00A3749B">
              <w:rPr>
                <w:rFonts w:asciiTheme="minorHAnsi" w:hAnsiTheme="minorHAnsi" w:cs="Arial"/>
                <w:szCs w:val="20"/>
              </w:rPr>
              <w:t>ả</w:t>
            </w:r>
            <w:r w:rsidRPr="00A3749B">
              <w:rPr>
                <w:rFonts w:asciiTheme="minorHAnsi" w:hAnsiTheme="minorHAnsi" w:cs="Calibri"/>
                <w:szCs w:val="20"/>
              </w:rPr>
              <w:t xml:space="preserve"> lư</w:t>
            </w:r>
            <w:r w:rsidRPr="00A3749B">
              <w:rPr>
                <w:rFonts w:asciiTheme="minorHAnsi" w:hAnsiTheme="minorHAnsi" w:cs="Arial"/>
                <w:szCs w:val="20"/>
              </w:rPr>
              <w:t>ợ</w:t>
            </w:r>
            <w:r w:rsidRPr="00A3749B">
              <w:rPr>
                <w:rFonts w:asciiTheme="minorHAnsi" w:hAnsiTheme="minorHAnsi" w:cs="Calibri"/>
                <w:szCs w:val="20"/>
              </w:rPr>
              <w:t>ng nư</w:t>
            </w:r>
            <w:r w:rsidRPr="00A3749B">
              <w:rPr>
                <w:rFonts w:asciiTheme="minorHAnsi" w:hAnsiTheme="minorHAnsi" w:cs="Arial"/>
                <w:szCs w:val="20"/>
              </w:rPr>
              <w:t>ớ</w:t>
            </w:r>
            <w:r w:rsidRPr="00A3749B">
              <w:rPr>
                <w:rFonts w:asciiTheme="minorHAnsi" w:hAnsiTheme="minorHAnsi" w:cs="Calibri"/>
                <w:szCs w:val="20"/>
              </w:rPr>
              <w:t>c, s</w:t>
            </w:r>
            <w:r w:rsidRPr="00A3749B">
              <w:rPr>
                <w:rFonts w:asciiTheme="minorHAnsi" w:hAnsiTheme="minorHAnsi" w:cs="Arial"/>
                <w:szCs w:val="20"/>
              </w:rPr>
              <w:t>ứ</w:t>
            </w:r>
            <w:r w:rsidRPr="00A3749B">
              <w:rPr>
                <w:rFonts w:asciiTheme="minorHAnsi" w:hAnsiTheme="minorHAnsi" w:cs="Calibri"/>
                <w:szCs w:val="20"/>
              </w:rPr>
              <w:t>c gió, sóng đánh vào nên không ch</w:t>
            </w:r>
            <w:r w:rsidRPr="00A3749B">
              <w:rPr>
                <w:rFonts w:asciiTheme="minorHAnsi" w:hAnsiTheme="minorHAnsi" w:cs="Arial"/>
                <w:szCs w:val="20"/>
              </w:rPr>
              <w:t>ố</w:t>
            </w:r>
            <w:r w:rsidRPr="00A3749B">
              <w:rPr>
                <w:rFonts w:asciiTheme="minorHAnsi" w:hAnsiTheme="minorHAnsi" w:cs="Calibri"/>
                <w:szCs w:val="20"/>
              </w:rPr>
              <w:t>ng ch</w:t>
            </w:r>
            <w:r w:rsidRPr="00A3749B">
              <w:rPr>
                <w:rFonts w:asciiTheme="minorHAnsi" w:hAnsiTheme="minorHAnsi" w:cs="Arial"/>
                <w:szCs w:val="20"/>
              </w:rPr>
              <w:t>ị</w:t>
            </w:r>
            <w:r w:rsidRPr="00A3749B">
              <w:rPr>
                <w:rFonts w:asciiTheme="minorHAnsi" w:hAnsiTheme="minorHAnsi" w:cs="Calibri"/>
                <w:szCs w:val="20"/>
              </w:rPr>
              <w:t>u n</w:t>
            </w:r>
            <w:r w:rsidRPr="00A3749B">
              <w:rPr>
                <w:rFonts w:asciiTheme="minorHAnsi" w:hAnsiTheme="minorHAnsi" w:cs="Arial"/>
                <w:szCs w:val="20"/>
              </w:rPr>
              <w:t>ổ</w:t>
            </w:r>
            <w:r w:rsidRPr="00A3749B">
              <w:rPr>
                <w:rFonts w:asciiTheme="minorHAnsi" w:hAnsiTheme="minorHAnsi" w:cs="Calibri"/>
                <w:szCs w:val="20"/>
              </w:rPr>
              <w:t>i.</w:t>
            </w:r>
          </w:p>
          <w:p w:rsidR="00667C3D" w:rsidRPr="00A3749B" w:rsidRDefault="00667C3D" w:rsidP="00894225">
            <w:pPr>
              <w:pStyle w:val="ListParagraph"/>
              <w:numPr>
                <w:ilvl w:val="0"/>
                <w:numId w:val="34"/>
              </w:numPr>
              <w:spacing w:after="0" w:line="240" w:lineRule="auto"/>
              <w:ind w:left="213" w:hanging="191"/>
              <w:contextualSpacing w:val="0"/>
              <w:rPr>
                <w:rFonts w:asciiTheme="minorHAnsi" w:hAnsiTheme="minorHAnsi" w:cs="Calibri"/>
                <w:szCs w:val="20"/>
              </w:rPr>
            </w:pPr>
            <w:r w:rsidRPr="00A3749B">
              <w:rPr>
                <w:rFonts w:asciiTheme="minorHAnsi" w:hAnsiTheme="minorHAnsi" w:cs="Calibri"/>
                <w:szCs w:val="20"/>
              </w:rPr>
              <w:t>Tr</w:t>
            </w:r>
            <w:r w:rsidRPr="00A3749B">
              <w:rPr>
                <w:rFonts w:asciiTheme="minorHAnsi" w:hAnsiTheme="minorHAnsi" w:cs="Arial"/>
                <w:szCs w:val="20"/>
              </w:rPr>
              <w:t>ụ</w:t>
            </w:r>
            <w:r w:rsidRPr="00A3749B">
              <w:rPr>
                <w:rFonts w:asciiTheme="minorHAnsi" w:hAnsiTheme="minorHAnsi" w:cs="Calibri"/>
                <w:szCs w:val="20"/>
              </w:rPr>
              <w:t xml:space="preserve"> đi</w:t>
            </w:r>
            <w:r w:rsidRPr="00A3749B">
              <w:rPr>
                <w:rFonts w:asciiTheme="minorHAnsi" w:hAnsiTheme="minorHAnsi" w:cs="Arial"/>
                <w:szCs w:val="20"/>
              </w:rPr>
              <w:t>ệ</w:t>
            </w:r>
            <w:r w:rsidRPr="00A3749B">
              <w:rPr>
                <w:rFonts w:asciiTheme="minorHAnsi" w:hAnsiTheme="minorHAnsi" w:cs="Calibri"/>
                <w:szCs w:val="20"/>
              </w:rPr>
              <w:t>n y</w:t>
            </w:r>
            <w:r w:rsidRPr="00A3749B">
              <w:rPr>
                <w:rFonts w:asciiTheme="minorHAnsi" w:hAnsiTheme="minorHAnsi" w:cs="Arial"/>
                <w:szCs w:val="20"/>
              </w:rPr>
              <w:t>ế</w:t>
            </w:r>
            <w:r w:rsidRPr="00A3749B">
              <w:rPr>
                <w:rFonts w:asciiTheme="minorHAnsi" w:hAnsiTheme="minorHAnsi" w:cs="Calibri"/>
                <w:szCs w:val="20"/>
              </w:rPr>
              <w:t>u</w:t>
            </w:r>
          </w:p>
          <w:p w:rsidR="00667C3D" w:rsidRPr="00A3749B" w:rsidRDefault="00667C3D" w:rsidP="00894225">
            <w:pPr>
              <w:spacing w:after="0" w:line="240" w:lineRule="auto"/>
              <w:rPr>
                <w:rFonts w:asciiTheme="minorHAnsi" w:hAnsiTheme="minorHAnsi" w:cs="Calibri"/>
                <w:szCs w:val="20"/>
              </w:rPr>
            </w:pP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4"/>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C</w:t>
            </w:r>
            <w:r w:rsidRPr="00A3749B">
              <w:rPr>
                <w:rFonts w:asciiTheme="minorHAnsi" w:hAnsiTheme="minorHAnsi" w:cs="Arial"/>
                <w:szCs w:val="20"/>
              </w:rPr>
              <w:t>ầ</w:t>
            </w:r>
            <w:r w:rsidRPr="00A3749B">
              <w:rPr>
                <w:rFonts w:asciiTheme="minorHAnsi" w:hAnsiTheme="minorHAnsi" w:cs="Calibri"/>
                <w:szCs w:val="20"/>
              </w:rPr>
              <w:t>n đ</w:t>
            </w:r>
            <w:r w:rsidRPr="00A3749B">
              <w:rPr>
                <w:rFonts w:asciiTheme="minorHAnsi" w:hAnsiTheme="minorHAnsi" w:cs="Arial"/>
                <w:szCs w:val="20"/>
              </w:rPr>
              <w:t>ầ</w:t>
            </w:r>
            <w:r w:rsidRPr="00A3749B">
              <w:rPr>
                <w:rFonts w:asciiTheme="minorHAnsi" w:hAnsiTheme="minorHAnsi" w:cs="Calibri"/>
                <w:szCs w:val="20"/>
              </w:rPr>
              <w:t>u tư kinh phí đ</w:t>
            </w:r>
            <w:r w:rsidRPr="00A3749B">
              <w:rPr>
                <w:rFonts w:asciiTheme="minorHAnsi" w:hAnsiTheme="minorHAnsi" w:cs="Arial"/>
                <w:szCs w:val="20"/>
              </w:rPr>
              <w:t>ế</w:t>
            </w:r>
            <w:r w:rsidRPr="00A3749B">
              <w:rPr>
                <w:rFonts w:asciiTheme="minorHAnsi" w:hAnsiTheme="minorHAnsi" w:cs="Calibri"/>
                <w:szCs w:val="20"/>
              </w:rPr>
              <w:t xml:space="preserve"> kh</w:t>
            </w:r>
            <w:r w:rsidRPr="00A3749B">
              <w:rPr>
                <w:rFonts w:asciiTheme="minorHAnsi" w:hAnsiTheme="minorHAnsi" w:cs="Arial"/>
                <w:szCs w:val="20"/>
              </w:rPr>
              <w:t>ắ</w:t>
            </w:r>
            <w:r w:rsidRPr="00A3749B">
              <w:rPr>
                <w:rFonts w:asciiTheme="minorHAnsi" w:hAnsiTheme="minorHAnsi" w:cs="Calibri"/>
                <w:szCs w:val="20"/>
              </w:rPr>
              <w:t>c phúc nh</w:t>
            </w:r>
            <w:r w:rsidRPr="00A3749B">
              <w:rPr>
                <w:rFonts w:asciiTheme="minorHAnsi" w:hAnsiTheme="minorHAnsi" w:cs="Arial"/>
                <w:szCs w:val="20"/>
              </w:rPr>
              <w:t>ữ</w:t>
            </w:r>
            <w:r w:rsidRPr="00A3749B">
              <w:rPr>
                <w:rFonts w:asciiTheme="minorHAnsi" w:hAnsiTheme="minorHAnsi" w:cs="Calibri"/>
                <w:szCs w:val="20"/>
              </w:rPr>
              <w:t>ng tuy</w:t>
            </w:r>
            <w:r w:rsidRPr="00A3749B">
              <w:rPr>
                <w:rFonts w:asciiTheme="minorHAnsi" w:hAnsiTheme="minorHAnsi" w:cs="Arial"/>
                <w:szCs w:val="20"/>
              </w:rPr>
              <w:t>ế</w:t>
            </w:r>
            <w:r w:rsidRPr="00A3749B">
              <w:rPr>
                <w:rFonts w:asciiTheme="minorHAnsi" w:hAnsiTheme="minorHAnsi" w:cs="Calibri"/>
                <w:szCs w:val="20"/>
              </w:rPr>
              <w:t>n đư</w:t>
            </w:r>
            <w:r w:rsidRPr="00A3749B">
              <w:rPr>
                <w:rFonts w:asciiTheme="minorHAnsi" w:hAnsiTheme="minorHAnsi" w:cs="Arial"/>
                <w:szCs w:val="20"/>
              </w:rPr>
              <w:t>ờ</w:t>
            </w:r>
            <w:r w:rsidRPr="00A3749B">
              <w:rPr>
                <w:rFonts w:asciiTheme="minorHAnsi" w:hAnsiTheme="minorHAnsi" w:cs="Calibri"/>
                <w:szCs w:val="20"/>
              </w:rPr>
              <w:t>ng b</w:t>
            </w:r>
            <w:r w:rsidRPr="00A3749B">
              <w:rPr>
                <w:rFonts w:asciiTheme="minorHAnsi" w:hAnsiTheme="minorHAnsi" w:cs="Arial"/>
                <w:szCs w:val="20"/>
              </w:rPr>
              <w:t>ị</w:t>
            </w:r>
            <w:r w:rsidRPr="00A3749B">
              <w:rPr>
                <w:rFonts w:asciiTheme="minorHAnsi" w:hAnsiTheme="minorHAnsi" w:cs="Calibri"/>
                <w:szCs w:val="20"/>
              </w:rPr>
              <w:t xml:space="preserve"> hư h</w:t>
            </w:r>
            <w:r w:rsidRPr="00A3749B">
              <w:rPr>
                <w:rFonts w:asciiTheme="minorHAnsi" w:hAnsiTheme="minorHAnsi" w:cs="Arial"/>
                <w:szCs w:val="20"/>
              </w:rPr>
              <w:t>ỏ</w:t>
            </w:r>
            <w:r w:rsidRPr="00A3749B">
              <w:rPr>
                <w:rFonts w:asciiTheme="minorHAnsi" w:hAnsiTheme="minorHAnsi" w:cs="Calibri"/>
                <w:szCs w:val="20"/>
              </w:rPr>
              <w:t>ng</w:t>
            </w:r>
          </w:p>
          <w:p w:rsidR="00667C3D" w:rsidRPr="00A3749B" w:rsidRDefault="00667C3D" w:rsidP="00894225">
            <w:pPr>
              <w:pStyle w:val="ListParagraph"/>
              <w:numPr>
                <w:ilvl w:val="0"/>
                <w:numId w:val="34"/>
              </w:numPr>
              <w:spacing w:after="0" w:line="240" w:lineRule="auto"/>
              <w:ind w:left="202" w:hanging="180"/>
              <w:contextualSpacing w:val="0"/>
              <w:rPr>
                <w:rFonts w:asciiTheme="minorHAnsi" w:hAnsiTheme="minorHAnsi" w:cs="Calibri"/>
                <w:szCs w:val="20"/>
              </w:rPr>
            </w:pPr>
            <w:r w:rsidRPr="00A3749B">
              <w:rPr>
                <w:rFonts w:asciiTheme="minorHAnsi" w:hAnsiTheme="minorHAnsi" w:cs="Calibri"/>
                <w:szCs w:val="20"/>
              </w:rPr>
              <w:t>Thay th</w:t>
            </w:r>
            <w:r w:rsidRPr="00A3749B">
              <w:rPr>
                <w:rFonts w:asciiTheme="minorHAnsi" w:hAnsiTheme="minorHAnsi" w:cs="Arial"/>
                <w:szCs w:val="20"/>
              </w:rPr>
              <w:t>ế</w:t>
            </w:r>
            <w:r w:rsidRPr="00A3749B">
              <w:rPr>
                <w:rFonts w:asciiTheme="minorHAnsi" w:hAnsiTheme="minorHAnsi" w:cs="Calibri"/>
                <w:szCs w:val="20"/>
              </w:rPr>
              <w:t xml:space="preserve"> các tr</w:t>
            </w:r>
            <w:r w:rsidRPr="00A3749B">
              <w:rPr>
                <w:rFonts w:asciiTheme="minorHAnsi" w:hAnsiTheme="minorHAnsi" w:cs="Arial"/>
                <w:szCs w:val="20"/>
              </w:rPr>
              <w:t>ụ</w:t>
            </w:r>
            <w:r w:rsidRPr="00A3749B">
              <w:rPr>
                <w:rFonts w:asciiTheme="minorHAnsi" w:hAnsiTheme="minorHAnsi" w:cs="Calibri"/>
                <w:szCs w:val="20"/>
              </w:rPr>
              <w:t xml:space="preserve"> đi</w:t>
            </w:r>
            <w:r w:rsidRPr="00A3749B">
              <w:rPr>
                <w:rFonts w:asciiTheme="minorHAnsi" w:hAnsiTheme="minorHAnsi" w:cs="Arial"/>
                <w:szCs w:val="20"/>
              </w:rPr>
              <w:t>ệ</w:t>
            </w:r>
            <w:r w:rsidRPr="00A3749B">
              <w:rPr>
                <w:rFonts w:asciiTheme="minorHAnsi" w:hAnsiTheme="minorHAnsi" w:cs="Calibri"/>
                <w:szCs w:val="20"/>
              </w:rPr>
              <w:t>n y</w:t>
            </w:r>
            <w:r w:rsidRPr="00A3749B">
              <w:rPr>
                <w:rFonts w:asciiTheme="minorHAnsi" w:hAnsiTheme="minorHAnsi" w:cs="Arial"/>
                <w:szCs w:val="20"/>
              </w:rPr>
              <w:t>ế</w:t>
            </w:r>
            <w:r w:rsidRPr="00A3749B">
              <w:rPr>
                <w:rFonts w:asciiTheme="minorHAnsi" w:hAnsiTheme="minorHAnsi" w:cs="Calibri"/>
                <w:szCs w:val="20"/>
              </w:rPr>
              <w:t>u</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Th</w:t>
            </w:r>
            <w:r w:rsidRPr="00A3749B">
              <w:rPr>
                <w:rFonts w:asciiTheme="minorHAnsi" w:hAnsiTheme="minorHAnsi" w:cs="Arial"/>
                <w:szCs w:val="20"/>
              </w:rPr>
              <w:t>ủ</w:t>
            </w:r>
            <w:r w:rsidRPr="00A3749B">
              <w:rPr>
                <w:rFonts w:asciiTheme="minorHAnsi" w:hAnsiTheme="minorHAnsi" w:cs="Calibri"/>
                <w:szCs w:val="20"/>
              </w:rPr>
              <w:t>y l</w:t>
            </w:r>
            <w:r w:rsidRPr="00A3749B">
              <w:rPr>
                <w:rFonts w:asciiTheme="minorHAnsi" w:hAnsiTheme="minorHAnsi" w:cs="Arial"/>
                <w:szCs w:val="20"/>
              </w:rPr>
              <w:t>ợ</w:t>
            </w:r>
            <w:r w:rsidRPr="00A3749B">
              <w:rPr>
                <w:rFonts w:asciiTheme="minorHAnsi" w:hAnsiTheme="minorHAnsi" w:cs="Calibri"/>
                <w:szCs w:val="20"/>
              </w:rPr>
              <w:t>i</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Kênh mương, đê xu</w:t>
            </w:r>
            <w:r w:rsidRPr="00A3749B">
              <w:rPr>
                <w:rFonts w:asciiTheme="minorHAnsi" w:hAnsiTheme="minorHAnsi" w:cs="Arial"/>
                <w:szCs w:val="20"/>
              </w:rPr>
              <w:t>ố</w:t>
            </w:r>
            <w:r w:rsidRPr="00A3749B">
              <w:rPr>
                <w:rFonts w:asciiTheme="minorHAnsi" w:hAnsiTheme="minorHAnsi" w:cs="Calibri"/>
                <w:szCs w:val="20"/>
              </w:rPr>
              <w:t>ng c</w:t>
            </w:r>
            <w:r w:rsidRPr="00A3749B">
              <w:rPr>
                <w:rFonts w:asciiTheme="minorHAnsi" w:hAnsiTheme="minorHAnsi" w:cs="Arial"/>
                <w:szCs w:val="20"/>
              </w:rPr>
              <w:t>ấ</w:t>
            </w:r>
            <w:r w:rsidRPr="00A3749B">
              <w:rPr>
                <w:rFonts w:asciiTheme="minorHAnsi" w:hAnsiTheme="minorHAnsi" w:cs="Calibri"/>
                <w:szCs w:val="20"/>
              </w:rPr>
              <w:t>p, hư h</w:t>
            </w:r>
            <w:r w:rsidRPr="00A3749B">
              <w:rPr>
                <w:rFonts w:asciiTheme="minorHAnsi" w:hAnsiTheme="minorHAnsi" w:cs="Arial"/>
                <w:szCs w:val="20"/>
              </w:rPr>
              <w:t>ỏ</w:t>
            </w:r>
            <w:r w:rsidRPr="00A3749B">
              <w:rPr>
                <w:rFonts w:asciiTheme="minorHAnsi" w:hAnsiTheme="minorHAnsi" w:cs="Calibri"/>
                <w:szCs w:val="20"/>
              </w:rPr>
              <w:t>ng, xói l</w:t>
            </w:r>
            <w:r w:rsidRPr="00A3749B">
              <w:rPr>
                <w:rFonts w:asciiTheme="minorHAnsi" w:hAnsiTheme="minorHAnsi" w:cs="Arial"/>
                <w:szCs w:val="20"/>
              </w:rPr>
              <w:t>ở</w:t>
            </w:r>
            <w:r w:rsidRPr="00A3749B">
              <w:rPr>
                <w:rFonts w:asciiTheme="minorHAnsi" w:hAnsiTheme="minorHAnsi" w:cs="Calibri"/>
                <w:szCs w:val="20"/>
              </w:rPr>
              <w:t>, l</w:t>
            </w:r>
            <w:r w:rsidRPr="00A3749B">
              <w:rPr>
                <w:rFonts w:asciiTheme="minorHAnsi" w:hAnsiTheme="minorHAnsi" w:cs="Arial"/>
                <w:szCs w:val="20"/>
              </w:rPr>
              <w:t>ấ</w:t>
            </w:r>
            <w:r w:rsidRPr="00A3749B">
              <w:rPr>
                <w:rFonts w:asciiTheme="minorHAnsi" w:hAnsiTheme="minorHAnsi" w:cs="Calibri"/>
                <w:szCs w:val="20"/>
              </w:rPr>
              <w:t>p di</w:t>
            </w:r>
            <w:r w:rsidRPr="00A3749B">
              <w:rPr>
                <w:rFonts w:asciiTheme="minorHAnsi" w:hAnsiTheme="minorHAnsi" w:cs="Arial"/>
                <w:szCs w:val="20"/>
              </w:rPr>
              <w:t>ệ</w:t>
            </w:r>
            <w:r w:rsidRPr="00A3749B">
              <w:rPr>
                <w:rFonts w:asciiTheme="minorHAnsi" w:hAnsiTheme="minorHAnsi" w:cs="Calibri"/>
                <w:szCs w:val="20"/>
              </w:rPr>
              <w:t>n tích s</w:t>
            </w:r>
            <w:r w:rsidRPr="00A3749B">
              <w:rPr>
                <w:rFonts w:asciiTheme="minorHAnsi" w:hAnsiTheme="minorHAnsi" w:cs="Arial"/>
                <w:szCs w:val="20"/>
              </w:rPr>
              <w:t>ả</w:t>
            </w:r>
            <w:r w:rsidRPr="00A3749B">
              <w:rPr>
                <w:rFonts w:asciiTheme="minorHAnsi" w:hAnsiTheme="minorHAnsi" w:cs="Calibri"/>
                <w:szCs w:val="20"/>
              </w:rPr>
              <w:t>n xu</w:t>
            </w:r>
            <w:r w:rsidRPr="00A3749B">
              <w:rPr>
                <w:rFonts w:asciiTheme="minorHAnsi" w:hAnsiTheme="minorHAnsi" w:cs="Arial"/>
                <w:szCs w:val="20"/>
              </w:rPr>
              <w:t>ấ</w:t>
            </w:r>
            <w:r w:rsidRPr="00A3749B">
              <w:rPr>
                <w:rFonts w:asciiTheme="minorHAnsi" w:hAnsiTheme="minorHAnsi" w:cs="Calibri"/>
                <w:szCs w:val="20"/>
              </w:rPr>
              <w:t>t</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Hầu hết các tuyến kênh nằm bịng</w:t>
            </w:r>
            <w:r w:rsidRPr="00A3749B">
              <w:rPr>
                <w:rFonts w:asciiTheme="minorHAnsi" w:hAnsiTheme="minorHAnsi" w:cs="Arial"/>
                <w:szCs w:val="20"/>
              </w:rPr>
              <w:t>ậ</w:t>
            </w:r>
            <w:r w:rsidRPr="00A3749B">
              <w:rPr>
                <w:rFonts w:asciiTheme="minorHAnsi" w:hAnsiTheme="minorHAnsi" w:cs="Calibri"/>
                <w:szCs w:val="20"/>
              </w:rPr>
              <w:t>p l</w:t>
            </w:r>
            <w:r w:rsidRPr="00A3749B">
              <w:rPr>
                <w:rFonts w:asciiTheme="minorHAnsi" w:hAnsiTheme="minorHAnsi" w:cs="Arial"/>
                <w:szCs w:val="20"/>
              </w:rPr>
              <w:t>ụ</w:t>
            </w:r>
            <w:r w:rsidRPr="00A3749B">
              <w:rPr>
                <w:rFonts w:asciiTheme="minorHAnsi" w:hAnsiTheme="minorHAnsi" w:cs="Calibri"/>
                <w:szCs w:val="20"/>
              </w:rPr>
              <w:t>t t</w:t>
            </w:r>
            <w:r w:rsidRPr="00A3749B">
              <w:rPr>
                <w:rFonts w:asciiTheme="minorHAnsi" w:hAnsiTheme="minorHAnsi" w:cs="Arial"/>
                <w:szCs w:val="20"/>
              </w:rPr>
              <w:t>ừ</w:t>
            </w:r>
            <w:r w:rsidRPr="00A3749B">
              <w:rPr>
                <w:rFonts w:asciiTheme="minorHAnsi" w:hAnsiTheme="minorHAnsi" w:cs="Calibri"/>
                <w:szCs w:val="20"/>
              </w:rPr>
              <w:t xml:space="preserve"> 1-2m và ngâm dài ngày.</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Nhiều tuyến chưa được kiên cố hóa.</w:t>
            </w:r>
          </w:p>
          <w:p w:rsidR="00667C3D" w:rsidRPr="00A3749B" w:rsidRDefault="00667C3D" w:rsidP="00894225">
            <w:pPr>
              <w:spacing w:after="0" w:line="240" w:lineRule="auto"/>
              <w:rPr>
                <w:rFonts w:asciiTheme="minorHAnsi" w:hAnsiTheme="minorHAnsi" w:cs="Calibri"/>
                <w:szCs w:val="20"/>
              </w:rPr>
            </w:pP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Do kênh mương là đ</w:t>
            </w:r>
            <w:r w:rsidRPr="00A3749B">
              <w:rPr>
                <w:rFonts w:asciiTheme="minorHAnsi" w:hAnsiTheme="minorHAnsi" w:cs="Arial"/>
                <w:szCs w:val="20"/>
              </w:rPr>
              <w:t>ấ</w:t>
            </w:r>
            <w:r w:rsidRPr="00A3749B">
              <w:rPr>
                <w:rFonts w:asciiTheme="minorHAnsi" w:hAnsiTheme="minorHAnsi" w:cs="Calibri"/>
                <w:szCs w:val="20"/>
              </w:rPr>
              <w:t>t chưa kiên c</w:t>
            </w:r>
            <w:r w:rsidRPr="00A3749B">
              <w:rPr>
                <w:rFonts w:asciiTheme="minorHAnsi" w:hAnsiTheme="minorHAnsi" w:cs="Arial"/>
                <w:szCs w:val="20"/>
              </w:rPr>
              <w:t>ố</w:t>
            </w:r>
            <w:r w:rsidRPr="00A3749B">
              <w:rPr>
                <w:rFonts w:asciiTheme="minorHAnsi" w:hAnsiTheme="minorHAnsi" w:cs="Calibri"/>
                <w:szCs w:val="20"/>
              </w:rPr>
              <w:t xml:space="preserve"> bê tông</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w:t>
            </w:r>
            <w:r w:rsidRPr="00A3749B">
              <w:rPr>
                <w:rFonts w:asciiTheme="minorHAnsi" w:hAnsiTheme="minorHAnsi" w:cs="Arial"/>
                <w:szCs w:val="20"/>
              </w:rPr>
              <w:t>ổ</w:t>
            </w:r>
            <w:r w:rsidRPr="00A3749B">
              <w:rPr>
                <w:rFonts w:asciiTheme="minorHAnsi" w:hAnsiTheme="minorHAnsi" w:cs="Calibri"/>
                <w:szCs w:val="20"/>
              </w:rPr>
              <w:t xml:space="preserve"> tr</w:t>
            </w:r>
            <w:r w:rsidRPr="00A3749B">
              <w:rPr>
                <w:rFonts w:asciiTheme="minorHAnsi" w:hAnsiTheme="minorHAnsi" w:cs="Arial"/>
                <w:szCs w:val="20"/>
              </w:rPr>
              <w:t>ợ</w:t>
            </w:r>
            <w:r w:rsidRPr="00A3749B">
              <w:rPr>
                <w:rFonts w:asciiTheme="minorHAnsi" w:hAnsiTheme="minorHAnsi" w:cs="Calibri"/>
                <w:szCs w:val="20"/>
              </w:rPr>
              <w:t xml:space="preserve"> kinh phí đ</w:t>
            </w:r>
            <w:r w:rsidRPr="00A3749B">
              <w:rPr>
                <w:rFonts w:asciiTheme="minorHAnsi" w:hAnsiTheme="minorHAnsi" w:cs="Arial"/>
                <w:szCs w:val="20"/>
              </w:rPr>
              <w:t>ể</w:t>
            </w:r>
            <w:r w:rsidRPr="00A3749B">
              <w:rPr>
                <w:rFonts w:asciiTheme="minorHAnsi" w:hAnsiTheme="minorHAnsi" w:cs="Calibri"/>
                <w:szCs w:val="20"/>
              </w:rPr>
              <w:t xml:space="preserve"> kh</w:t>
            </w:r>
            <w:r w:rsidRPr="00A3749B">
              <w:rPr>
                <w:rFonts w:asciiTheme="minorHAnsi" w:hAnsiTheme="minorHAnsi" w:cs="Arial"/>
                <w:szCs w:val="20"/>
              </w:rPr>
              <w:t>ắ</w:t>
            </w:r>
            <w:r w:rsidRPr="00A3749B">
              <w:rPr>
                <w:rFonts w:asciiTheme="minorHAnsi" w:hAnsiTheme="minorHAnsi" w:cs="Calibri"/>
                <w:szCs w:val="20"/>
              </w:rPr>
              <w:t>c ph</w:t>
            </w:r>
            <w:r w:rsidRPr="00A3749B">
              <w:rPr>
                <w:rFonts w:asciiTheme="minorHAnsi" w:hAnsiTheme="minorHAnsi" w:cs="Arial"/>
                <w:szCs w:val="20"/>
              </w:rPr>
              <w:t>ụ</w:t>
            </w:r>
            <w:r w:rsidRPr="00A3749B">
              <w:rPr>
                <w:rFonts w:asciiTheme="minorHAnsi" w:hAnsiTheme="minorHAnsi" w:cs="Calibri"/>
                <w:szCs w:val="20"/>
              </w:rPr>
              <w:t>c nh</w:t>
            </w:r>
            <w:r w:rsidRPr="00A3749B">
              <w:rPr>
                <w:rFonts w:asciiTheme="minorHAnsi" w:hAnsiTheme="minorHAnsi" w:cs="Arial"/>
                <w:szCs w:val="20"/>
              </w:rPr>
              <w:t>ữ</w:t>
            </w:r>
            <w:r w:rsidRPr="00A3749B">
              <w:rPr>
                <w:rFonts w:asciiTheme="minorHAnsi" w:hAnsiTheme="minorHAnsi" w:cs="Calibri"/>
                <w:szCs w:val="20"/>
              </w:rPr>
              <w:t>ng đo</w:t>
            </w:r>
            <w:r w:rsidRPr="00A3749B">
              <w:rPr>
                <w:rFonts w:asciiTheme="minorHAnsi" w:hAnsiTheme="minorHAnsi" w:cs="Arial"/>
                <w:szCs w:val="20"/>
              </w:rPr>
              <w:t>ạ</w:t>
            </w:r>
            <w:r w:rsidRPr="00A3749B">
              <w:rPr>
                <w:rFonts w:asciiTheme="minorHAnsi" w:hAnsiTheme="minorHAnsi" w:cs="Calibri"/>
                <w:szCs w:val="20"/>
              </w:rPr>
              <w:t>n b</w:t>
            </w:r>
            <w:r w:rsidRPr="00A3749B">
              <w:rPr>
                <w:rFonts w:asciiTheme="minorHAnsi" w:hAnsiTheme="minorHAnsi" w:cs="Arial"/>
                <w:szCs w:val="20"/>
              </w:rPr>
              <w:t>ị</w:t>
            </w:r>
            <w:r w:rsidRPr="00A3749B">
              <w:rPr>
                <w:rFonts w:asciiTheme="minorHAnsi" w:hAnsiTheme="minorHAnsi" w:cs="Calibri"/>
                <w:szCs w:val="20"/>
              </w:rPr>
              <w:t xml:space="preserve"> l</w:t>
            </w:r>
            <w:r w:rsidRPr="00A3749B">
              <w:rPr>
                <w:rFonts w:asciiTheme="minorHAnsi" w:hAnsiTheme="minorHAnsi" w:cs="Arial"/>
                <w:szCs w:val="20"/>
              </w:rPr>
              <w:t>ở</w:t>
            </w:r>
            <w:r w:rsidRPr="00A3749B">
              <w:rPr>
                <w:rFonts w:asciiTheme="minorHAnsi" w:hAnsiTheme="minorHAnsi" w:cs="Calibri"/>
                <w:szCs w:val="20"/>
              </w:rPr>
              <w:t xml:space="preserve"> l</w:t>
            </w:r>
            <w:r w:rsidRPr="00A3749B">
              <w:rPr>
                <w:rFonts w:asciiTheme="minorHAnsi" w:hAnsiTheme="minorHAnsi" w:cs="Arial"/>
                <w:szCs w:val="20"/>
              </w:rPr>
              <w:t>ấ</w:t>
            </w:r>
            <w:r w:rsidRPr="00A3749B">
              <w:rPr>
                <w:rFonts w:asciiTheme="minorHAnsi" w:hAnsiTheme="minorHAnsi" w:cs="Calibri"/>
                <w:szCs w:val="20"/>
              </w:rPr>
              <w:t>p.</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w:t>
            </w:r>
            <w:r w:rsidRPr="00A3749B">
              <w:rPr>
                <w:rFonts w:asciiTheme="minorHAnsi" w:hAnsiTheme="minorHAnsi" w:cs="Arial"/>
                <w:szCs w:val="20"/>
              </w:rPr>
              <w:t>ầ</w:t>
            </w:r>
            <w:r w:rsidRPr="00A3749B">
              <w:rPr>
                <w:rFonts w:asciiTheme="minorHAnsi" w:hAnsiTheme="minorHAnsi" w:cs="Calibri"/>
                <w:szCs w:val="20"/>
              </w:rPr>
              <w:t>n xây d</w:t>
            </w:r>
            <w:r w:rsidRPr="00A3749B">
              <w:rPr>
                <w:rFonts w:asciiTheme="minorHAnsi" w:hAnsiTheme="minorHAnsi" w:cs="Arial"/>
                <w:szCs w:val="20"/>
              </w:rPr>
              <w:t>ự</w:t>
            </w:r>
            <w:r w:rsidRPr="00A3749B">
              <w:rPr>
                <w:rFonts w:asciiTheme="minorHAnsi" w:hAnsiTheme="minorHAnsi" w:cs="Calibri"/>
                <w:szCs w:val="20"/>
              </w:rPr>
              <w:t>ng h</w:t>
            </w:r>
            <w:r w:rsidRPr="00A3749B">
              <w:rPr>
                <w:rFonts w:asciiTheme="minorHAnsi" w:hAnsiTheme="minorHAnsi" w:cs="Arial"/>
                <w:szCs w:val="20"/>
              </w:rPr>
              <w:t>ệ</w:t>
            </w:r>
            <w:r w:rsidRPr="00A3749B">
              <w:rPr>
                <w:rFonts w:asciiTheme="minorHAnsi" w:hAnsiTheme="minorHAnsi" w:cs="Calibri"/>
                <w:szCs w:val="20"/>
              </w:rPr>
              <w:t xml:space="preserve"> th</w:t>
            </w:r>
            <w:r w:rsidRPr="00A3749B">
              <w:rPr>
                <w:rFonts w:asciiTheme="minorHAnsi" w:hAnsiTheme="minorHAnsi" w:cs="Arial"/>
                <w:szCs w:val="20"/>
              </w:rPr>
              <w:t>ố</w:t>
            </w:r>
            <w:r w:rsidRPr="00A3749B">
              <w:rPr>
                <w:rFonts w:asciiTheme="minorHAnsi" w:hAnsiTheme="minorHAnsi" w:cs="Calibri"/>
                <w:szCs w:val="20"/>
              </w:rPr>
              <w:t>ng tiêu úng, khai thông dòng ch</w:t>
            </w:r>
            <w:r w:rsidRPr="00A3749B">
              <w:rPr>
                <w:rFonts w:asciiTheme="minorHAnsi" w:hAnsiTheme="minorHAnsi" w:cs="Arial"/>
                <w:szCs w:val="20"/>
              </w:rPr>
              <w:t>ả</w:t>
            </w:r>
            <w:r w:rsidRPr="00A3749B">
              <w:rPr>
                <w:rFonts w:asciiTheme="minorHAnsi" w:hAnsiTheme="minorHAnsi" w:cs="Calibri"/>
                <w:szCs w:val="20"/>
              </w:rPr>
              <w:t xml:space="preserve">y </w:t>
            </w:r>
            <w:r w:rsidRPr="00A3749B">
              <w:rPr>
                <w:rFonts w:asciiTheme="minorHAnsi" w:hAnsiTheme="minorHAnsi" w:cs="Arial"/>
                <w:szCs w:val="20"/>
              </w:rPr>
              <w:t>ở</w:t>
            </w:r>
            <w:r w:rsidRPr="00A3749B">
              <w:rPr>
                <w:rFonts w:asciiTheme="minorHAnsi" w:hAnsiTheme="minorHAnsi" w:cs="Calibri"/>
                <w:szCs w:val="20"/>
              </w:rPr>
              <w:t xml:space="preserve"> đ</w:t>
            </w:r>
            <w:r w:rsidRPr="00A3749B">
              <w:rPr>
                <w:rFonts w:asciiTheme="minorHAnsi" w:hAnsiTheme="minorHAnsi" w:cs="Arial"/>
                <w:szCs w:val="20"/>
              </w:rPr>
              <w:t>ầ</w:t>
            </w:r>
            <w:r w:rsidRPr="00A3749B">
              <w:rPr>
                <w:rFonts w:asciiTheme="minorHAnsi" w:hAnsiTheme="minorHAnsi" w:cs="Calibri"/>
                <w:szCs w:val="20"/>
              </w:rPr>
              <w:t>u ngu</w:t>
            </w:r>
            <w:r w:rsidRPr="00A3749B">
              <w:rPr>
                <w:rFonts w:asciiTheme="minorHAnsi" w:hAnsiTheme="minorHAnsi" w:cs="Arial"/>
                <w:szCs w:val="20"/>
              </w:rPr>
              <w:t>ồ</w:t>
            </w:r>
            <w:r w:rsidRPr="00A3749B">
              <w:rPr>
                <w:rFonts w:asciiTheme="minorHAnsi" w:hAnsiTheme="minorHAnsi" w:cs="Calibri"/>
                <w:szCs w:val="20"/>
              </w:rPr>
              <w:t>n và cu</w:t>
            </w:r>
            <w:r w:rsidRPr="00A3749B">
              <w:rPr>
                <w:rFonts w:asciiTheme="minorHAnsi" w:hAnsiTheme="minorHAnsi" w:cs="Arial"/>
                <w:szCs w:val="20"/>
              </w:rPr>
              <w:t>ố</w:t>
            </w:r>
            <w:r w:rsidRPr="00A3749B">
              <w:rPr>
                <w:rFonts w:asciiTheme="minorHAnsi" w:hAnsiTheme="minorHAnsi" w:cs="Calibri"/>
                <w:szCs w:val="20"/>
              </w:rPr>
              <w:t>i ngu</w:t>
            </w:r>
            <w:r w:rsidRPr="00A3749B">
              <w:rPr>
                <w:rFonts w:asciiTheme="minorHAnsi" w:hAnsiTheme="minorHAnsi" w:cs="Arial"/>
                <w:szCs w:val="20"/>
              </w:rPr>
              <w:t>ồ</w:t>
            </w:r>
            <w:r w:rsidRPr="00A3749B">
              <w:rPr>
                <w:rFonts w:asciiTheme="minorHAnsi" w:hAnsiTheme="minorHAnsi" w:cs="Calibri"/>
                <w:szCs w:val="20"/>
              </w:rPr>
              <w:t>n</w:t>
            </w:r>
          </w:p>
        </w:tc>
      </w:tr>
      <w:tr w:rsidR="00667C3D" w:rsidRPr="00A3749B" w:rsidTr="000D496C">
        <w:trPr>
          <w:trHeight w:val="277"/>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Bình đ</w:t>
            </w:r>
            <w:r w:rsidRPr="00A3749B">
              <w:rPr>
                <w:rFonts w:asciiTheme="minorHAnsi" w:hAnsiTheme="minorHAnsi" w:cs="Arial"/>
                <w:szCs w:val="20"/>
              </w:rPr>
              <w:t>ẳ</w:t>
            </w:r>
            <w:r w:rsidRPr="00A3749B">
              <w:rPr>
                <w:rFonts w:asciiTheme="minorHAnsi" w:hAnsiTheme="minorHAnsi" w:cs="Calibri"/>
                <w:szCs w:val="20"/>
              </w:rPr>
              <w:t>ng Gi</w:t>
            </w:r>
            <w:r w:rsidRPr="00A3749B">
              <w:rPr>
                <w:rFonts w:asciiTheme="minorHAnsi" w:hAnsiTheme="minorHAnsi" w:cs="Arial"/>
                <w:szCs w:val="20"/>
              </w:rPr>
              <w:t>ớ</w:t>
            </w:r>
            <w:r w:rsidRPr="00A3749B">
              <w:rPr>
                <w:rFonts w:asciiTheme="minorHAnsi" w:hAnsiTheme="minorHAnsi" w:cs="Calibri"/>
                <w:szCs w:val="20"/>
              </w:rPr>
              <w:t>i</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Nhiều hộ nữ già yếu, tàn tật, đơn thân dễ bị đau ốm</w:t>
            </w:r>
          </w:p>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 xml:space="preserve">Lao động nặng nhọc </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 Khi nh</w:t>
            </w:r>
            <w:r w:rsidRPr="00A3749B">
              <w:rPr>
                <w:rFonts w:asciiTheme="minorHAnsi" w:hAnsiTheme="minorHAnsi" w:cs="Arial"/>
                <w:szCs w:val="20"/>
              </w:rPr>
              <w:t>ậ</w:t>
            </w:r>
            <w:r w:rsidRPr="00A3749B">
              <w:rPr>
                <w:rFonts w:asciiTheme="minorHAnsi" w:hAnsiTheme="minorHAnsi" w:cs="Calibri"/>
                <w:szCs w:val="20"/>
              </w:rPr>
              <w:t>n thông tin bão các h</w:t>
            </w:r>
            <w:r w:rsidRPr="00A3749B">
              <w:rPr>
                <w:rFonts w:asciiTheme="minorHAnsi" w:hAnsiTheme="minorHAnsi" w:cs="Arial"/>
                <w:szCs w:val="20"/>
              </w:rPr>
              <w:t>ộ</w:t>
            </w:r>
            <w:r w:rsidRPr="00A3749B">
              <w:rPr>
                <w:rFonts w:asciiTheme="minorHAnsi" w:hAnsiTheme="minorHAnsi" w:cs="Calibri"/>
                <w:szCs w:val="20"/>
              </w:rPr>
              <w:t xml:space="preserve"> n</w:t>
            </w:r>
            <w:r w:rsidRPr="00A3749B">
              <w:rPr>
                <w:rFonts w:asciiTheme="minorHAnsi" w:hAnsiTheme="minorHAnsi" w:cs="Arial"/>
                <w:szCs w:val="20"/>
              </w:rPr>
              <w:t>ữ</w:t>
            </w:r>
            <w:r w:rsidRPr="00A3749B">
              <w:rPr>
                <w:rFonts w:asciiTheme="minorHAnsi" w:hAnsiTheme="minorHAnsi" w:cs="Calibri"/>
                <w:szCs w:val="20"/>
              </w:rPr>
              <w:t xml:space="preserve"> di d</w:t>
            </w:r>
            <w:r w:rsidRPr="00A3749B">
              <w:rPr>
                <w:rFonts w:asciiTheme="minorHAnsi" w:hAnsiTheme="minorHAnsi" w:cs="Arial"/>
                <w:szCs w:val="20"/>
                <w:lang w:val="vi-VN"/>
              </w:rPr>
              <w:t xml:space="preserve">ời chậm, </w:t>
            </w:r>
            <w:r w:rsidRPr="00A3749B">
              <w:rPr>
                <w:rFonts w:asciiTheme="minorHAnsi" w:hAnsiTheme="minorHAnsi" w:cs="Calibri"/>
                <w:szCs w:val="20"/>
              </w:rPr>
              <w:t>d</w:t>
            </w:r>
            <w:r w:rsidRPr="00A3749B">
              <w:rPr>
                <w:rFonts w:asciiTheme="minorHAnsi" w:hAnsiTheme="minorHAnsi" w:cs="Arial"/>
                <w:szCs w:val="20"/>
              </w:rPr>
              <w:t>ễ</w:t>
            </w:r>
            <w:r w:rsidRPr="00A3749B">
              <w:rPr>
                <w:rFonts w:asciiTheme="minorHAnsi" w:hAnsiTheme="minorHAnsi" w:cs="Calibri"/>
                <w:szCs w:val="20"/>
              </w:rPr>
              <w:t xml:space="preserve"> b</w:t>
            </w:r>
            <w:r w:rsidRPr="00A3749B">
              <w:rPr>
                <w:rFonts w:asciiTheme="minorHAnsi" w:hAnsiTheme="minorHAnsi" w:cs="Arial"/>
                <w:szCs w:val="20"/>
              </w:rPr>
              <w:t>ị</w:t>
            </w:r>
            <w:r w:rsidRPr="00A3749B">
              <w:rPr>
                <w:rFonts w:asciiTheme="minorHAnsi" w:hAnsiTheme="minorHAnsi" w:cs="Calibri"/>
                <w:szCs w:val="20"/>
              </w:rPr>
              <w:t xml:space="preserve"> t</w:t>
            </w:r>
            <w:r w:rsidRPr="00A3749B">
              <w:rPr>
                <w:rFonts w:asciiTheme="minorHAnsi" w:hAnsiTheme="minorHAnsi" w:cs="Arial"/>
                <w:szCs w:val="20"/>
              </w:rPr>
              <w:t>ổ</w:t>
            </w:r>
            <w:r w:rsidRPr="00A3749B">
              <w:rPr>
                <w:rFonts w:asciiTheme="minorHAnsi" w:hAnsiTheme="minorHAnsi" w:cs="Calibri"/>
                <w:szCs w:val="20"/>
              </w:rPr>
              <w:t>n thương</w:t>
            </w:r>
          </w:p>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 xml:space="preserve">Nhiều hộ đơn thân, không đủ khả năng ứng phó với bão, lụt </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Nhiều hộ nữ già yếu, tàn tật</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Thiếu nguồn nhân lực khi di dời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Đề nghị LL phòng chống đến hổ trợ các hộ nữ, neo đơn trong công tác di dời</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Hỗ trợ kinh phí cho các hộ nữ già cả xây dựng nhà tránh lũ.</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Phòng ch</w:t>
            </w:r>
            <w:r w:rsidRPr="00A3749B">
              <w:rPr>
                <w:rFonts w:asciiTheme="minorHAnsi" w:hAnsiTheme="minorHAnsi" w:cs="Arial"/>
                <w:szCs w:val="20"/>
              </w:rPr>
              <w:t>ố</w:t>
            </w:r>
            <w:r w:rsidRPr="00A3749B">
              <w:rPr>
                <w:rFonts w:asciiTheme="minorHAnsi" w:hAnsiTheme="minorHAnsi" w:cs="Calibri"/>
                <w:szCs w:val="20"/>
              </w:rPr>
              <w:t xml:space="preserve">ng tiên tai và thích </w:t>
            </w:r>
            <w:r w:rsidRPr="00A3749B">
              <w:rPr>
                <w:rFonts w:asciiTheme="minorHAnsi" w:hAnsiTheme="minorHAnsi" w:cs="Arial"/>
                <w:szCs w:val="20"/>
              </w:rPr>
              <w:t>ứ</w:t>
            </w:r>
            <w:r w:rsidRPr="00A3749B">
              <w:rPr>
                <w:rFonts w:asciiTheme="minorHAnsi" w:hAnsiTheme="minorHAnsi" w:cs="Calibri"/>
                <w:szCs w:val="20"/>
              </w:rPr>
              <w:t>ng BĐKH</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Thi</w:t>
            </w:r>
            <w:r w:rsidRPr="00A3749B">
              <w:rPr>
                <w:rFonts w:asciiTheme="minorHAnsi" w:hAnsiTheme="minorHAnsi" w:cs="Arial"/>
                <w:szCs w:val="20"/>
              </w:rPr>
              <w:t>ệ</w:t>
            </w:r>
            <w:r w:rsidRPr="00A3749B">
              <w:rPr>
                <w:rFonts w:asciiTheme="minorHAnsi" w:hAnsiTheme="minorHAnsi" w:cs="Calibri"/>
                <w:szCs w:val="20"/>
              </w:rPr>
              <w:t>t h</w:t>
            </w:r>
            <w:r w:rsidRPr="00A3749B">
              <w:rPr>
                <w:rFonts w:asciiTheme="minorHAnsi" w:hAnsiTheme="minorHAnsi" w:cs="Arial"/>
                <w:szCs w:val="20"/>
              </w:rPr>
              <w:t>ạ</w:t>
            </w:r>
            <w:r w:rsidRPr="00A3749B">
              <w:rPr>
                <w:rFonts w:asciiTheme="minorHAnsi" w:hAnsiTheme="minorHAnsi" w:cs="Calibri"/>
                <w:szCs w:val="20"/>
              </w:rPr>
              <w:t>i và b</w:t>
            </w:r>
            <w:r w:rsidRPr="00A3749B">
              <w:rPr>
                <w:rFonts w:asciiTheme="minorHAnsi" w:hAnsiTheme="minorHAnsi" w:cs="Arial"/>
                <w:szCs w:val="20"/>
              </w:rPr>
              <w:t>ị</w:t>
            </w:r>
            <w:r w:rsidRPr="00A3749B">
              <w:rPr>
                <w:rFonts w:asciiTheme="minorHAnsi" w:hAnsiTheme="minorHAnsi" w:cs="Calibri"/>
                <w:szCs w:val="20"/>
              </w:rPr>
              <w:t xml:space="preserve"> thương v</w:t>
            </w:r>
            <w:r w:rsidRPr="00A3749B">
              <w:rPr>
                <w:rFonts w:asciiTheme="minorHAnsi" w:hAnsiTheme="minorHAnsi" w:cs="Arial"/>
                <w:szCs w:val="20"/>
              </w:rPr>
              <w:t>ề</w:t>
            </w:r>
            <w:r w:rsidRPr="00A3749B">
              <w:rPr>
                <w:rFonts w:asciiTheme="minorHAnsi" w:hAnsiTheme="minorHAnsi" w:cs="Calibri"/>
                <w:szCs w:val="20"/>
              </w:rPr>
              <w:t xml:space="preserve"> ngư</w:t>
            </w:r>
            <w:r w:rsidRPr="00A3749B">
              <w:rPr>
                <w:rFonts w:asciiTheme="minorHAnsi" w:hAnsiTheme="minorHAnsi" w:cs="Arial"/>
                <w:szCs w:val="20"/>
              </w:rPr>
              <w:t>ờ</w:t>
            </w:r>
            <w:r w:rsidRPr="00A3749B">
              <w:rPr>
                <w:rFonts w:asciiTheme="minorHAnsi" w:hAnsiTheme="minorHAnsi" w:cs="Calibri"/>
                <w:szCs w:val="20"/>
              </w:rPr>
              <w:t>i.</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Đội TNXK và đội PCTT có khi gặp tai nạn thương tích trong thực hiện nhiệm vụ.</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Các hộ di dời còn chủ quan</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 xml:space="preserve">Năng lực ứng phó với thiên tai còn </w:t>
            </w:r>
            <w:r w:rsidRPr="00A3749B">
              <w:rPr>
                <w:rFonts w:asciiTheme="minorHAnsi" w:hAnsiTheme="minorHAnsi" w:cs="Calibri"/>
                <w:szCs w:val="20"/>
              </w:rPr>
              <w:lastRenderedPageBreak/>
              <w:t>hạn chế</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lastRenderedPageBreak/>
              <w:t>Đội PCTT chưa được tập huấn bài bản.</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Kinh phí hoạt động cho đội chưa có</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Thiếu phương tiện</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Căng cường thiết bị, dụng cụ bảo hộ cho đội như: cưa, dèn pin, ghe, áo phao…</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Tập huấn và diễn tập PCTT hàng năm</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lastRenderedPageBreak/>
              <w:t>Buôn bán nh</w:t>
            </w:r>
            <w:r w:rsidRPr="00A3749B">
              <w:rPr>
                <w:rFonts w:asciiTheme="minorHAnsi" w:hAnsiTheme="minorHAnsi" w:cs="Arial"/>
                <w:szCs w:val="20"/>
              </w:rPr>
              <w:t>ỏ</w:t>
            </w:r>
            <w:r w:rsidRPr="00A3749B">
              <w:rPr>
                <w:rFonts w:asciiTheme="minorHAnsi" w:hAnsiTheme="minorHAnsi" w:cs="Calibri"/>
                <w:szCs w:val="20"/>
              </w:rPr>
              <w:t xml:space="preserve"> và ngành ngh</w:t>
            </w:r>
            <w:r w:rsidRPr="00A3749B">
              <w:rPr>
                <w:rFonts w:asciiTheme="minorHAnsi" w:hAnsiTheme="minorHAnsi" w:cs="Arial"/>
                <w:szCs w:val="20"/>
              </w:rPr>
              <w:t>ề</w:t>
            </w:r>
            <w:r w:rsidRPr="00A3749B">
              <w:rPr>
                <w:rFonts w:asciiTheme="minorHAnsi" w:hAnsiTheme="minorHAnsi" w:cs="Calibri"/>
                <w:szCs w:val="20"/>
              </w:rPr>
              <w:t xml:space="preserve"> d</w:t>
            </w:r>
            <w:r w:rsidRPr="00A3749B">
              <w:rPr>
                <w:rFonts w:asciiTheme="minorHAnsi" w:hAnsiTheme="minorHAnsi" w:cs="Arial"/>
                <w:szCs w:val="20"/>
              </w:rPr>
              <w:t>ị</w:t>
            </w:r>
            <w:r w:rsidRPr="00A3749B">
              <w:rPr>
                <w:rFonts w:asciiTheme="minorHAnsi" w:hAnsiTheme="minorHAnsi" w:cs="Calibri"/>
                <w:szCs w:val="20"/>
              </w:rPr>
              <w:t>ch v</w:t>
            </w:r>
            <w:r w:rsidRPr="00A3749B">
              <w:rPr>
                <w:rFonts w:asciiTheme="minorHAnsi" w:hAnsiTheme="minorHAnsi" w:cs="Arial"/>
                <w:szCs w:val="20"/>
              </w:rPr>
              <w:t>ụ</w:t>
            </w:r>
            <w:r w:rsidRPr="00A3749B">
              <w:rPr>
                <w:rFonts w:asciiTheme="minorHAnsi" w:hAnsiTheme="minorHAnsi" w:cs="Calibri"/>
                <w:szCs w:val="20"/>
              </w:rPr>
              <w:t xml:space="preserve"> khác</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Hàng hóa b</w:t>
            </w:r>
            <w:r w:rsidRPr="00A3749B">
              <w:rPr>
                <w:rFonts w:asciiTheme="minorHAnsi" w:hAnsiTheme="minorHAnsi" w:cs="Arial"/>
                <w:szCs w:val="20"/>
              </w:rPr>
              <w:t>ị</w:t>
            </w:r>
            <w:r w:rsidRPr="00A3749B">
              <w:rPr>
                <w:rFonts w:asciiTheme="minorHAnsi" w:hAnsiTheme="minorHAnsi" w:cs="Calibri"/>
                <w:szCs w:val="20"/>
              </w:rPr>
              <w:t xml:space="preserve"> hư, m</w:t>
            </w:r>
            <w:r w:rsidRPr="00A3749B">
              <w:rPr>
                <w:rFonts w:asciiTheme="minorHAnsi" w:hAnsiTheme="minorHAnsi" w:cs="Arial"/>
                <w:szCs w:val="20"/>
              </w:rPr>
              <w:t>ố</w:t>
            </w:r>
            <w:r w:rsidRPr="00A3749B">
              <w:rPr>
                <w:rFonts w:asciiTheme="minorHAnsi" w:hAnsiTheme="minorHAnsi" w:cs="Calibri"/>
                <w:szCs w:val="20"/>
              </w:rPr>
              <w:t>c.</w:t>
            </w:r>
          </w:p>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L</w:t>
            </w:r>
            <w:r w:rsidRPr="00A3749B">
              <w:rPr>
                <w:rFonts w:asciiTheme="minorHAnsi" w:hAnsiTheme="minorHAnsi" w:cs="Arial"/>
                <w:szCs w:val="20"/>
              </w:rPr>
              <w:t>ề</w:t>
            </w:r>
            <w:r w:rsidRPr="00A3749B">
              <w:rPr>
                <w:rFonts w:asciiTheme="minorHAnsi" w:hAnsiTheme="minorHAnsi" w:cs="Calibri"/>
                <w:szCs w:val="20"/>
              </w:rPr>
              <w:t>u quán b</w:t>
            </w:r>
            <w:r w:rsidRPr="00A3749B">
              <w:rPr>
                <w:rFonts w:asciiTheme="minorHAnsi" w:hAnsiTheme="minorHAnsi" w:cs="Arial"/>
                <w:szCs w:val="20"/>
              </w:rPr>
              <w:t>ị</w:t>
            </w:r>
            <w:r w:rsidRPr="00A3749B">
              <w:rPr>
                <w:rFonts w:asciiTheme="minorHAnsi" w:hAnsiTheme="minorHAnsi" w:cs="Calibri"/>
                <w:szCs w:val="20"/>
              </w:rPr>
              <w:t xml:space="preserve"> t</w:t>
            </w:r>
            <w:r w:rsidRPr="00A3749B">
              <w:rPr>
                <w:rFonts w:asciiTheme="minorHAnsi" w:hAnsiTheme="minorHAnsi" w:cs="Arial"/>
                <w:szCs w:val="20"/>
              </w:rPr>
              <w:t>ố</w:t>
            </w:r>
            <w:r w:rsidRPr="00A3749B">
              <w:rPr>
                <w:rFonts w:asciiTheme="minorHAnsi" w:hAnsiTheme="minorHAnsi" w:cs="Calibri"/>
                <w:szCs w:val="20"/>
              </w:rPr>
              <w:t>c mái, s</w:t>
            </w:r>
            <w:r w:rsidRPr="00A3749B">
              <w:rPr>
                <w:rFonts w:asciiTheme="minorHAnsi" w:hAnsiTheme="minorHAnsi" w:cs="Arial"/>
                <w:szCs w:val="20"/>
              </w:rPr>
              <w:t>ụ</w:t>
            </w:r>
            <w:r w:rsidRPr="00A3749B">
              <w:rPr>
                <w:rFonts w:asciiTheme="minorHAnsi" w:hAnsiTheme="minorHAnsi" w:cs="Calibri"/>
                <w:szCs w:val="20"/>
              </w:rPr>
              <w:t>p đ</w:t>
            </w:r>
            <w:r w:rsidRPr="00A3749B">
              <w:rPr>
                <w:rFonts w:asciiTheme="minorHAnsi" w:hAnsiTheme="minorHAnsi" w:cs="Arial"/>
                <w:szCs w:val="20"/>
              </w:rPr>
              <w:t>ỗ</w:t>
            </w: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Lều quán không kiên cố, kho chứa hàng chưa đảm bảo.</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Các hộ buôn bán chưa có điều kiện xây dựng lều quán kiên cố.</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Công tác di dời chưa kịp thời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Xây dựng lều quán kiên cố.</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Tập kết hang hóa đế nơi cao ráo an toàn</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 xml:space="preserve">Tăng cường công tác thông tin cho các hộ </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Nâng cao côn gtacs chằng chống nhà cữa</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Chuẩn bị hàng hóa khi người dân có nhu cầu mua.</w:t>
            </w:r>
          </w:p>
        </w:tc>
      </w:tr>
      <w:tr w:rsidR="00667C3D" w:rsidRPr="00A3749B" w:rsidTr="000D496C">
        <w:trPr>
          <w:trHeight w:val="229"/>
        </w:trPr>
        <w:tc>
          <w:tcPr>
            <w:tcW w:w="16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spacing w:after="0" w:line="240" w:lineRule="auto"/>
              <w:rPr>
                <w:rFonts w:asciiTheme="minorHAnsi" w:hAnsiTheme="minorHAnsi" w:cs="Calibri"/>
                <w:szCs w:val="20"/>
              </w:rPr>
            </w:pPr>
            <w:r w:rsidRPr="00A3749B">
              <w:rPr>
                <w:rFonts w:asciiTheme="minorHAnsi" w:hAnsiTheme="minorHAnsi" w:cs="Calibri"/>
                <w:szCs w:val="20"/>
              </w:rPr>
              <w:t>Giáo d</w:t>
            </w:r>
            <w:r w:rsidRPr="00A3749B">
              <w:rPr>
                <w:rFonts w:asciiTheme="minorHAnsi" w:hAnsiTheme="minorHAnsi" w:cs="Arial"/>
                <w:szCs w:val="20"/>
              </w:rPr>
              <w:t>ụ</w:t>
            </w:r>
            <w:r w:rsidRPr="00A3749B">
              <w:rPr>
                <w:rFonts w:asciiTheme="minorHAnsi" w:hAnsiTheme="minorHAnsi" w:cs="Calibri"/>
                <w:szCs w:val="20"/>
              </w:rPr>
              <w:t>c</w:t>
            </w:r>
          </w:p>
        </w:tc>
        <w:tc>
          <w:tcPr>
            <w:tcW w:w="2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Học tập bị giáng đoạn</w:t>
            </w:r>
          </w:p>
          <w:p w:rsidR="00667C3D" w:rsidRPr="00A3749B" w:rsidRDefault="00667C3D" w:rsidP="00894225">
            <w:pPr>
              <w:numPr>
                <w:ilvl w:val="0"/>
                <w:numId w:val="96"/>
              </w:numPr>
              <w:spacing w:after="0" w:line="240" w:lineRule="auto"/>
              <w:ind w:left="190" w:hanging="180"/>
              <w:rPr>
                <w:rFonts w:asciiTheme="minorHAnsi" w:hAnsiTheme="minorHAnsi" w:cs="Calibri"/>
                <w:szCs w:val="20"/>
              </w:rPr>
            </w:pPr>
            <w:r w:rsidRPr="00A3749B">
              <w:rPr>
                <w:rFonts w:asciiTheme="minorHAnsi" w:hAnsiTheme="minorHAnsi" w:cs="Calibri"/>
                <w:szCs w:val="20"/>
              </w:rPr>
              <w:t>Học sinh, giáo viên có thể bị thương tích</w:t>
            </w:r>
          </w:p>
          <w:p w:rsidR="00667C3D" w:rsidRPr="00A3749B" w:rsidRDefault="00667C3D" w:rsidP="00894225">
            <w:pPr>
              <w:spacing w:after="0" w:line="240" w:lineRule="auto"/>
              <w:rPr>
                <w:rFonts w:asciiTheme="minorHAnsi" w:hAnsiTheme="minorHAnsi" w:cs="Calibri"/>
                <w:szCs w:val="20"/>
              </w:rPr>
            </w:pPr>
          </w:p>
        </w:tc>
        <w:tc>
          <w:tcPr>
            <w:tcW w:w="36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Cây coi ngã đổ ách đường xóa không đi lại được.</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Hệ thống trường bị mất điện</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Bàn ghế bị ẩm ước dẫn đến học sinh nghĩ học nhiều ngày.</w:t>
            </w:r>
          </w:p>
        </w:tc>
        <w:tc>
          <w:tcPr>
            <w:tcW w:w="27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Phòng học xuống cấp</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Học sinh ở thôn nằm vùng lụt, bão</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Trẻ em không biết bơi</w:t>
            </w:r>
          </w:p>
        </w:tc>
        <w:tc>
          <w:tcPr>
            <w:tcW w:w="34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Có thông báo cho học sinh nghĩ học.</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Đẩy mạnh công tác xây dựng kế hoạch PCTT hàng năm</w:t>
            </w:r>
          </w:p>
          <w:p w:rsidR="00667C3D" w:rsidRPr="00A3749B" w:rsidRDefault="00667C3D" w:rsidP="00894225">
            <w:pPr>
              <w:pStyle w:val="ListParagraph"/>
              <w:numPr>
                <w:ilvl w:val="0"/>
                <w:numId w:val="35"/>
              </w:numPr>
              <w:spacing w:after="0" w:line="240" w:lineRule="auto"/>
              <w:ind w:left="202" w:hanging="202"/>
              <w:contextualSpacing w:val="0"/>
              <w:rPr>
                <w:rFonts w:asciiTheme="minorHAnsi" w:hAnsiTheme="minorHAnsi" w:cs="Calibri"/>
                <w:szCs w:val="20"/>
              </w:rPr>
            </w:pPr>
            <w:r w:rsidRPr="00A3749B">
              <w:rPr>
                <w:rFonts w:asciiTheme="minorHAnsi" w:hAnsiTheme="minorHAnsi" w:cs="Calibri"/>
                <w:szCs w:val="20"/>
              </w:rPr>
              <w:t>Nâng cao kỹ năng bơi lội cho học sinh</w:t>
            </w:r>
          </w:p>
        </w:tc>
      </w:tr>
    </w:tbl>
    <w:p w:rsidR="00667C3D" w:rsidRPr="00A3749B" w:rsidRDefault="00667C3D" w:rsidP="00894225">
      <w:pPr>
        <w:pStyle w:val="Nidung"/>
        <w:rPr>
          <w:rFonts w:asciiTheme="minorHAnsi" w:hAnsiTheme="minorHAnsi"/>
          <w:color w:val="auto"/>
          <w:sz w:val="26"/>
        </w:rPr>
      </w:pPr>
    </w:p>
    <w:p w:rsidR="00667C3D" w:rsidRPr="00A3749B" w:rsidRDefault="00667C3D" w:rsidP="00894225">
      <w:pPr>
        <w:spacing w:after="0" w:line="240" w:lineRule="auto"/>
        <w:rPr>
          <w:rFonts w:asciiTheme="minorHAnsi" w:eastAsia="Times New Roman" w:hAnsiTheme="minorHAnsi" w:cs="Calibri"/>
          <w:b/>
          <w:bCs/>
          <w:szCs w:val="20"/>
          <w:u w:color="365F91"/>
          <w:bdr w:val="nil"/>
          <w:lang w:val="en-US"/>
        </w:rPr>
      </w:pPr>
      <w:r w:rsidRPr="00A3749B">
        <w:rPr>
          <w:rFonts w:asciiTheme="minorHAnsi" w:hAnsiTheme="minorHAnsi" w:cs="Calibri"/>
          <w:szCs w:val="20"/>
        </w:rPr>
        <w:br w:type="page"/>
      </w:r>
    </w:p>
    <w:p w:rsidR="00667C3D" w:rsidRPr="00A3749B" w:rsidRDefault="00667C3D" w:rsidP="00894225">
      <w:pPr>
        <w:pStyle w:val="mc2"/>
        <w:numPr>
          <w:ilvl w:val="0"/>
          <w:numId w:val="23"/>
        </w:numPr>
        <w:ind w:left="714" w:hanging="357"/>
        <w:rPr>
          <w:rFonts w:asciiTheme="minorHAnsi" w:hAnsiTheme="minorHAnsi" w:cs="Calibri"/>
          <w:color w:val="auto"/>
          <w:szCs w:val="20"/>
        </w:rPr>
      </w:pPr>
      <w:bookmarkStart w:id="53" w:name="_Toc521514081"/>
      <w:r w:rsidRPr="00A3749B">
        <w:rPr>
          <w:rFonts w:asciiTheme="minorHAnsi" w:hAnsiTheme="minorHAnsi" w:cs="Calibri"/>
          <w:color w:val="auto"/>
          <w:szCs w:val="20"/>
        </w:rPr>
        <w:lastRenderedPageBreak/>
        <w:t>Tổng hợp các giải pháp phòng, chống thiên tai/thích ứng BĐKH</w:t>
      </w:r>
      <w:bookmarkEnd w:id="53"/>
    </w:p>
    <w:tbl>
      <w:tblPr>
        <w:tblW w:w="140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5"/>
        <w:gridCol w:w="3765"/>
        <w:gridCol w:w="1440"/>
        <w:gridCol w:w="3663"/>
        <w:gridCol w:w="1080"/>
        <w:gridCol w:w="990"/>
        <w:gridCol w:w="1170"/>
      </w:tblGrid>
      <w:tr w:rsidR="00667C3D" w:rsidRPr="00A3749B" w:rsidTr="00E80DDE">
        <w:trPr>
          <w:trHeight w:val="54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Nhóm ngành/lĩnh vực (*)</w:t>
            </w:r>
          </w:p>
        </w:tc>
        <w:tc>
          <w:tcPr>
            <w:tcW w:w="37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 xml:space="preserve">Các giải pháp đề xuất (**)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b/>
                <w:bCs/>
                <w:color w:val="auto"/>
              </w:rPr>
              <w:t>Địa điểm và đối tượng hưởng lợi</w:t>
            </w:r>
          </w:p>
        </w:tc>
        <w:tc>
          <w:tcPr>
            <w:tcW w:w="366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b/>
                <w:bCs/>
                <w:color w:val="auto"/>
              </w:rPr>
            </w:pPr>
            <w:r w:rsidRPr="00A3749B">
              <w:rPr>
                <w:rFonts w:asciiTheme="minorHAnsi" w:hAnsiTheme="minorHAnsi" w:cs="Calibri"/>
                <w:b/>
                <w:bCs/>
                <w:color w:val="auto"/>
              </w:rPr>
              <w:t>Hoạt động cụ thể để thực hiện giải pháp</w:t>
            </w:r>
          </w:p>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Thời gian dự kiến</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Nguồn ngân sách dự kiến</w:t>
            </w:r>
          </w:p>
        </w:tc>
      </w:tr>
      <w:tr w:rsidR="00667C3D" w:rsidRPr="00A3749B" w:rsidTr="00E80DDE">
        <w:trPr>
          <w:trHeight w:val="114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spacing w:after="0" w:line="240" w:lineRule="auto"/>
              <w:rPr>
                <w:rFonts w:asciiTheme="minorHAnsi" w:hAnsiTheme="minorHAnsi" w:cs="Calibri"/>
                <w:sz w:val="24"/>
                <w:szCs w:val="24"/>
              </w:rPr>
            </w:pPr>
          </w:p>
        </w:tc>
        <w:tc>
          <w:tcPr>
            <w:tcW w:w="3765" w:type="dxa"/>
            <w:vMerge/>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spacing w:after="0" w:line="240" w:lineRule="auto"/>
              <w:rPr>
                <w:rFonts w:asciiTheme="minorHAnsi" w:hAnsiTheme="minorHAnsi" w:cs="Calibri"/>
                <w:sz w:val="24"/>
                <w:szCs w:val="24"/>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spacing w:after="0" w:line="240" w:lineRule="auto"/>
              <w:rPr>
                <w:rFonts w:asciiTheme="minorHAnsi" w:hAnsiTheme="minorHAnsi" w:cs="Calibri"/>
                <w:sz w:val="24"/>
                <w:szCs w:val="24"/>
              </w:rPr>
            </w:pPr>
          </w:p>
        </w:tc>
        <w:tc>
          <w:tcPr>
            <w:tcW w:w="3663" w:type="dxa"/>
            <w:vMerge/>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spacing w:after="0" w:line="240" w:lineRule="auto"/>
              <w:rPr>
                <w:rFonts w:asciiTheme="minorHAnsi" w:hAnsiTheme="minorHAns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 xml:space="preserve">Ngắn hạn </w:t>
            </w:r>
            <w:r w:rsidRPr="00A3749B">
              <w:rPr>
                <w:rFonts w:asciiTheme="minorHAnsi" w:hAnsiTheme="minorHAnsi" w:cs="Calibri"/>
                <w:i/>
                <w:iCs/>
                <w:color w:val="auto"/>
              </w:rPr>
              <w:t>(thời thực hiện dưới 2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A3749B" w:rsidRDefault="00667C3D" w:rsidP="00894225">
            <w:pPr>
              <w:pStyle w:val="Nidung"/>
              <w:jc w:val="center"/>
              <w:rPr>
                <w:rFonts w:asciiTheme="minorHAnsi" w:hAnsiTheme="minorHAnsi" w:cs="Calibri"/>
                <w:color w:val="auto"/>
              </w:rPr>
            </w:pPr>
            <w:r w:rsidRPr="00A3749B">
              <w:rPr>
                <w:rFonts w:asciiTheme="minorHAnsi" w:hAnsiTheme="minorHAnsi" w:cs="Calibri"/>
                <w:b/>
                <w:bCs/>
                <w:color w:val="auto"/>
              </w:rPr>
              <w:t xml:space="preserve">Dài hạn </w:t>
            </w:r>
            <w:r w:rsidRPr="00A3749B">
              <w:rPr>
                <w:rFonts w:asciiTheme="minorHAnsi" w:hAnsiTheme="minorHAnsi" w:cs="Calibri"/>
                <w:i/>
                <w:iCs/>
                <w:color w:val="auto"/>
              </w:rPr>
              <w:t>(thời gian thực hiện trên 2 năm)</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spacing w:after="0" w:line="240" w:lineRule="auto"/>
              <w:rPr>
                <w:rFonts w:asciiTheme="minorHAnsi" w:hAnsiTheme="minorHAnsi" w:cs="Calibri"/>
                <w:sz w:val="24"/>
                <w:szCs w:val="24"/>
              </w:rPr>
            </w:pPr>
          </w:p>
        </w:tc>
      </w:tr>
      <w:tr w:rsidR="00667C3D" w:rsidRPr="00A3749B" w:rsidTr="00E80DDE">
        <w:trPr>
          <w:trHeight w:val="51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An toàn với người dân và cộng đồng nói chung và tách biệt giải pháp về giới</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Có kế hoạch di dời dân đến vùng cao ráo, an toàn</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Hổ trợ kinh phí cho dân xây nhà kiên cố,</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Hổ trợ phương tiện trong chống lụt bão ghe, thuyền, ủng, cưa máy, áo phao, đèn pin, áo mưa, loa cầm tay,...</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Tuyên truyền, vận đồng dân chằng chống nhà cữa</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Nâng cao kiến thức cho người dân về cách chằng chống nhà cữa.</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Củng cố kiện toàn đội xung kích để hỗ trợ sơ tán dân kịp thời.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rFonts w:cs="Calibri"/>
                <w:sz w:val="24"/>
                <w:szCs w:val="24"/>
              </w:rPr>
            </w:pPr>
            <w:r w:rsidRPr="00A3749B">
              <w:rPr>
                <w:rFonts w:cs="Calibri"/>
                <w:sz w:val="24"/>
                <w:szCs w:val="24"/>
              </w:rPr>
              <w:t>Toàn xã</w:t>
            </w:r>
          </w:p>
          <w:p w:rsidR="00667C3D" w:rsidRPr="00A3749B" w:rsidRDefault="00667C3D" w:rsidP="00894225">
            <w:pPr>
              <w:spacing w:after="0" w:line="240" w:lineRule="auto"/>
              <w:rPr>
                <w:rFonts w:cs="Calibri"/>
                <w:sz w:val="24"/>
                <w:szCs w:val="24"/>
              </w:rPr>
            </w:pPr>
            <w:r w:rsidRPr="00A3749B">
              <w:rPr>
                <w:rFonts w:cs="Calibri"/>
                <w:sz w:val="24"/>
                <w:szCs w:val="24"/>
              </w:rPr>
              <w:t>Người dân</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Hỗ trợ các loại ghe thuyền, phao cứu sinh, hỗ trợ di dời các hộ già đơn thân đến nơi cao ráo</w:t>
            </w:r>
          </w:p>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Đội xung kích cần hỗ trợ nhân dân sơ tán đến vùng cao khi có lụt xảy ra</w:t>
            </w:r>
          </w:p>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Tổ chức các hoạt động truyền thông</w:t>
            </w:r>
          </w:p>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Tập huấn chằng chống nhà cữa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cs="Calibri"/>
                <w:sz w:val="24"/>
                <w:szCs w:val="24"/>
              </w:rPr>
            </w:pPr>
            <w:r w:rsidRPr="00A3749B">
              <w:rPr>
                <w:rFonts w:cs="Calibri"/>
                <w:sz w:val="24"/>
                <w:szCs w:val="24"/>
              </w:rPr>
              <w:t>4 tỷ đồng</w:t>
            </w:r>
          </w:p>
        </w:tc>
      </w:tr>
      <w:tr w:rsidR="00667C3D" w:rsidRPr="00A3749B" w:rsidTr="00E80DDE">
        <w:trPr>
          <w:trHeight w:val="51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 xml:space="preserve">Hạ tầng công cộng </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Cần đầu tư kinh phí đế khắc phúc những tuyến đường bị hư hỏng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Thay thế các trụ điện yếu</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Vân Tây</w:t>
            </w:r>
          </w:p>
          <w:p w:rsidR="00667C3D" w:rsidRPr="00A3749B" w:rsidRDefault="00667C3D" w:rsidP="00894225">
            <w:pPr>
              <w:spacing w:after="0" w:line="240" w:lineRule="auto"/>
              <w:rPr>
                <w:sz w:val="24"/>
                <w:szCs w:val="24"/>
              </w:rPr>
            </w:pPr>
            <w:r w:rsidRPr="00A3749B">
              <w:rPr>
                <w:sz w:val="24"/>
                <w:szCs w:val="24"/>
              </w:rPr>
              <w:t>Hưng Mỹ</w:t>
            </w:r>
          </w:p>
          <w:p w:rsidR="00667C3D" w:rsidRPr="00A3749B" w:rsidRDefault="00667C3D" w:rsidP="00894225">
            <w:pPr>
              <w:spacing w:after="0" w:line="240" w:lineRule="auto"/>
              <w:rPr>
                <w:sz w:val="24"/>
                <w:szCs w:val="24"/>
              </w:rPr>
            </w:pPr>
            <w:r w:rsidRPr="00A3749B">
              <w:rPr>
                <w:sz w:val="24"/>
                <w:szCs w:val="24"/>
              </w:rPr>
              <w:t>Phước Ấm</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Xây dựng bê tông hóa 3 km giao thông ngõ xóm còn lại</w:t>
            </w:r>
          </w:p>
          <w:p w:rsidR="00667C3D" w:rsidRPr="00A3749B" w:rsidRDefault="00667C3D" w:rsidP="00894225">
            <w:pPr>
              <w:spacing w:after="0" w:line="240" w:lineRule="auto"/>
              <w:rPr>
                <w:sz w:val="24"/>
                <w:szCs w:val="24"/>
              </w:rPr>
            </w:pPr>
            <w:r w:rsidRPr="00A3749B">
              <w:rPr>
                <w:sz w:val="24"/>
                <w:szCs w:val="24"/>
              </w:rPr>
              <w:t>Hỗ trợ nâng cấp nhà văn hóa, tâng hóa để trở thành nhà đa năng cộng đồng</w:t>
            </w:r>
          </w:p>
          <w:p w:rsidR="00667C3D" w:rsidRPr="00A3749B" w:rsidRDefault="00667C3D" w:rsidP="00894225">
            <w:pPr>
              <w:spacing w:after="0" w:line="240" w:lineRule="auto"/>
              <w:rPr>
                <w:sz w:val="24"/>
                <w:szCs w:val="24"/>
              </w:rPr>
            </w:pPr>
            <w:r w:rsidRPr="00A3749B">
              <w:rPr>
                <w:rFonts w:cs="Calibri"/>
                <w:szCs w:val="20"/>
              </w:rPr>
              <w:t xml:space="preserve"> Thay thế các trụ điện yếu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1,5 tỷ đồng</w:t>
            </w:r>
          </w:p>
        </w:tc>
      </w:tr>
      <w:tr w:rsidR="00667C3D" w:rsidRPr="00A3749B" w:rsidTr="00E80DDE">
        <w:trPr>
          <w:trHeight w:val="51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lastRenderedPageBreak/>
              <w:t xml:space="preserve">Công trình thủy lợi </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Hổ trợ kinh phí để khắc phục những đoạn bị lở lấp.</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Cần xây dựng hệ thống tiêu úng, khai thông dòng chảy ở đầu nguồn và cuối nguồn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xml:space="preserve"> Nạo vét bằng cơ giới hóa gia khổ para để thông nước tổ 10, thôn Vân Tây</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Nạo vét bằng cơ giới hóa và vận động nhân dân nạo vét</w:t>
            </w:r>
          </w:p>
          <w:p w:rsidR="00667C3D" w:rsidRPr="00A3749B" w:rsidRDefault="00667C3D" w:rsidP="00894225">
            <w:pPr>
              <w:spacing w:after="0" w:line="240" w:lineRule="auto"/>
              <w:rPr>
                <w:sz w:val="24"/>
                <w:szCs w:val="24"/>
              </w:rPr>
            </w:pPr>
            <w:r w:rsidRPr="00A3749B">
              <w:rPr>
                <w:sz w:val="24"/>
                <w:szCs w:val="24"/>
              </w:rPr>
              <w:t xml:space="preserve">Hỗ trợ xây dựng kênh nội đồng </w:t>
            </w:r>
          </w:p>
          <w:p w:rsidR="00667C3D" w:rsidRPr="00A3749B" w:rsidRDefault="00667C3D" w:rsidP="00894225">
            <w:pPr>
              <w:spacing w:after="0" w:line="240" w:lineRule="auto"/>
              <w:rPr>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1 tỷ đồng</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Nhà ở</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Cần có chính sách hổ trợ cho người dân để di dời nhà cửa đến vùng cáo và kinh phí xây nhà kiên cố.</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Tăng cường lực lượng và trang thiết bị cứu hộ để di dời kịp thời và hiệu quả</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Nâng cao kiến thức và kỹ năng trong việc gia cố, chằng chống nhà cữa, bơi lội, ...</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Tăng cường công tác thông tin cảnh báo sớm, di tản dân đến người dân vùng nguy cơ cao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xml:space="preserve">Tổ 11 cồn Bá Loan, tổ 8, 10) thôn Vân Vây </w:t>
            </w:r>
          </w:p>
          <w:p w:rsidR="00667C3D" w:rsidRPr="00A3749B" w:rsidRDefault="00667C3D" w:rsidP="00894225">
            <w:pPr>
              <w:spacing w:after="0" w:line="240" w:lineRule="auto"/>
              <w:rPr>
                <w:sz w:val="24"/>
                <w:szCs w:val="24"/>
              </w:rPr>
            </w:pPr>
            <w:r w:rsidRPr="00A3749B">
              <w:rPr>
                <w:sz w:val="24"/>
                <w:szCs w:val="24"/>
              </w:rPr>
              <w:t>( hộ già cả, phụ nữ đơn thân)</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Xây dựng phương án hỗ trợ di dời, bố trí đất để di dời, kinh phí xây dựng nhà.</w:t>
            </w:r>
          </w:p>
          <w:p w:rsidR="00667C3D" w:rsidRPr="00A3749B" w:rsidRDefault="00667C3D" w:rsidP="00894225">
            <w:pPr>
              <w:spacing w:after="0" w:line="240" w:lineRule="auto"/>
              <w:rPr>
                <w:sz w:val="24"/>
                <w:szCs w:val="24"/>
              </w:rPr>
            </w:pPr>
            <w:r w:rsidRPr="00A3749B">
              <w:rPr>
                <w:sz w:val="24"/>
                <w:szCs w:val="24"/>
              </w:rPr>
              <w:t xml:space="preserve">Hỗ trợ làm nhà kiên cố </w:t>
            </w:r>
          </w:p>
          <w:p w:rsidR="00667C3D" w:rsidRPr="00A3749B" w:rsidRDefault="00667C3D" w:rsidP="00894225">
            <w:pPr>
              <w:spacing w:after="0" w:line="240" w:lineRule="auto"/>
              <w:rPr>
                <w:sz w:val="24"/>
                <w:szCs w:val="24"/>
              </w:rPr>
            </w:pPr>
            <w:r w:rsidRPr="00A3749B">
              <w:rPr>
                <w:sz w:val="24"/>
                <w:szCs w:val="24"/>
              </w:rPr>
              <w:t xml:space="preserve">Hỗ trợ làm gác lửng </w:t>
            </w:r>
          </w:p>
          <w:p w:rsidR="00667C3D" w:rsidRPr="00A3749B" w:rsidRDefault="00667C3D" w:rsidP="00894225">
            <w:pPr>
              <w:spacing w:after="0" w:line="240" w:lineRule="auto"/>
              <w:rPr>
                <w:sz w:val="24"/>
                <w:szCs w:val="24"/>
              </w:rPr>
            </w:pPr>
            <w:r w:rsidRPr="00A3749B">
              <w:rPr>
                <w:sz w:val="24"/>
                <w:szCs w:val="24"/>
              </w:rPr>
              <w:t>Tập huấn cho người dân cách chằng chống nhà cữa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6 tỷ đồng</w:t>
            </w:r>
          </w:p>
        </w:tc>
      </w:tr>
      <w:tr w:rsidR="00667C3D" w:rsidRPr="00A3749B" w:rsidTr="00E80DDE">
        <w:trPr>
          <w:trHeight w:val="48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Nước sạch, vệ sinh và môi trường</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Hổ trợ ngân sách để đầu tư xây dựng hệ thống nước sạch tập trung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Hỗ trợ ngân sách giúp dân xây dựng nhà vệ sinh</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Tăng cường công tác khắc phục vệ sinh môi trường sau lụt bão</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Tăng cường công tác tuyên truyền cho người dân về công tác VMT và xử lý rác thải.</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Người dân chủ động dự trữ nước uống, nước sinh hoạt</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lastRenderedPageBreak/>
              <w:t>Tăng cường công tác VSMT trong chăn  nuôi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lastRenderedPageBreak/>
              <w:t>Vân Tây</w:t>
            </w:r>
          </w:p>
          <w:p w:rsidR="00667C3D" w:rsidRPr="00A3749B" w:rsidRDefault="00667C3D" w:rsidP="00894225">
            <w:pPr>
              <w:spacing w:after="0" w:line="240" w:lineRule="auto"/>
              <w:rPr>
                <w:sz w:val="24"/>
                <w:szCs w:val="24"/>
              </w:rPr>
            </w:pPr>
            <w:r w:rsidRPr="00A3749B">
              <w:rPr>
                <w:sz w:val="24"/>
                <w:szCs w:val="24"/>
              </w:rPr>
              <w:t>Hưng Mỹ</w:t>
            </w:r>
          </w:p>
          <w:p w:rsidR="00667C3D" w:rsidRPr="00A3749B" w:rsidRDefault="00667C3D" w:rsidP="00894225">
            <w:pPr>
              <w:spacing w:after="0" w:line="240" w:lineRule="auto"/>
              <w:rPr>
                <w:sz w:val="24"/>
                <w:szCs w:val="24"/>
              </w:rPr>
            </w:pPr>
            <w:r w:rsidRPr="00A3749B">
              <w:rPr>
                <w:sz w:val="24"/>
                <w:szCs w:val="24"/>
              </w:rPr>
              <w:t>Phước Ấm</w:t>
            </w:r>
          </w:p>
          <w:p w:rsidR="00667C3D" w:rsidRPr="00A3749B" w:rsidRDefault="00667C3D" w:rsidP="00894225">
            <w:pPr>
              <w:spacing w:after="0" w:line="240" w:lineRule="auto"/>
              <w:rPr>
                <w:sz w:val="24"/>
                <w:szCs w:val="24"/>
              </w:rPr>
            </w:pPr>
            <w:r w:rsidRPr="00A3749B">
              <w:rPr>
                <w:sz w:val="24"/>
                <w:szCs w:val="24"/>
              </w:rPr>
              <w:t>Phước Châu</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1"/>
                <w:numId w:val="95"/>
              </w:numPr>
              <w:spacing w:after="0" w:line="240" w:lineRule="auto"/>
              <w:ind w:left="250" w:hanging="180"/>
              <w:rPr>
                <w:sz w:val="24"/>
                <w:szCs w:val="24"/>
              </w:rPr>
            </w:pPr>
            <w:r w:rsidRPr="00A3749B">
              <w:rPr>
                <w:sz w:val="24"/>
                <w:szCs w:val="24"/>
              </w:rPr>
              <w:t>Chưa có nhà xí hợp vệ sinh</w:t>
            </w:r>
          </w:p>
          <w:p w:rsidR="00667C3D" w:rsidRPr="00A3749B" w:rsidRDefault="00667C3D" w:rsidP="00894225">
            <w:pPr>
              <w:numPr>
                <w:ilvl w:val="1"/>
                <w:numId w:val="95"/>
              </w:numPr>
              <w:spacing w:after="0" w:line="240" w:lineRule="auto"/>
              <w:ind w:left="250" w:hanging="180"/>
              <w:rPr>
                <w:sz w:val="24"/>
                <w:szCs w:val="24"/>
              </w:rPr>
            </w:pPr>
            <w:r w:rsidRPr="00A3749B">
              <w:rPr>
                <w:sz w:val="24"/>
                <w:szCs w:val="24"/>
              </w:rPr>
              <w:t>Đặt thêm các thùng rác, và tăng số lần thu gom rác thải kịp thời</w:t>
            </w:r>
          </w:p>
          <w:p w:rsidR="00667C3D" w:rsidRPr="00A3749B" w:rsidRDefault="00667C3D" w:rsidP="00894225">
            <w:pPr>
              <w:numPr>
                <w:ilvl w:val="1"/>
                <w:numId w:val="95"/>
              </w:numPr>
              <w:spacing w:after="0" w:line="240" w:lineRule="auto"/>
              <w:ind w:left="250" w:hanging="180"/>
              <w:rPr>
                <w:sz w:val="24"/>
                <w:szCs w:val="24"/>
              </w:rPr>
            </w:pPr>
            <w:r w:rsidRPr="00A3749B">
              <w:rPr>
                <w:sz w:val="24"/>
                <w:szCs w:val="24"/>
              </w:rPr>
              <w:t>Giao nhiệm vụ đội xung kích thu dọn vớt các loại rác thải và xác động vật để đến nơi khô ráo tiêu hủy</w:t>
            </w:r>
          </w:p>
          <w:p w:rsidR="00667C3D" w:rsidRPr="00A3749B" w:rsidRDefault="00667C3D" w:rsidP="00894225">
            <w:pPr>
              <w:numPr>
                <w:ilvl w:val="1"/>
                <w:numId w:val="95"/>
              </w:numPr>
              <w:spacing w:after="0" w:line="240" w:lineRule="auto"/>
              <w:ind w:left="250" w:hanging="180"/>
              <w:rPr>
                <w:sz w:val="24"/>
                <w:szCs w:val="24"/>
              </w:rPr>
            </w:pPr>
            <w:r w:rsidRPr="00A3749B">
              <w:rPr>
                <w:sz w:val="24"/>
                <w:szCs w:val="24"/>
              </w:rPr>
              <w:t>Mở các lớp tập huấn, tuyên truyền cho nhân dân về bảo vệ môi trường.</w:t>
            </w:r>
          </w:p>
          <w:p w:rsidR="00667C3D" w:rsidRPr="00A3749B" w:rsidRDefault="00667C3D" w:rsidP="00894225">
            <w:pPr>
              <w:numPr>
                <w:ilvl w:val="1"/>
                <w:numId w:val="95"/>
              </w:numPr>
              <w:spacing w:after="0" w:line="240" w:lineRule="auto"/>
              <w:ind w:left="250" w:hanging="180"/>
              <w:rPr>
                <w:sz w:val="24"/>
                <w:szCs w:val="24"/>
              </w:rPr>
            </w:pPr>
            <w:r w:rsidRPr="00A3749B">
              <w:rPr>
                <w:sz w:val="24"/>
                <w:szCs w:val="24"/>
              </w:rPr>
              <w:t>Xây bể nước sạch (Phước Ấm)</w:t>
            </w:r>
          </w:p>
          <w:p w:rsidR="00667C3D" w:rsidRPr="00A3749B" w:rsidRDefault="00667C3D" w:rsidP="00894225">
            <w:pPr>
              <w:numPr>
                <w:ilvl w:val="1"/>
                <w:numId w:val="95"/>
              </w:numPr>
              <w:spacing w:after="0" w:line="240" w:lineRule="auto"/>
              <w:ind w:left="250" w:hanging="180"/>
              <w:rPr>
                <w:sz w:val="24"/>
                <w:szCs w:val="24"/>
              </w:rPr>
            </w:pPr>
            <w:r w:rsidRPr="00A3749B">
              <w:rPr>
                <w:sz w:val="24"/>
                <w:szCs w:val="24"/>
              </w:rPr>
              <w:t>Hỗ trợ xây dựng hầm bioga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r w:rsidRPr="00A3749B">
              <w:rPr>
                <w:sz w:val="24"/>
                <w:szCs w:val="24"/>
              </w:rPr>
              <w:t>2019-2020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r w:rsidRPr="00A3749B">
              <w:rPr>
                <w:sz w:val="24"/>
                <w:szCs w:val="24"/>
              </w:rPr>
              <w:t>1 tỷ</w:t>
            </w: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r w:rsidRPr="00A3749B">
              <w:rPr>
                <w:sz w:val="24"/>
                <w:szCs w:val="24"/>
              </w:rPr>
              <w:t>1 tỷ đồng</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lastRenderedPageBreak/>
              <w:t>Y tế và quản lý dịch bệnh</w:t>
            </w:r>
            <w:r w:rsidRPr="00A3749B">
              <w:rPr>
                <w:rFonts w:asciiTheme="minorHAnsi" w:hAnsiTheme="minorHAnsi" w:cs="Calibri"/>
                <w:color w:val="auto"/>
              </w:rPr>
              <w:tab/>
            </w:r>
          </w:p>
        </w:tc>
        <w:tc>
          <w:tcPr>
            <w:tcW w:w="3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667C3D" w:rsidRPr="00A3749B" w:rsidRDefault="00667C3D" w:rsidP="00894225">
            <w:pPr>
              <w:spacing w:after="0" w:line="240" w:lineRule="auto"/>
              <w:rPr>
                <w:sz w:val="24"/>
                <w:szCs w:val="24"/>
              </w:rPr>
            </w:pPr>
            <w:r w:rsidRPr="00A3749B">
              <w:rPr>
                <w:sz w:val="24"/>
                <w:szCs w:val="24"/>
              </w:rPr>
              <w:t>- Đầu tư trang thiết bị y tế cho trạm y tế xã, thôn</w:t>
            </w:r>
          </w:p>
          <w:p w:rsidR="00667C3D" w:rsidRPr="00A3749B" w:rsidRDefault="00667C3D" w:rsidP="00894225">
            <w:pPr>
              <w:spacing w:after="0" w:line="240" w:lineRule="auto"/>
              <w:rPr>
                <w:sz w:val="24"/>
                <w:szCs w:val="24"/>
              </w:rPr>
            </w:pPr>
            <w:r w:rsidRPr="00A3749B">
              <w:rPr>
                <w:sz w:val="24"/>
                <w:szCs w:val="24"/>
              </w:rPr>
              <w:t>- Hỗ trợ thuốc khử trùng nguồn nước, thuốc bôi các bệnh chân tây</w:t>
            </w:r>
          </w:p>
          <w:p w:rsidR="00667C3D" w:rsidRPr="00A3749B" w:rsidRDefault="00667C3D" w:rsidP="00894225">
            <w:pPr>
              <w:spacing w:after="0" w:line="240" w:lineRule="auto"/>
              <w:rPr>
                <w:sz w:val="24"/>
                <w:szCs w:val="24"/>
              </w:rPr>
            </w:pPr>
            <w:r w:rsidRPr="00A3749B">
              <w:rPr>
                <w:sz w:val="24"/>
                <w:szCs w:val="24"/>
              </w:rPr>
              <w:t>- Tập trung tuyên truyền, vận động người dân tự giác trong công tác phòng chống dịch bệnh.</w:t>
            </w:r>
          </w:p>
          <w:p w:rsidR="00667C3D" w:rsidRPr="00A3749B" w:rsidRDefault="00667C3D" w:rsidP="00894225">
            <w:pPr>
              <w:spacing w:after="0" w:line="240" w:lineRule="auto"/>
              <w:rPr>
                <w:sz w:val="24"/>
                <w:szCs w:val="24"/>
              </w:rPr>
            </w:pPr>
            <w:r w:rsidRPr="00A3749B">
              <w:rPr>
                <w:sz w:val="24"/>
                <w:szCs w:val="24"/>
              </w:rPr>
              <w:t>- Tăng cường công tác, tuyên truyền phòng ngừa các dịch bệnh, nâng cao vai trò của đội ngũ y tế.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Vân Tây</w:t>
            </w:r>
          </w:p>
          <w:p w:rsidR="00667C3D" w:rsidRPr="00A3749B" w:rsidRDefault="00667C3D" w:rsidP="00894225">
            <w:pPr>
              <w:spacing w:after="0" w:line="240" w:lineRule="auto"/>
              <w:rPr>
                <w:sz w:val="24"/>
                <w:szCs w:val="24"/>
              </w:rPr>
            </w:pPr>
            <w:r w:rsidRPr="00A3749B">
              <w:rPr>
                <w:sz w:val="24"/>
                <w:szCs w:val="24"/>
              </w:rPr>
              <w:t>Hưng Mỹ</w:t>
            </w:r>
          </w:p>
          <w:p w:rsidR="00667C3D" w:rsidRPr="00A3749B" w:rsidRDefault="00667C3D" w:rsidP="00894225">
            <w:pPr>
              <w:spacing w:after="0" w:line="240" w:lineRule="auto"/>
              <w:rPr>
                <w:sz w:val="24"/>
                <w:szCs w:val="24"/>
              </w:rPr>
            </w:pPr>
            <w:r w:rsidRPr="00A3749B">
              <w:rPr>
                <w:sz w:val="24"/>
                <w:szCs w:val="24"/>
              </w:rPr>
              <w:t>Phước Ấm</w:t>
            </w:r>
          </w:p>
          <w:p w:rsidR="00667C3D" w:rsidRPr="00A3749B" w:rsidRDefault="00667C3D" w:rsidP="00894225">
            <w:pPr>
              <w:spacing w:after="0" w:line="240" w:lineRule="auto"/>
              <w:rPr>
                <w:sz w:val="24"/>
                <w:szCs w:val="24"/>
              </w:rPr>
            </w:pPr>
            <w:r w:rsidRPr="00A3749B">
              <w:rPr>
                <w:sz w:val="24"/>
                <w:szCs w:val="24"/>
              </w:rPr>
              <w:t>Phước Châu</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Tổ chức các Đoàn tổ chức kiểm tra, hỗ trợ vùng Lụt tiến hành khử trùng nguồn nước, - Cấp phát thuốc cho vùng ngập lụt</w:t>
            </w:r>
          </w:p>
          <w:p w:rsidR="00667C3D" w:rsidRPr="00A3749B" w:rsidRDefault="00667C3D" w:rsidP="00894225">
            <w:pPr>
              <w:spacing w:after="0" w:line="240" w:lineRule="auto"/>
              <w:rPr>
                <w:sz w:val="24"/>
                <w:szCs w:val="24"/>
              </w:rPr>
            </w:pPr>
            <w:r w:rsidRPr="00A3749B">
              <w:rPr>
                <w:sz w:val="24"/>
                <w:szCs w:val="24"/>
              </w:rPr>
              <w:t xml:space="preserve">- Mua sắm các thiết bị y tế </w:t>
            </w:r>
          </w:p>
          <w:p w:rsidR="00667C3D" w:rsidRPr="00A3749B" w:rsidRDefault="00667C3D" w:rsidP="00894225">
            <w:pPr>
              <w:spacing w:after="0" w:line="240" w:lineRule="auto"/>
              <w:rPr>
                <w:sz w:val="24"/>
                <w:szCs w:val="24"/>
              </w:rPr>
            </w:pPr>
            <w:r w:rsidRPr="00A3749B">
              <w:rPr>
                <w:sz w:val="24"/>
                <w:szCs w:val="24"/>
              </w:rPr>
              <w:t>- Tuyên truyền các kiến thức về phòng chống dịch bệnh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800 triệu</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Giáo dục</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Có thông báo cho học sinh nghĩ học.</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Đẩy mạnh công tác xây dựng kế hoạch PCTT hàng năm</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Nâng cao kỹ năng bơi lội cho học sinh</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Kiên cố hóa các phòng học xuống cấp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xml:space="preserve">Trường phân hiệu Lê Hông Phong </w:t>
            </w:r>
          </w:p>
          <w:p w:rsidR="00667C3D" w:rsidRPr="00A3749B" w:rsidRDefault="00667C3D" w:rsidP="00894225">
            <w:pPr>
              <w:spacing w:after="0" w:line="240" w:lineRule="auto"/>
              <w:rPr>
                <w:sz w:val="24"/>
                <w:szCs w:val="24"/>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r w:rsidRPr="00A3749B">
              <w:rPr>
                <w:sz w:val="24"/>
                <w:szCs w:val="24"/>
              </w:rPr>
              <w:t>Tập huấn kỹ năng phòng chống đuối nước tại trường cho giáo viên và học sinh</w:t>
            </w:r>
          </w:p>
          <w:p w:rsidR="00667C3D" w:rsidRPr="00A3749B" w:rsidRDefault="00667C3D" w:rsidP="00894225">
            <w:pPr>
              <w:spacing w:after="0" w:line="240" w:lineRule="auto"/>
              <w:rPr>
                <w:sz w:val="24"/>
                <w:szCs w:val="24"/>
              </w:rPr>
            </w:pPr>
            <w:r w:rsidRPr="00A3749B">
              <w:rPr>
                <w:sz w:val="24"/>
                <w:szCs w:val="24"/>
              </w:rPr>
              <w:t>Xây các phòng học xuống cấp</w:t>
            </w:r>
          </w:p>
          <w:p w:rsidR="00667C3D" w:rsidRPr="00A3749B" w:rsidRDefault="00667C3D" w:rsidP="00894225">
            <w:pPr>
              <w:spacing w:after="0" w:line="240" w:lineRule="auto"/>
              <w:rPr>
                <w:sz w:val="24"/>
                <w:szCs w:val="24"/>
              </w:rPr>
            </w:pPr>
            <w:r w:rsidRPr="00A3749B">
              <w:rPr>
                <w:sz w:val="24"/>
                <w:szCs w:val="24"/>
              </w:rPr>
              <w:t>Đầu tư Xây dựng bể bơi cho học sinh tại trường TH Đoàn Bường</w:t>
            </w:r>
          </w:p>
          <w:p w:rsidR="00667C3D" w:rsidRPr="00A3749B" w:rsidRDefault="00667C3D" w:rsidP="00894225">
            <w:pPr>
              <w:spacing w:after="0" w:line="240" w:lineRule="auto"/>
              <w:rPr>
                <w:sz w:val="24"/>
                <w:szCs w:val="24"/>
              </w:rPr>
            </w:pPr>
          </w:p>
          <w:p w:rsidR="00667C3D" w:rsidRPr="00A3749B" w:rsidRDefault="00667C3D" w:rsidP="00894225">
            <w:pPr>
              <w:spacing w:after="0" w:line="240" w:lineRule="auto"/>
              <w:rPr>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1 tỷ</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Rừng</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Quy hoạch các diện tích trồng rừng mới và giao cho các hộ nhân dân quản lý để người dân có trách nhiệm trong công tác bảo vệ.</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 Trồng các loại cây trồng mới để thích nghi với thời tiết và phù hợp với khí hậu của địa phương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Khu vực tổ 13 thôn Phước Ấm tại nghĩa địa Cây Trâm,</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 xml:space="preserve">Hỗ trợ cây giống và kinh phí để quản lý bảo vệ rừng trồng mới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ind w:left="22"/>
              <w:rPr>
                <w:rFonts w:asciiTheme="minorHAnsi" w:hAnsiTheme="minorHAnsi" w:cs="Calibri"/>
                <w:sz w:val="24"/>
                <w:szCs w:val="24"/>
              </w:rPr>
            </w:pPr>
            <w:r w:rsidRPr="00A3749B">
              <w:rPr>
                <w:rFonts w:asciiTheme="minorHAnsi" w:hAnsiTheme="minorHAnsi" w:cs="Calibri"/>
                <w:sz w:val="24"/>
                <w:szCs w:val="24"/>
              </w:rPr>
              <w:t>2019-2025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rFonts w:cs="Calibri"/>
                <w:sz w:val="20"/>
                <w:szCs w:val="20"/>
              </w:rPr>
            </w:pPr>
            <w:r w:rsidRPr="00A3749B">
              <w:rPr>
                <w:rFonts w:cs="Calibri"/>
                <w:sz w:val="20"/>
                <w:szCs w:val="20"/>
              </w:rPr>
              <w:t>300 triệu đồng</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lastRenderedPageBreak/>
              <w:t>Trồng trọt</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Áp dụng đúng lịch thời vụ.</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Khắc phục đê điều ngăn mặn.</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 xml:space="preserve">Thủy lợi hóa đất màu </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Nạo vét gia khổ para để thông nước</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Tăng cường công tác nạo vét khe mương</w:t>
            </w:r>
          </w:p>
          <w:p w:rsidR="00667C3D" w:rsidRPr="00A3749B" w:rsidRDefault="00667C3D" w:rsidP="00894225">
            <w:pPr>
              <w:pStyle w:val="ListParagraph"/>
              <w:numPr>
                <w:ilvl w:val="0"/>
                <w:numId w:val="53"/>
              </w:numPr>
              <w:spacing w:after="0" w:line="240" w:lineRule="auto"/>
              <w:ind w:left="202" w:hanging="202"/>
              <w:contextualSpacing w:val="0"/>
              <w:rPr>
                <w:rFonts w:asciiTheme="minorHAnsi" w:hAnsiTheme="minorHAnsi" w:cs="Arial"/>
                <w:sz w:val="24"/>
                <w:szCs w:val="24"/>
              </w:rPr>
            </w:pPr>
            <w:r w:rsidRPr="00A3749B">
              <w:rPr>
                <w:rFonts w:asciiTheme="minorHAnsi" w:hAnsiTheme="minorHAnsi" w:cs="Arial"/>
                <w:sz w:val="24"/>
                <w:szCs w:val="24"/>
              </w:rPr>
              <w:t>Chuyển đổi cơ cấu cây trồng</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Arial"/>
                <w:sz w:val="24"/>
                <w:szCs w:val="24"/>
              </w:rPr>
              <w:t>Có chính sách hỗ trợ giống để khắc phục hậu quả thiên tai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Tổ 8,9,10,11,12</w:t>
            </w:r>
          </w:p>
          <w:p w:rsidR="00667C3D" w:rsidRPr="00A3749B" w:rsidRDefault="00667C3D" w:rsidP="00894225">
            <w:pPr>
              <w:spacing w:after="0" w:line="240" w:lineRule="auto"/>
              <w:rPr>
                <w:sz w:val="24"/>
                <w:szCs w:val="24"/>
              </w:rPr>
            </w:pPr>
            <w:r w:rsidRPr="00A3749B">
              <w:rPr>
                <w:sz w:val="24"/>
                <w:szCs w:val="24"/>
              </w:rPr>
              <w:t xml:space="preserve"> Thôn Vân Tây đối tượng 323 hộ sản xuất Nông nghiệp</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Xây dựng các mương tiêu nước, nạo vét mương thoát nước</w:t>
            </w:r>
          </w:p>
          <w:p w:rsidR="00667C3D" w:rsidRPr="00A3749B" w:rsidRDefault="00667C3D" w:rsidP="00894225">
            <w:pPr>
              <w:spacing w:after="0" w:line="240" w:lineRule="auto"/>
              <w:rPr>
                <w:sz w:val="24"/>
                <w:szCs w:val="24"/>
              </w:rPr>
            </w:pPr>
            <w:r w:rsidRPr="00A3749B">
              <w:rPr>
                <w:sz w:val="24"/>
                <w:szCs w:val="24"/>
              </w:rPr>
              <w:t>- Đóng giếng chống hạn và kéo Điện và lắp máy bơm nước để tưới cây</w:t>
            </w:r>
          </w:p>
          <w:p w:rsidR="00667C3D" w:rsidRPr="00A3749B" w:rsidRDefault="00667C3D" w:rsidP="00894225">
            <w:pPr>
              <w:spacing w:after="0" w:line="240" w:lineRule="auto"/>
              <w:rPr>
                <w:sz w:val="24"/>
                <w:szCs w:val="24"/>
              </w:rPr>
            </w:pPr>
            <w:r w:rsidRPr="00A3749B">
              <w:rPr>
                <w:sz w:val="24"/>
                <w:szCs w:val="24"/>
              </w:rPr>
              <w:t>- Dự trữ giống sản xuất (Cây lạc, lúa vụ Đông xuân)</w:t>
            </w:r>
          </w:p>
          <w:p w:rsidR="00667C3D" w:rsidRPr="00A3749B" w:rsidRDefault="00667C3D" w:rsidP="00894225">
            <w:pPr>
              <w:spacing w:after="0" w:line="240" w:lineRule="auto"/>
              <w:rPr>
                <w:sz w:val="24"/>
                <w:szCs w:val="24"/>
              </w:rPr>
            </w:pPr>
            <w:r w:rsidRPr="00A3749B">
              <w:rPr>
                <w:sz w:val="24"/>
                <w:szCs w:val="24"/>
              </w:rPr>
              <w:t>- Có chính sách hỗ trợ để chuyển đổi cơ cấu cây trồng đối với vùng đất thường xuyên chịu nắng hạn.</w:t>
            </w:r>
          </w:p>
          <w:p w:rsidR="00667C3D" w:rsidRPr="00A3749B" w:rsidRDefault="00667C3D" w:rsidP="00894225">
            <w:pPr>
              <w:spacing w:after="0" w:line="240" w:lineRule="auto"/>
              <w:rPr>
                <w:sz w:val="24"/>
                <w:szCs w:val="24"/>
              </w:rPr>
            </w:pPr>
            <w:r w:rsidRPr="00A3749B">
              <w:rPr>
                <w:sz w:val="24"/>
                <w:szCs w:val="24"/>
              </w:rPr>
              <w:t>- Xây dựng và tuyên truyền nhân dân áp dụng lịch thời vụ</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 tỷ</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Chăn nuôi</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Tiêm phòng cho gia súc, gia cầm và có kiến thức, kỷ thuật về chăn nuôi.</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Có dịch vụ thú y trọn gói</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Hổ trợ con giống cho hộ có thiệt hại.</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Tuyên truyền và hổ trợ kinh phí cho bà côn xây dựng chuồng tra kiên cố.</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Khu vực Tổ 11 cồn Bá Loan, tổ 8, 10) thôn Vân Vây; Các hộ chăn nuôi toàn thôn</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Đào tạo, tập huấn kỹ năng chăn nuôi đối với các hộ chăn nuôi khu vực vùng lũ.</w:t>
            </w:r>
          </w:p>
          <w:p w:rsidR="00667C3D" w:rsidRPr="00A3749B" w:rsidRDefault="00667C3D" w:rsidP="00894225">
            <w:pPr>
              <w:spacing w:after="0" w:line="240" w:lineRule="auto"/>
              <w:rPr>
                <w:sz w:val="24"/>
                <w:szCs w:val="24"/>
              </w:rPr>
            </w:pPr>
            <w:r w:rsidRPr="00A3749B">
              <w:rPr>
                <w:sz w:val="24"/>
                <w:szCs w:val="24"/>
              </w:rPr>
              <w:t>- Hỗ trợ thuốc  tiêm phòng  cho các hộ chăn nuôi, tổ chức tiêu độc, khử trùng chuồng trại vùng ngập lụt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800 triệu</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Thủy sản</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Nâng cao ý thức cho người dân để thu gom lồng bè trước khi bão lũ đến.</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Có chính sách hổ trợ con giống , phương tiện đánh bắt cho hộ bị thiết hại</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Thông tin việc xả lũ kịp thời đến người dân</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Nâng cao kỹ thuật nuôi trồng cho người dân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xml:space="preserve">Quy hoạch lại vùng nuôi thủy sản, </w:t>
            </w:r>
          </w:p>
          <w:p w:rsidR="00667C3D" w:rsidRPr="00A3749B" w:rsidRDefault="00667C3D" w:rsidP="00894225">
            <w:pPr>
              <w:spacing w:after="0" w:line="240" w:lineRule="auto"/>
              <w:rPr>
                <w:sz w:val="24"/>
                <w:szCs w:val="24"/>
              </w:rPr>
            </w:pPr>
            <w:r w:rsidRPr="00A3749B">
              <w:rPr>
                <w:sz w:val="24"/>
                <w:szCs w:val="24"/>
              </w:rPr>
              <w:t>Tập huấn cập nhật kỹ năng nuôi trồng thủy sản</w:t>
            </w:r>
          </w:p>
          <w:p w:rsidR="00667C3D" w:rsidRPr="00A3749B" w:rsidRDefault="00667C3D" w:rsidP="00894225">
            <w:pPr>
              <w:spacing w:after="0" w:line="240" w:lineRule="auto"/>
              <w:rPr>
                <w:sz w:val="24"/>
                <w:szCs w:val="24"/>
              </w:rPr>
            </w:pPr>
            <w:r w:rsidRPr="00A3749B">
              <w:rPr>
                <w:sz w:val="24"/>
                <w:szCs w:val="24"/>
              </w:rPr>
              <w:t>Thu gom lồng bè trước khi diễn ra mưa bão</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500 triệu</w:t>
            </w:r>
          </w:p>
        </w:tc>
      </w:tr>
      <w:tr w:rsidR="00667C3D" w:rsidRPr="00A3749B" w:rsidTr="00E80DDE">
        <w:trPr>
          <w:trHeight w:val="72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lastRenderedPageBreak/>
              <w:t>Buôn bán nhỏ và ngành nghề dịch vụ khác</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Xây dựng lều quán kiên cố.</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Tập kết hang hóa đế nơi cao ráo an toàn</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 xml:space="preserve">Tăng cường công tác thông tin cho các hộ </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Nâng cao côn gtacs chằng chống nhà cữa</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Chuẩn bị hàng hóa khi người dân có nhu cầu mua.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Tổ chức tập huấn và tuyên truyền hướng dẫn các hộ buôn bán về phương pháp chằng chống nhà cửa và phương án di dời hàng hóa khi bão lũ xảy ra</w:t>
            </w:r>
          </w:p>
          <w:p w:rsidR="00667C3D" w:rsidRPr="00A3749B" w:rsidRDefault="00667C3D" w:rsidP="00894225">
            <w:pPr>
              <w:spacing w:after="0" w:line="240" w:lineRule="auto"/>
              <w:rPr>
                <w:sz w:val="24"/>
                <w:szCs w:val="24"/>
              </w:rPr>
            </w:pPr>
            <w:r w:rsidRPr="00A3749B">
              <w:rPr>
                <w:sz w:val="24"/>
                <w:szCs w:val="24"/>
              </w:rPr>
              <w:t>- Cần có giải pháp chống các tổ chức lợi dụng bão lụt để nâng giá các mặt hàng thiết yếu</w:t>
            </w:r>
          </w:p>
          <w:p w:rsidR="00667C3D" w:rsidRPr="00A3749B" w:rsidRDefault="00667C3D" w:rsidP="00894225">
            <w:pPr>
              <w:spacing w:after="0" w:line="240" w:lineRule="auto"/>
              <w:rPr>
                <w:sz w:val="24"/>
                <w:szCs w:val="24"/>
              </w:rPr>
            </w:pPr>
            <w:r w:rsidRPr="00A3749B">
              <w:rPr>
                <w:sz w:val="24"/>
                <w:szCs w:val="24"/>
              </w:rPr>
              <w:t>- Hỗ trợ làm lều quán kiên cố theo kỹ thuật chống bão lụt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400 triệu</w:t>
            </w:r>
          </w:p>
        </w:tc>
      </w:tr>
      <w:tr w:rsidR="00667C3D" w:rsidRPr="00A3749B" w:rsidTr="00E80DDE">
        <w:trPr>
          <w:trHeight w:val="72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Thông tin truyền thông và cảnh báo sớm</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Khắc phục các cụm loa tuyền thanh</w:t>
            </w:r>
          </w:p>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Nâng cấp hệ thống loa đài</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Tăng cường thông tin kịp thời với người dân.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Tổ xung kích, hệ thống loa trên toàn thôn</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Hỗ trợ, đầu tư xây dựng hệ thống truyền thanh, hỗ trợ loa cầm tay, các loại phương tiện cảnh báo.</w:t>
            </w:r>
          </w:p>
          <w:p w:rsidR="00667C3D" w:rsidRPr="00A3749B" w:rsidRDefault="00667C3D" w:rsidP="00894225">
            <w:pPr>
              <w:spacing w:after="0" w:line="240" w:lineRule="auto"/>
              <w:rPr>
                <w:sz w:val="24"/>
                <w:szCs w:val="24"/>
              </w:rPr>
            </w:pPr>
            <w:r w:rsidRPr="00A3749B">
              <w:rPr>
                <w:rFonts w:cs="Calibri"/>
                <w:szCs w:val="20"/>
              </w:rPr>
              <w:t>- Phủ sóng thông tin toàn xã.</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400 triẹu</w:t>
            </w:r>
          </w:p>
        </w:tc>
      </w:tr>
      <w:tr w:rsidR="00667C3D" w:rsidRPr="00A3749B" w:rsidTr="00E80DDE">
        <w:trPr>
          <w:trHeight w:val="48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Phòng chống thiên tai và TƯBĐKH</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Căng cường thiết bị, dụng cụ bảo hộ cho đội như: cưa, dèn pin, ghe, áo phao…</w:t>
            </w:r>
          </w:p>
          <w:p w:rsidR="00667C3D" w:rsidRPr="00A3749B" w:rsidRDefault="00667C3D" w:rsidP="00894225">
            <w:pPr>
              <w:numPr>
                <w:ilvl w:val="0"/>
                <w:numId w:val="41"/>
              </w:numPr>
              <w:spacing w:after="0" w:line="240" w:lineRule="auto"/>
              <w:ind w:left="202" w:hanging="180"/>
              <w:rPr>
                <w:rFonts w:asciiTheme="minorHAnsi" w:hAnsiTheme="minorHAnsi" w:cs="Calibri"/>
                <w:sz w:val="24"/>
                <w:szCs w:val="24"/>
              </w:rPr>
            </w:pPr>
            <w:r w:rsidRPr="00A3749B">
              <w:rPr>
                <w:rFonts w:asciiTheme="minorHAnsi" w:hAnsiTheme="minorHAnsi" w:cs="Calibri"/>
                <w:sz w:val="24"/>
                <w:szCs w:val="24"/>
              </w:rPr>
              <w:t>Tập huấn và diễn tập PCTT hàng năm</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Tập huấn tổ xung kích thôn,</w:t>
            </w:r>
          </w:p>
          <w:p w:rsidR="00667C3D" w:rsidRPr="00A3749B" w:rsidRDefault="00667C3D" w:rsidP="00894225">
            <w:pPr>
              <w:spacing w:after="0" w:line="240" w:lineRule="auto"/>
              <w:rPr>
                <w:sz w:val="24"/>
                <w:szCs w:val="24"/>
              </w:rPr>
            </w:pPr>
            <w:r w:rsidRPr="00A3749B">
              <w:rPr>
                <w:sz w:val="24"/>
                <w:szCs w:val="24"/>
              </w:rPr>
              <w:t>Hỗ trợ ghe và các phương tiện PCBL khác</w:t>
            </w:r>
          </w:p>
        </w:tc>
        <w:tc>
          <w:tcPr>
            <w:tcW w:w="3663"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 Tập huấn đội xung kích xã, thôn để xây dựng phương án phòng chống kịp thời.</w:t>
            </w:r>
          </w:p>
          <w:p w:rsidR="00667C3D" w:rsidRPr="00A3749B" w:rsidRDefault="00667C3D" w:rsidP="00894225">
            <w:pPr>
              <w:spacing w:after="0" w:line="240" w:lineRule="auto"/>
              <w:rPr>
                <w:sz w:val="24"/>
                <w:szCs w:val="24"/>
              </w:rPr>
            </w:pPr>
            <w:r w:rsidRPr="00A3749B">
              <w:rPr>
                <w:sz w:val="24"/>
                <w:szCs w:val="24"/>
              </w:rPr>
              <w:t>- Hỗ trợ các phương tiện cho lực lượng BCH phòng chống lụt bão xã, tổ xung kích thôn (ghe, đèn pin, loa cầm tay, áo mưa PCLB.</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500 triệu</w:t>
            </w:r>
          </w:p>
        </w:tc>
      </w:tr>
      <w:tr w:rsidR="00667C3D" w:rsidRPr="00A3749B" w:rsidTr="00E80DDE">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7C3D" w:rsidRPr="00A3749B" w:rsidRDefault="00667C3D" w:rsidP="00894225">
            <w:pPr>
              <w:pStyle w:val="Nidung"/>
              <w:rPr>
                <w:rFonts w:asciiTheme="minorHAnsi" w:hAnsiTheme="minorHAnsi" w:cs="Calibri"/>
                <w:color w:val="auto"/>
              </w:rPr>
            </w:pPr>
            <w:r w:rsidRPr="00A3749B">
              <w:rPr>
                <w:rFonts w:asciiTheme="minorHAnsi" w:hAnsiTheme="minorHAnsi" w:cs="Calibri"/>
                <w:color w:val="auto"/>
              </w:rPr>
              <w:t>Lĩnh vực Bình đẳng Giới (***)</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667C3D" w:rsidRPr="00A3749B" w:rsidRDefault="00667C3D" w:rsidP="00894225">
            <w:pPr>
              <w:pStyle w:val="ListParagraph"/>
              <w:numPr>
                <w:ilvl w:val="0"/>
                <w:numId w:val="41"/>
              </w:numPr>
              <w:spacing w:after="0" w:line="240" w:lineRule="auto"/>
              <w:ind w:left="202" w:hanging="180"/>
              <w:contextualSpacing w:val="0"/>
              <w:rPr>
                <w:rFonts w:asciiTheme="minorHAnsi" w:hAnsiTheme="minorHAnsi" w:cs="Calibri"/>
                <w:sz w:val="24"/>
                <w:szCs w:val="24"/>
              </w:rPr>
            </w:pPr>
            <w:r w:rsidRPr="00A3749B">
              <w:rPr>
                <w:rFonts w:asciiTheme="minorHAnsi" w:hAnsiTheme="minorHAnsi" w:cs="Calibri"/>
                <w:sz w:val="24"/>
                <w:szCs w:val="24"/>
              </w:rPr>
              <w:t>Tăng cường sự hỗ trợ của  LL phòng chống đến hổ trợ các hộ nữ, neo đơn trong công tác di dời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Toàn thôn</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Tổ chức hỗ trợ tư vấn đào tạo nghề và giải quyết việc làm cho phụ nữ đơn thân.</w:t>
            </w:r>
          </w:p>
          <w:p w:rsidR="00667C3D" w:rsidRPr="00A3749B" w:rsidRDefault="00667C3D" w:rsidP="00894225">
            <w:pPr>
              <w:spacing w:after="0" w:line="240" w:lineRule="auto"/>
              <w:rPr>
                <w:rFonts w:cs="Calibri"/>
                <w:szCs w:val="20"/>
              </w:rPr>
            </w:pPr>
            <w:r w:rsidRPr="00A3749B">
              <w:rPr>
                <w:rFonts w:cs="Calibri"/>
                <w:szCs w:val="20"/>
              </w:rPr>
              <w:t>Xây dựng nhà kiên cố tránh lũ.</w:t>
            </w:r>
          </w:p>
          <w:p w:rsidR="00667C3D" w:rsidRPr="00A3749B" w:rsidRDefault="00667C3D" w:rsidP="00894225">
            <w:pPr>
              <w:spacing w:after="0" w:line="240" w:lineRule="auto"/>
              <w:rPr>
                <w:sz w:val="24"/>
                <w:szCs w:val="24"/>
              </w:rPr>
            </w:pPr>
            <w:r w:rsidRPr="00A3749B">
              <w:rPr>
                <w:sz w:val="24"/>
                <w:szCs w:val="24"/>
              </w:rPr>
              <w:t>Phân công lực lượng xung kích giúp đỡ cho phụ nữ đơn than vfa các hộ neo đơn</w:t>
            </w:r>
          </w:p>
          <w:p w:rsidR="00667C3D" w:rsidRPr="00A3749B" w:rsidRDefault="00667C3D" w:rsidP="00894225">
            <w:pPr>
              <w:spacing w:after="0" w:line="240" w:lineRule="auto"/>
              <w:rPr>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2019-2021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rsidR="00667C3D" w:rsidRPr="00A3749B" w:rsidRDefault="00667C3D" w:rsidP="00894225">
            <w:pPr>
              <w:spacing w:after="0" w:line="240" w:lineRule="auto"/>
              <w:rPr>
                <w:sz w:val="24"/>
                <w:szCs w:val="24"/>
              </w:rPr>
            </w:pPr>
            <w:r w:rsidRPr="00A3749B">
              <w:rPr>
                <w:sz w:val="24"/>
                <w:szCs w:val="24"/>
              </w:rPr>
              <w:t>500 triệu đồng</w:t>
            </w:r>
          </w:p>
        </w:tc>
      </w:tr>
    </w:tbl>
    <w:p w:rsidR="00667C3D" w:rsidRDefault="00667C3D" w:rsidP="00894225">
      <w:pPr>
        <w:spacing w:after="0" w:line="240" w:lineRule="auto"/>
        <w:rPr>
          <w:rFonts w:cs="Calibri"/>
          <w:sz w:val="20"/>
          <w:szCs w:val="20"/>
          <w:lang w:val="fr-FR"/>
        </w:rPr>
        <w:sectPr w:rsidR="00667C3D" w:rsidSect="00667C3D">
          <w:pgSz w:w="15840" w:h="12240" w:orient="landscape" w:code="1"/>
          <w:pgMar w:top="902" w:right="805" w:bottom="1440" w:left="1077" w:header="357" w:footer="187" w:gutter="0"/>
          <w:cols w:space="720"/>
          <w:titlePg/>
          <w:docGrid w:linePitch="360"/>
        </w:sectPr>
      </w:pPr>
    </w:p>
    <w:p w:rsidR="00667C3D" w:rsidRDefault="00667C3D" w:rsidP="00894225">
      <w:pPr>
        <w:spacing w:after="0" w:line="240" w:lineRule="auto"/>
        <w:rPr>
          <w:rFonts w:cs="Calibri"/>
          <w:sz w:val="20"/>
          <w:szCs w:val="20"/>
          <w:lang w:val="fr-FR"/>
        </w:rPr>
      </w:pPr>
    </w:p>
    <w:p w:rsidR="00667C3D" w:rsidRPr="000C4B0B" w:rsidRDefault="00667C3D" w:rsidP="00894225">
      <w:pPr>
        <w:pStyle w:val="mc2"/>
        <w:numPr>
          <w:ilvl w:val="0"/>
          <w:numId w:val="97"/>
        </w:numPr>
        <w:rPr>
          <w:rFonts w:asciiTheme="minorHAnsi" w:hAnsiTheme="minorHAnsi" w:cs="Calibri"/>
          <w:color w:val="auto"/>
          <w:sz w:val="20"/>
          <w:szCs w:val="20"/>
        </w:rPr>
      </w:pPr>
      <w:bookmarkStart w:id="54" w:name="_Toc521514082"/>
      <w:r w:rsidRPr="000C4B0B">
        <w:rPr>
          <w:rFonts w:asciiTheme="minorHAnsi" w:hAnsiTheme="minorHAnsi" w:cs="Calibri"/>
          <w:color w:val="auto"/>
          <w:sz w:val="20"/>
          <w:szCs w:val="20"/>
        </w:rPr>
        <w:t>Một số ý kiến tham vấn của các cơ quan ban ngành trong xã</w:t>
      </w:r>
      <w:bookmarkEnd w:id="54"/>
    </w:p>
    <w:p w:rsidR="00667C3D" w:rsidRDefault="00667C3D" w:rsidP="00894225">
      <w:pPr>
        <w:pStyle w:val="Nidung"/>
        <w:rPr>
          <w:rFonts w:asciiTheme="minorHAnsi" w:hAnsiTheme="minorHAnsi" w:cs="Calibri"/>
          <w:color w:val="auto"/>
          <w:sz w:val="20"/>
          <w:szCs w:val="20"/>
        </w:rPr>
      </w:pP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p>
    <w:p w:rsidR="00667C3D" w:rsidRPr="000C4B0B" w:rsidRDefault="00667C3D" w:rsidP="00894225">
      <w:pPr>
        <w:pStyle w:val="mc2"/>
        <w:numPr>
          <w:ilvl w:val="0"/>
          <w:numId w:val="97"/>
        </w:numPr>
        <w:rPr>
          <w:rFonts w:asciiTheme="minorHAnsi" w:hAnsiTheme="minorHAnsi" w:cs="Calibri"/>
          <w:color w:val="auto"/>
          <w:sz w:val="20"/>
          <w:szCs w:val="20"/>
        </w:rPr>
      </w:pPr>
      <w:bookmarkStart w:id="55" w:name="_Toc521514083"/>
      <w:r w:rsidRPr="000C4B0B">
        <w:rPr>
          <w:rFonts w:asciiTheme="minorHAnsi" w:hAnsiTheme="minorHAnsi" w:cs="Calibri"/>
          <w:color w:val="auto"/>
          <w:sz w:val="20"/>
          <w:szCs w:val="20"/>
        </w:rPr>
        <w:t>Một số ý kiến kết luận của đại diện UBND xã</w:t>
      </w:r>
      <w:bookmarkEnd w:id="55"/>
      <w:r w:rsidRPr="000C4B0B">
        <w:rPr>
          <w:rFonts w:asciiTheme="minorHAnsi" w:hAnsiTheme="minorHAnsi" w:cs="Calibri"/>
          <w:color w:val="auto"/>
          <w:sz w:val="20"/>
          <w:szCs w:val="20"/>
        </w:rPr>
        <w:t xml:space="preserve"> </w:t>
      </w:r>
    </w:p>
    <w:p w:rsidR="00667C3D" w:rsidRPr="000C4B0B" w:rsidRDefault="00667C3D" w:rsidP="00894225">
      <w:pPr>
        <w:pStyle w:val="ListParagraph"/>
        <w:spacing w:after="0" w:line="240" w:lineRule="auto"/>
        <w:rPr>
          <w:rFonts w:asciiTheme="minorHAnsi" w:eastAsia="Arial Unicode MS" w:hAnsiTheme="minorHAnsi" w:cs="Calibri"/>
          <w:sz w:val="20"/>
          <w:szCs w:val="20"/>
          <w:lang w:val="fr-FR"/>
        </w:rPr>
      </w:pP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Default="00667C3D" w:rsidP="00894225">
      <w:pPr>
        <w:pStyle w:val="Nidung"/>
        <w:rPr>
          <w:rFonts w:asciiTheme="minorHAnsi" w:hAnsiTheme="minorHAnsi" w:cs="Calibri"/>
          <w:color w:val="auto"/>
          <w:sz w:val="20"/>
          <w:szCs w:val="20"/>
        </w:rPr>
      </w:pPr>
      <w:r>
        <w:rPr>
          <w:rFonts w:asciiTheme="minorHAnsi" w:hAnsiTheme="minorHAnsi" w:cs="Calibri"/>
          <w:color w:val="auto"/>
          <w:sz w:val="20"/>
          <w:szCs w:val="20"/>
        </w:rPr>
        <w:t>…………………………………………………………………………………………………………………………………………………………………………..</w:t>
      </w:r>
    </w:p>
    <w:p w:rsidR="00667C3D" w:rsidRPr="000C4B0B" w:rsidRDefault="00667C3D" w:rsidP="00894225">
      <w:pPr>
        <w:pStyle w:val="ListParagraph"/>
        <w:spacing w:after="0" w:line="240" w:lineRule="auto"/>
        <w:rPr>
          <w:rFonts w:asciiTheme="minorHAnsi" w:eastAsia="Arial Unicode MS" w:hAnsiTheme="minorHAnsi" w:cs="Calibri"/>
          <w:sz w:val="20"/>
          <w:szCs w:val="20"/>
          <w:lang w:val="fr-FR"/>
        </w:rPr>
      </w:pPr>
    </w:p>
    <w:p w:rsidR="00667C3D" w:rsidRPr="000C4B0B" w:rsidRDefault="00667C3D" w:rsidP="00894225">
      <w:pPr>
        <w:pStyle w:val="ListParagraph"/>
        <w:spacing w:after="0" w:line="240" w:lineRule="auto"/>
        <w:rPr>
          <w:rFonts w:asciiTheme="minorHAnsi" w:eastAsia="Arial Unicode MS" w:hAnsiTheme="minorHAnsi" w:cs="Calibri"/>
          <w:sz w:val="20"/>
          <w:szCs w:val="20"/>
          <w:lang w:val="fr-FR"/>
        </w:rPr>
      </w:pPr>
    </w:p>
    <w:p w:rsidR="00667C3D" w:rsidRPr="000C4B0B" w:rsidRDefault="00667C3D" w:rsidP="00894225">
      <w:pPr>
        <w:pStyle w:val="ListParagraph"/>
        <w:spacing w:after="0" w:line="240" w:lineRule="auto"/>
        <w:jc w:val="right"/>
        <w:rPr>
          <w:rFonts w:asciiTheme="minorHAnsi" w:eastAsia="Arial Unicode MS" w:hAnsiTheme="minorHAnsi" w:cs="Calibri"/>
          <w:b/>
          <w:sz w:val="20"/>
          <w:szCs w:val="20"/>
          <w:lang w:val="fr-FR"/>
        </w:rPr>
      </w:pPr>
      <w:r w:rsidRPr="000C4B0B">
        <w:rPr>
          <w:rFonts w:asciiTheme="minorHAnsi" w:eastAsia="Arial Unicode MS" w:hAnsiTheme="minorHAnsi" w:cs="Calibri"/>
          <w:b/>
          <w:sz w:val="20"/>
          <w:szCs w:val="20"/>
          <w:lang w:val="fr-FR"/>
        </w:rPr>
        <w:t>Xác nhận tiếp nhận kết quả đánh giá rủi ro thiên tai của xã</w:t>
      </w:r>
    </w:p>
    <w:p w:rsidR="00667C3D" w:rsidRPr="000C4B0B" w:rsidRDefault="00667C3D" w:rsidP="00894225">
      <w:pPr>
        <w:pStyle w:val="ListParagraph"/>
        <w:spacing w:after="0" w:line="240" w:lineRule="auto"/>
        <w:ind w:left="3600" w:firstLine="720"/>
        <w:jc w:val="center"/>
        <w:rPr>
          <w:rFonts w:asciiTheme="minorHAnsi" w:eastAsia="Arial Unicode MS" w:hAnsiTheme="minorHAnsi" w:cs="Calibri"/>
          <w:b/>
          <w:sz w:val="20"/>
          <w:szCs w:val="20"/>
          <w:lang w:val="fr-FR"/>
        </w:rPr>
      </w:pPr>
      <w:r w:rsidRPr="000C4B0B">
        <w:rPr>
          <w:rFonts w:asciiTheme="minorHAnsi" w:eastAsia="Arial Unicode MS" w:hAnsiTheme="minorHAnsi" w:cs="Calibri"/>
          <w:b/>
          <w:sz w:val="20"/>
          <w:szCs w:val="20"/>
          <w:lang w:val="fr-FR"/>
        </w:rPr>
        <w:t>TM UBND Xã</w:t>
      </w:r>
    </w:p>
    <w:p w:rsidR="00667C3D" w:rsidRPr="000C4B0B" w:rsidRDefault="00667C3D" w:rsidP="00894225">
      <w:pPr>
        <w:pStyle w:val="ListParagraph"/>
        <w:spacing w:after="0" w:line="240" w:lineRule="auto"/>
        <w:jc w:val="right"/>
        <w:rPr>
          <w:rFonts w:asciiTheme="minorHAnsi" w:eastAsia="Arial Unicode MS" w:hAnsiTheme="minorHAnsi" w:cs="Calibri"/>
          <w:b/>
          <w:sz w:val="20"/>
          <w:szCs w:val="20"/>
          <w:lang w:val="fr-FR"/>
        </w:rPr>
      </w:pPr>
    </w:p>
    <w:p w:rsidR="00667C3D" w:rsidRDefault="00667C3D" w:rsidP="00894225">
      <w:pPr>
        <w:spacing w:after="0" w:line="240" w:lineRule="auto"/>
      </w:pPr>
    </w:p>
    <w:p w:rsidR="00667C3D" w:rsidRDefault="00667C3D" w:rsidP="00894225">
      <w:pPr>
        <w:spacing w:after="0" w:line="240" w:lineRule="auto"/>
        <w:rPr>
          <w:rFonts w:cs="Calibri"/>
          <w:sz w:val="20"/>
          <w:szCs w:val="20"/>
          <w:lang w:val="fr-FR"/>
        </w:rPr>
      </w:pPr>
      <w:r>
        <w:rPr>
          <w:rFonts w:cs="Calibri"/>
          <w:sz w:val="20"/>
          <w:szCs w:val="20"/>
          <w:lang w:val="fr-FR"/>
        </w:rPr>
        <w:br w:type="page"/>
      </w:r>
      <w:r w:rsidR="00117DFD">
        <w:rPr>
          <w:rFonts w:cs="Calibri"/>
          <w:noProof/>
          <w:sz w:val="20"/>
          <w:szCs w:val="20"/>
          <w:lang w:val="en-US"/>
        </w:rPr>
        <w:lastRenderedPageBreak/>
        <w:drawing>
          <wp:inline distT="0" distB="0" distL="0" distR="0" wp14:anchorId="53C0BD7A" wp14:editId="2431C9AA">
            <wp:extent cx="7816849" cy="5862637"/>
            <wp:effectExtent l="5398" t="0" r="0" b="0"/>
            <wp:docPr id="7" name="Picture 7" descr="C:\Users\DELL\Downloads\IMG_3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311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816849" cy="5862637"/>
                    </a:xfrm>
                    <a:prstGeom prst="rect">
                      <a:avLst/>
                    </a:prstGeom>
                    <a:noFill/>
                    <a:ln>
                      <a:noFill/>
                    </a:ln>
                  </pic:spPr>
                </pic:pic>
              </a:graphicData>
            </a:graphic>
          </wp:inline>
        </w:drawing>
      </w:r>
    </w:p>
    <w:p w:rsidR="000165CC" w:rsidRDefault="000165CC" w:rsidP="00894225">
      <w:pPr>
        <w:spacing w:after="0" w:line="240" w:lineRule="auto"/>
        <w:rPr>
          <w:rFonts w:cs="Calibri"/>
          <w:sz w:val="20"/>
          <w:szCs w:val="20"/>
          <w:lang w:val="fr-FR"/>
        </w:rPr>
      </w:pPr>
    </w:p>
    <w:p w:rsidR="00667C3D" w:rsidRDefault="00667C3D" w:rsidP="00894225">
      <w:pPr>
        <w:spacing w:after="0" w:line="240" w:lineRule="auto"/>
      </w:pPr>
    </w:p>
    <w:p w:rsidR="00667C3D" w:rsidRPr="00B1015A" w:rsidRDefault="00667C3D" w:rsidP="00894225">
      <w:pPr>
        <w:pStyle w:val="Heading1"/>
        <w:numPr>
          <w:ilvl w:val="0"/>
          <w:numId w:val="94"/>
        </w:numPr>
        <w:shd w:val="clear" w:color="auto" w:fill="BDD6EE"/>
        <w:spacing w:before="0" w:line="240" w:lineRule="auto"/>
        <w:rPr>
          <w:rFonts w:ascii="Calibri" w:hAnsi="Calibri" w:cs="Calibri"/>
          <w:b/>
          <w:color w:val="auto"/>
          <w:lang w:val="en-US"/>
        </w:rPr>
      </w:pPr>
      <w:bookmarkStart w:id="56" w:name="_Toc521514084"/>
      <w:r w:rsidRPr="00B1015A">
        <w:rPr>
          <w:rFonts w:ascii="Calibri" w:hAnsi="Calibri" w:cs="Calibri"/>
          <w:b/>
          <w:color w:val="auto"/>
          <w:lang w:val="en-US"/>
        </w:rPr>
        <w:lastRenderedPageBreak/>
        <w:t>Phụ lục</w:t>
      </w:r>
      <w:bookmarkEnd w:id="56"/>
    </w:p>
    <w:p w:rsidR="00667C3D" w:rsidRPr="00B1015A" w:rsidRDefault="00667C3D" w:rsidP="00894225">
      <w:pPr>
        <w:pStyle w:val="Heading2"/>
        <w:spacing w:before="0" w:line="240" w:lineRule="auto"/>
        <w:ind w:left="720"/>
        <w:rPr>
          <w:rFonts w:ascii="Calibri" w:hAnsi="Calibri" w:cs="Calibri"/>
          <w:b/>
          <w:color w:val="auto"/>
          <w:sz w:val="20"/>
          <w:szCs w:val="20"/>
          <w:lang w:val="en-US"/>
        </w:rPr>
      </w:pPr>
    </w:p>
    <w:p w:rsidR="00667C3D" w:rsidRPr="00B1015A" w:rsidRDefault="00667C3D" w:rsidP="00894225">
      <w:pPr>
        <w:pStyle w:val="Heading2"/>
        <w:numPr>
          <w:ilvl w:val="0"/>
          <w:numId w:val="24"/>
        </w:numPr>
        <w:spacing w:before="0" w:line="240" w:lineRule="auto"/>
        <w:rPr>
          <w:rFonts w:ascii="Calibri" w:hAnsi="Calibri" w:cs="Calibri"/>
          <w:b/>
          <w:color w:val="auto"/>
          <w:sz w:val="20"/>
          <w:szCs w:val="20"/>
          <w:lang w:val="en-US"/>
        </w:rPr>
      </w:pPr>
      <w:bookmarkStart w:id="57" w:name="_Toc521514085"/>
      <w:r w:rsidRPr="00B1015A">
        <w:rPr>
          <w:rFonts w:ascii="Calibri" w:hAnsi="Calibri" w:cs="Calibri"/>
          <w:b/>
          <w:color w:val="auto"/>
          <w:sz w:val="20"/>
          <w:szCs w:val="20"/>
          <w:lang w:val="en-US"/>
        </w:rPr>
        <w:t>Phụ lục 1: Danh sách người tham gia đánh giá</w:t>
      </w:r>
      <w:bookmarkEnd w:id="57"/>
      <w:r w:rsidR="000165CC">
        <w:rPr>
          <w:rFonts w:ascii="Calibri" w:hAnsi="Calibri" w:cs="Calibri"/>
          <w:b/>
          <w:color w:val="auto"/>
          <w:sz w:val="20"/>
          <w:szCs w:val="20"/>
          <w:lang w:val="en-US"/>
        </w:rPr>
        <w:t xml:space="preserve"> và Lịch thực hiện Đánh giá</w:t>
      </w: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4050"/>
        <w:gridCol w:w="2393"/>
        <w:gridCol w:w="2394"/>
      </w:tblGrid>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rPr>
                <w:rFonts w:ascii="Calibri" w:hAnsi="Calibri" w:cs="Calibri"/>
                <w:color w:val="auto"/>
                <w:sz w:val="20"/>
                <w:szCs w:val="20"/>
              </w:rPr>
            </w:pPr>
            <w:r w:rsidRPr="00B1015A">
              <w:rPr>
                <w:rFonts w:ascii="Calibri" w:hAnsi="Calibri" w:cs="Calibri"/>
                <w:b/>
                <w:bCs/>
                <w:color w:val="auto"/>
                <w:sz w:val="20"/>
                <w:szCs w:val="20"/>
              </w:rPr>
              <w:t>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rPr>
                <w:rFonts w:ascii="Calibri" w:hAnsi="Calibri" w:cs="Calibri"/>
                <w:color w:val="auto"/>
                <w:sz w:val="20"/>
                <w:szCs w:val="20"/>
              </w:rPr>
            </w:pPr>
            <w:r w:rsidRPr="00B1015A">
              <w:rPr>
                <w:rFonts w:ascii="Calibri" w:hAnsi="Calibri" w:cs="Calibri"/>
                <w:b/>
                <w:bCs/>
                <w:color w:val="auto"/>
                <w:sz w:val="20"/>
                <w:szCs w:val="20"/>
              </w:rPr>
              <w:t>Họ tên (Nam/Nữ)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rPr>
                <w:rFonts w:ascii="Calibri" w:hAnsi="Calibri" w:cs="Calibri"/>
                <w:color w:val="auto"/>
                <w:sz w:val="20"/>
                <w:szCs w:val="20"/>
              </w:rPr>
            </w:pPr>
            <w:r w:rsidRPr="00B1015A">
              <w:rPr>
                <w:rFonts w:ascii="Calibri" w:hAnsi="Calibri" w:cs="Calibri"/>
                <w:b/>
                <w:bCs/>
                <w:color w:val="auto"/>
                <w:sz w:val="20"/>
                <w:szCs w:val="20"/>
              </w:rPr>
              <w:t>Đơn vị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rPr>
                <w:rFonts w:ascii="Calibri" w:hAnsi="Calibri" w:cs="Calibri"/>
                <w:color w:val="auto"/>
                <w:sz w:val="20"/>
                <w:szCs w:val="20"/>
              </w:rPr>
            </w:pPr>
            <w:r w:rsidRPr="00B1015A">
              <w:rPr>
                <w:rFonts w:ascii="Calibri" w:hAnsi="Calibri" w:cs="Calibri"/>
                <w:b/>
                <w:bCs/>
                <w:color w:val="auto"/>
                <w:sz w:val="20"/>
                <w:szCs w:val="20"/>
              </w:rPr>
              <w:t>Số điện thoại</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jc w:val="center"/>
              <w:rPr>
                <w:rFonts w:ascii="Calibri" w:hAnsi="Calibri" w:cs="Calibri"/>
                <w:color w:val="auto"/>
                <w:sz w:val="20"/>
                <w:szCs w:val="20"/>
              </w:rPr>
            </w:pPr>
            <w:r w:rsidRPr="00B1015A">
              <w:rPr>
                <w:rFonts w:ascii="Calibri" w:hAnsi="Calibri" w:cs="Calibri"/>
                <w:color w:val="auto"/>
                <w:sz w:val="20"/>
                <w:szCs w:val="20"/>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Nguyễn Tấn Vinh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Phó chủ tịch UBND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0905914780</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jc w:val="center"/>
              <w:rPr>
                <w:rFonts w:ascii="Calibri" w:hAnsi="Calibri" w:cs="Calibri"/>
                <w:color w:val="auto"/>
                <w:sz w:val="20"/>
                <w:szCs w:val="20"/>
              </w:rPr>
            </w:pPr>
            <w:r w:rsidRPr="00B1015A">
              <w:rPr>
                <w:rFonts w:ascii="Calibri" w:hAnsi="Calibri" w:cs="Calibri"/>
                <w:color w:val="auto"/>
                <w:sz w:val="20"/>
                <w:szCs w:val="20"/>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Phan Minh Hải</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Văn phòng thống kê</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0905456067</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jc w:val="center"/>
              <w:rPr>
                <w:rFonts w:ascii="Calibri" w:hAnsi="Calibri" w:cs="Calibri"/>
                <w:color w:val="auto"/>
                <w:sz w:val="20"/>
                <w:szCs w:val="20"/>
              </w:rPr>
            </w:pPr>
            <w:r w:rsidRPr="00B1015A">
              <w:rPr>
                <w:rFonts w:ascii="Calibri" w:hAnsi="Calibri" w:cs="Calibri"/>
                <w:color w:val="auto"/>
                <w:sz w:val="20"/>
                <w:szCs w:val="20"/>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Trần Văn Tuấn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Xã Đội trưởng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01219467017</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pStyle w:val="Nidung"/>
              <w:jc w:val="center"/>
              <w:rPr>
                <w:rFonts w:ascii="Calibri" w:hAnsi="Calibri" w:cs="Calibri"/>
                <w:color w:val="auto"/>
                <w:sz w:val="20"/>
                <w:szCs w:val="20"/>
              </w:rPr>
            </w:pPr>
            <w:r w:rsidRPr="00B1015A">
              <w:rPr>
                <w:rFonts w:ascii="Calibri" w:hAnsi="Calibri" w:cs="Calibri"/>
                <w:color w:val="auto"/>
                <w:sz w:val="20"/>
                <w:szCs w:val="20"/>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Nguyễn Công Nhân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Địa chính xây dựng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0905597921</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Ngô Văn Anh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Phó chủ tịch UBMT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097449267</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Phạm Thị Đường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Chủ tịch Hội CTĐ</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01674284186</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Hoàng Xuân Sỹ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Bí thư Đoàn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0915741711</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Trần Văn Trung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Chủ tịch Hội nông dân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0937387747</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Nguyễn Thị Thảo</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Chủ tịch Hội phụ nữ</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012626843807</w:t>
            </w:r>
          </w:p>
        </w:tc>
      </w:tr>
      <w:tr w:rsidR="00667C3D" w:rsidRPr="00B1015A" w:rsidTr="00E80DDE">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jc w:val="center"/>
              <w:rPr>
                <w:rFonts w:cs="Calibri"/>
                <w:sz w:val="20"/>
                <w:szCs w:val="20"/>
              </w:rPr>
            </w:pPr>
            <w:r w:rsidRPr="00B1015A">
              <w:rPr>
                <w:rFonts w:cs="Calibri"/>
                <w:sz w:val="20"/>
                <w:szCs w:val="20"/>
              </w:rP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Phan Tú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Trưởng thôn Phước Ấn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7C3D" w:rsidRPr="00B1015A" w:rsidRDefault="00667C3D" w:rsidP="00894225">
            <w:pPr>
              <w:spacing w:after="0" w:line="240" w:lineRule="auto"/>
              <w:rPr>
                <w:rFonts w:cs="Calibri"/>
                <w:sz w:val="20"/>
                <w:szCs w:val="20"/>
              </w:rPr>
            </w:pPr>
            <w:r w:rsidRPr="00B1015A">
              <w:rPr>
                <w:rFonts w:cs="Calibri"/>
                <w:sz w:val="20"/>
                <w:szCs w:val="20"/>
              </w:rPr>
              <w:t>01282637536</w:t>
            </w:r>
          </w:p>
        </w:tc>
      </w:tr>
    </w:tbl>
    <w:p w:rsidR="00667C3D" w:rsidRPr="00B1015A" w:rsidRDefault="00667C3D" w:rsidP="00894225">
      <w:pPr>
        <w:pStyle w:val="Nidung"/>
        <w:widowControl w:val="0"/>
        <w:rPr>
          <w:rFonts w:ascii="Calibri" w:hAnsi="Calibri" w:cs="Calibri"/>
          <w:b/>
          <w:bCs/>
          <w:color w:val="auto"/>
          <w:sz w:val="20"/>
          <w:szCs w:val="20"/>
        </w:rPr>
      </w:pPr>
    </w:p>
    <w:p w:rsidR="00667C3D" w:rsidRPr="00B1015A" w:rsidRDefault="00667C3D" w:rsidP="00894225">
      <w:pPr>
        <w:pStyle w:val="Nidung"/>
        <w:rPr>
          <w:rFonts w:ascii="Calibri" w:hAnsi="Calibri" w:cs="Calibri"/>
          <w:b/>
          <w:bCs/>
          <w:color w:val="auto"/>
          <w:sz w:val="20"/>
          <w:szCs w:val="20"/>
        </w:rPr>
      </w:pPr>
    </w:p>
    <w:p w:rsidR="00350EAD" w:rsidRPr="00735D03" w:rsidRDefault="00350EAD" w:rsidP="00894225">
      <w:pPr>
        <w:spacing w:after="0" w:line="240" w:lineRule="auto"/>
        <w:jc w:val="center"/>
        <w:rPr>
          <w:rFonts w:cs="Calibri"/>
          <w:b/>
          <w:sz w:val="20"/>
          <w:szCs w:val="20"/>
        </w:rPr>
      </w:pPr>
      <w:r w:rsidRPr="00735D03">
        <w:rPr>
          <w:rFonts w:cs="Calibri"/>
          <w:b/>
          <w:sz w:val="20"/>
          <w:szCs w:val="20"/>
        </w:rPr>
        <w:t>LỊCH PHÂN CÔNG CÁC THÀNH VIÊN TRONG NHÓM HTKT THỰC HIỆN ĐÁNH GIÁ RỦI RO TẠI CÁC CỤM THÔN</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XÃ BÌNH TRIỆU - HUYỆN THĂNG BÌNH- TỈNH QUẢNG NAM</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(Từ ngày 06-09/08/2018)</w:t>
      </w:r>
    </w:p>
    <w:p w:rsidR="00667C3D" w:rsidRPr="00B1015A" w:rsidRDefault="00667C3D" w:rsidP="00894225">
      <w:pPr>
        <w:pStyle w:val="Nidung"/>
        <w:rPr>
          <w:rFonts w:ascii="Calibri" w:hAnsi="Calibri" w:cs="Calibri"/>
          <w:b/>
          <w:bCs/>
          <w:color w:val="auto"/>
          <w:sz w:val="20"/>
          <w:szCs w:val="20"/>
        </w:rPr>
      </w:pPr>
    </w:p>
    <w:tbl>
      <w:tblPr>
        <w:tblW w:w="1141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872"/>
        <w:gridCol w:w="180"/>
        <w:gridCol w:w="2700"/>
        <w:gridCol w:w="2700"/>
        <w:gridCol w:w="2430"/>
      </w:tblGrid>
      <w:tr w:rsidR="00350EAD" w:rsidRPr="00735D03" w:rsidTr="00894225">
        <w:trPr>
          <w:tblHeader/>
        </w:trPr>
        <w:tc>
          <w:tcPr>
            <w:tcW w:w="1530" w:type="dxa"/>
            <w:shd w:val="clear" w:color="auto" w:fill="D6E3BC"/>
          </w:tcPr>
          <w:p w:rsidR="00350EAD" w:rsidRPr="00735D03" w:rsidRDefault="00350EAD" w:rsidP="00894225">
            <w:pPr>
              <w:spacing w:after="0" w:line="240" w:lineRule="auto"/>
              <w:jc w:val="center"/>
              <w:rPr>
                <w:rFonts w:cs="Calibri"/>
                <w:b/>
                <w:sz w:val="20"/>
                <w:szCs w:val="20"/>
              </w:rPr>
            </w:pPr>
            <w:r w:rsidRPr="00735D03">
              <w:rPr>
                <w:rFonts w:cs="Calibri"/>
                <w:b/>
                <w:sz w:val="20"/>
                <w:szCs w:val="20"/>
              </w:rPr>
              <w:t>Thời gian</w:t>
            </w:r>
          </w:p>
        </w:tc>
        <w:tc>
          <w:tcPr>
            <w:tcW w:w="2052" w:type="dxa"/>
            <w:gridSpan w:val="2"/>
            <w:shd w:val="clear" w:color="auto" w:fill="D6E3BC"/>
          </w:tcPr>
          <w:p w:rsidR="00350EAD" w:rsidRPr="00735D03" w:rsidRDefault="00350EAD" w:rsidP="00894225">
            <w:pPr>
              <w:spacing w:after="0" w:line="240" w:lineRule="auto"/>
              <w:jc w:val="center"/>
              <w:rPr>
                <w:rFonts w:cs="Calibri"/>
                <w:b/>
                <w:sz w:val="20"/>
                <w:szCs w:val="20"/>
              </w:rPr>
            </w:pPr>
            <w:r w:rsidRPr="00735D03">
              <w:rPr>
                <w:rFonts w:cs="Calibri"/>
                <w:b/>
                <w:sz w:val="20"/>
                <w:szCs w:val="20"/>
              </w:rPr>
              <w:t>Địa điểm</w:t>
            </w:r>
          </w:p>
        </w:tc>
        <w:tc>
          <w:tcPr>
            <w:tcW w:w="2700" w:type="dxa"/>
            <w:shd w:val="clear" w:color="auto" w:fill="D6E3BC"/>
          </w:tcPr>
          <w:p w:rsidR="00350EAD" w:rsidRPr="00735D03" w:rsidRDefault="00350EAD" w:rsidP="00894225">
            <w:pPr>
              <w:spacing w:after="0" w:line="240" w:lineRule="auto"/>
              <w:jc w:val="center"/>
              <w:rPr>
                <w:rFonts w:cs="Calibri"/>
                <w:b/>
                <w:sz w:val="20"/>
                <w:szCs w:val="20"/>
              </w:rPr>
            </w:pPr>
            <w:r w:rsidRPr="00735D03">
              <w:rPr>
                <w:rFonts w:cs="Calibri"/>
                <w:b/>
                <w:sz w:val="20"/>
                <w:szCs w:val="20"/>
              </w:rPr>
              <w:t>Nội dung</w:t>
            </w:r>
          </w:p>
        </w:tc>
        <w:tc>
          <w:tcPr>
            <w:tcW w:w="2700" w:type="dxa"/>
            <w:shd w:val="clear" w:color="auto" w:fill="D6E3BC"/>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Người thực hiện</w:t>
            </w:r>
          </w:p>
        </w:tc>
        <w:tc>
          <w:tcPr>
            <w:tcW w:w="2430" w:type="dxa"/>
            <w:shd w:val="clear" w:color="auto" w:fill="D6E3BC"/>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Người chịu trách nhiệm chuẩn bị công cụ</w:t>
            </w:r>
          </w:p>
        </w:tc>
      </w:tr>
      <w:tr w:rsidR="00350EAD" w:rsidRPr="00735D03" w:rsidTr="00894225">
        <w:tc>
          <w:tcPr>
            <w:tcW w:w="1530" w:type="dxa"/>
            <w:shd w:val="clear" w:color="auto" w:fill="auto"/>
          </w:tcPr>
          <w:p w:rsidR="00350EAD" w:rsidRPr="00735D03" w:rsidRDefault="00350EAD" w:rsidP="00894225">
            <w:pPr>
              <w:spacing w:after="0" w:line="240" w:lineRule="auto"/>
              <w:rPr>
                <w:rFonts w:cs="Calibri"/>
                <w:b/>
                <w:sz w:val="20"/>
                <w:szCs w:val="20"/>
              </w:rPr>
            </w:pPr>
            <w:r w:rsidRPr="00735D03">
              <w:rPr>
                <w:rFonts w:cs="Calibri"/>
                <w:b/>
                <w:sz w:val="20"/>
                <w:szCs w:val="20"/>
              </w:rPr>
              <w:t>Ngày 1:</w:t>
            </w:r>
          </w:p>
          <w:p w:rsidR="00350EAD" w:rsidRPr="00735D03" w:rsidRDefault="00350EAD" w:rsidP="00894225">
            <w:pPr>
              <w:spacing w:after="0" w:line="240" w:lineRule="auto"/>
              <w:rPr>
                <w:rFonts w:cs="Calibri"/>
                <w:b/>
                <w:sz w:val="20"/>
                <w:szCs w:val="20"/>
              </w:rPr>
            </w:pPr>
            <w:r w:rsidRPr="00735D03">
              <w:rPr>
                <w:rFonts w:cs="Calibri"/>
                <w:b/>
                <w:sz w:val="20"/>
                <w:szCs w:val="20"/>
              </w:rPr>
              <w:t>06/08/2018</w:t>
            </w:r>
          </w:p>
          <w:p w:rsidR="00350EAD" w:rsidRPr="00735D03" w:rsidRDefault="00350EAD" w:rsidP="00894225">
            <w:pPr>
              <w:spacing w:after="0" w:line="240" w:lineRule="auto"/>
              <w:rPr>
                <w:rFonts w:cs="Calibri"/>
                <w:b/>
                <w:sz w:val="20"/>
                <w:szCs w:val="20"/>
              </w:rPr>
            </w:pPr>
            <w:r w:rsidRPr="00735D03">
              <w:rPr>
                <w:rFonts w:cs="Calibri"/>
                <w:b/>
                <w:sz w:val="20"/>
                <w:szCs w:val="20"/>
              </w:rPr>
              <w:t>Buổi sáng</w:t>
            </w:r>
          </w:p>
          <w:p w:rsidR="00350EAD" w:rsidRPr="00735D03" w:rsidRDefault="00350EAD" w:rsidP="00894225">
            <w:pPr>
              <w:spacing w:after="0" w:line="240" w:lineRule="auto"/>
              <w:rPr>
                <w:rFonts w:cs="Calibri"/>
                <w:sz w:val="20"/>
                <w:szCs w:val="20"/>
              </w:rPr>
            </w:pPr>
          </w:p>
        </w:tc>
        <w:tc>
          <w:tcPr>
            <w:tcW w:w="2052" w:type="dxa"/>
            <w:gridSpan w:val="2"/>
            <w:shd w:val="clear" w:color="auto" w:fill="auto"/>
          </w:tcPr>
          <w:p w:rsidR="00350EAD" w:rsidRPr="00735D03" w:rsidRDefault="00350EAD" w:rsidP="00894225">
            <w:pPr>
              <w:spacing w:after="0" w:line="240" w:lineRule="auto"/>
              <w:rPr>
                <w:rFonts w:cs="Calibri"/>
                <w:b/>
                <w:sz w:val="20"/>
                <w:szCs w:val="20"/>
              </w:rPr>
            </w:pPr>
            <w:r w:rsidRPr="00735D03">
              <w:rPr>
                <w:rFonts w:cs="Calibri"/>
                <w:b/>
                <w:sz w:val="20"/>
                <w:szCs w:val="20"/>
              </w:rPr>
              <w:t>Cụm 1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Thôn: Phước Ấm Phước Châu,</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Họp tại: Hội trường thôn Phước Châu</w:t>
            </w:r>
          </w:p>
        </w:tc>
        <w:tc>
          <w:tcPr>
            <w:tcW w:w="2700" w:type="dxa"/>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Họp 30 người dân cụm thôn 1 (mỗi thôn 15 người)</w:t>
            </w:r>
          </w:p>
          <w:p w:rsidR="00350EAD" w:rsidRPr="00735D03" w:rsidRDefault="00350EAD" w:rsidP="00894225">
            <w:pPr>
              <w:spacing w:after="0" w:line="240" w:lineRule="auto"/>
              <w:rPr>
                <w:rFonts w:cs="Calibri"/>
                <w:sz w:val="20"/>
                <w:szCs w:val="20"/>
              </w:rPr>
            </w:pPr>
            <w:r w:rsidRPr="00735D03">
              <w:rPr>
                <w:rFonts w:cs="Calibri"/>
                <w:b/>
                <w:sz w:val="20"/>
                <w:szCs w:val="20"/>
              </w:rPr>
              <w:t>Thành phần:</w:t>
            </w:r>
            <w:r w:rsidRPr="00735D03">
              <w:rPr>
                <w:rFonts w:cs="Calibri"/>
                <w:sz w:val="20"/>
                <w:szCs w:val="20"/>
              </w:rPr>
              <w:t xml:space="preserve"> Trưởng thôn/phó thôn, người cao tuổi, người nghèo, phụ nữ, người khuyết tật, đại diện nghề (50% nữ).</w:t>
            </w:r>
          </w:p>
          <w:p w:rsidR="00350EAD" w:rsidRPr="00735D03" w:rsidRDefault="00350EAD" w:rsidP="00894225">
            <w:pPr>
              <w:spacing w:after="0" w:line="240" w:lineRule="auto"/>
              <w:rPr>
                <w:rFonts w:cs="Calibri"/>
                <w:sz w:val="20"/>
                <w:szCs w:val="20"/>
              </w:rPr>
            </w:pPr>
            <w:r w:rsidRPr="00735D03">
              <w:rPr>
                <w:rFonts w:cs="Calibri"/>
                <w:sz w:val="20"/>
                <w:szCs w:val="20"/>
              </w:rPr>
              <w:t>Thực hiện 5 công cụ:</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Lịch sử thiên tai</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Lịch theo mùa</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Sơ họa bản đồ RRTT</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Điểm mạnh, điểm yếu</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Công cụ 6</w:t>
            </w:r>
          </w:p>
          <w:p w:rsidR="00350EAD" w:rsidRPr="00735D03" w:rsidRDefault="00350EAD" w:rsidP="00894225">
            <w:pPr>
              <w:spacing w:after="0" w:line="240" w:lineRule="auto"/>
              <w:ind w:left="266"/>
              <w:rPr>
                <w:rFonts w:cs="Calibri"/>
                <w:sz w:val="20"/>
                <w:szCs w:val="20"/>
              </w:rPr>
            </w:pPr>
          </w:p>
        </w:tc>
        <w:tc>
          <w:tcPr>
            <w:tcW w:w="2700" w:type="dxa"/>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Toàn bộ nhóm HTKT: Trung, Sỹ, Đường, Bích, Nhân</w:t>
            </w:r>
          </w:p>
          <w:p w:rsidR="00350EAD" w:rsidRPr="00735D03" w:rsidRDefault="00350EAD" w:rsidP="00894225">
            <w:pPr>
              <w:spacing w:after="0" w:line="240" w:lineRule="auto"/>
              <w:rPr>
                <w:rFonts w:cs="Calibri"/>
                <w:sz w:val="20"/>
                <w:szCs w:val="20"/>
              </w:rPr>
            </w:pPr>
            <w:r w:rsidRPr="00735D03">
              <w:rPr>
                <w:rFonts w:cs="Calibri"/>
                <w:b/>
                <w:sz w:val="20"/>
                <w:szCs w:val="20"/>
              </w:rPr>
              <w:t>Nhóm 1:</w:t>
            </w:r>
            <w:r w:rsidRPr="00735D03">
              <w:rPr>
                <w:rFonts w:cs="Calibri"/>
                <w:sz w:val="20"/>
                <w:szCs w:val="20"/>
              </w:rPr>
              <w:t xml:space="preserve"> Trưởng nhóm (Trung) </w:t>
            </w:r>
          </w:p>
          <w:p w:rsidR="00350EAD" w:rsidRPr="00735D03" w:rsidRDefault="00350EAD" w:rsidP="00894225">
            <w:pPr>
              <w:spacing w:after="0" w:line="240" w:lineRule="auto"/>
              <w:rPr>
                <w:rFonts w:cs="Calibri"/>
                <w:sz w:val="20"/>
                <w:szCs w:val="20"/>
              </w:rPr>
            </w:pPr>
            <w:r w:rsidRPr="00735D03">
              <w:rPr>
                <w:rFonts w:cs="Calibri"/>
                <w:sz w:val="20"/>
                <w:szCs w:val="20"/>
              </w:rPr>
              <w:t xml:space="preserve">Thư ký (Sỹ):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Lịch sử thiên tai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Lịch theo mùa</w:t>
            </w:r>
          </w:p>
          <w:p w:rsidR="00350EAD" w:rsidRPr="00735D03" w:rsidRDefault="00350EAD" w:rsidP="00894225">
            <w:pPr>
              <w:spacing w:after="0" w:line="240" w:lineRule="auto"/>
              <w:rPr>
                <w:rFonts w:cs="Calibri"/>
                <w:sz w:val="20"/>
                <w:szCs w:val="20"/>
              </w:rPr>
            </w:pPr>
            <w:r w:rsidRPr="00735D03">
              <w:rPr>
                <w:rFonts w:cs="Calibri"/>
                <w:b/>
                <w:sz w:val="20"/>
                <w:szCs w:val="20"/>
              </w:rPr>
              <w:t>Nhóm 2</w:t>
            </w:r>
            <w:r w:rsidRPr="00735D03">
              <w:rPr>
                <w:rFonts w:cs="Calibri"/>
                <w:sz w:val="20"/>
                <w:szCs w:val="20"/>
              </w:rPr>
              <w:t>: Trưởng nhóm (Đường), Thư ký (Bích), Nhân (tổng hợp)</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Sơ họa bản đồ RRTT và Điểm mạnh, điểm yếu </w:t>
            </w:r>
          </w:p>
          <w:p w:rsidR="00350EAD" w:rsidRPr="00735D03" w:rsidRDefault="00350EAD" w:rsidP="00894225">
            <w:pPr>
              <w:spacing w:after="0" w:line="240" w:lineRule="auto"/>
              <w:ind w:left="266"/>
              <w:rPr>
                <w:rFonts w:cs="Calibri"/>
                <w:sz w:val="20"/>
                <w:szCs w:val="20"/>
              </w:rPr>
            </w:pPr>
          </w:p>
        </w:tc>
        <w:tc>
          <w:tcPr>
            <w:tcW w:w="2430" w:type="dxa"/>
            <w:shd w:val="clear" w:color="auto" w:fill="auto"/>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Trung: Lịch sử thiên tai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Sỹ: Lịch Mùa mùa</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Đường: Sơ họa bản đồ RRTT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Bích: Bảng điểm mạnh, điểm yếu công tác PCTT</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VPP: Bút, giấy, thước….</w:t>
            </w:r>
          </w:p>
        </w:tc>
      </w:tr>
      <w:tr w:rsidR="00350EAD" w:rsidRPr="00735D03" w:rsidTr="00894225">
        <w:trPr>
          <w:trHeight w:val="1943"/>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p>
        </w:tc>
        <w:tc>
          <w:tcPr>
            <w:tcW w:w="2052" w:type="dxa"/>
            <w:gridSpan w:val="2"/>
            <w:shd w:val="clear" w:color="auto" w:fill="auto"/>
            <w:vAlign w:val="center"/>
          </w:tcPr>
          <w:p w:rsidR="00350EAD" w:rsidRPr="00735D03" w:rsidRDefault="00350EAD" w:rsidP="00894225">
            <w:pPr>
              <w:spacing w:after="0" w:line="240" w:lineRule="auto"/>
              <w:rPr>
                <w:rFonts w:cs="Calibri"/>
                <w:b/>
                <w:sz w:val="20"/>
                <w:szCs w:val="20"/>
              </w:rPr>
            </w:pPr>
            <w:r w:rsidRPr="00735D03">
              <w:rPr>
                <w:rFonts w:cs="Calibri"/>
                <w:b/>
                <w:sz w:val="20"/>
                <w:szCs w:val="20"/>
              </w:rPr>
              <w:t>Cụm 2:</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Thôn: Hưng Mỹ, Vân Tây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Họp tại: NVH Thôn Vân Tây</w:t>
            </w:r>
          </w:p>
        </w:tc>
        <w:tc>
          <w:tcPr>
            <w:tcW w:w="2700" w:type="dxa"/>
            <w:shd w:val="clear" w:color="auto" w:fill="auto"/>
            <w:vAlign w:val="center"/>
          </w:tcPr>
          <w:p w:rsidR="00350EAD" w:rsidRPr="00735D03" w:rsidRDefault="00350EAD" w:rsidP="00894225">
            <w:pPr>
              <w:spacing w:after="0" w:line="240" w:lineRule="auto"/>
              <w:rPr>
                <w:rFonts w:cs="Calibri"/>
                <w:sz w:val="20"/>
                <w:szCs w:val="20"/>
              </w:rPr>
            </w:pPr>
            <w:r w:rsidRPr="00735D03">
              <w:rPr>
                <w:rFonts w:cs="Calibri"/>
                <w:sz w:val="20"/>
                <w:szCs w:val="20"/>
              </w:rPr>
              <w:t>Họp 30 người dân cụm thôn 2 (mỗi thôn 1 5 người)</w:t>
            </w:r>
          </w:p>
          <w:p w:rsidR="00350EAD" w:rsidRPr="00735D03" w:rsidRDefault="00350EAD" w:rsidP="00894225">
            <w:pPr>
              <w:spacing w:after="0" w:line="240" w:lineRule="auto"/>
              <w:rPr>
                <w:rFonts w:cs="Calibri"/>
                <w:sz w:val="20"/>
                <w:szCs w:val="20"/>
              </w:rPr>
            </w:pPr>
            <w:r w:rsidRPr="00735D03">
              <w:rPr>
                <w:rFonts w:cs="Calibri"/>
                <w:b/>
                <w:sz w:val="20"/>
                <w:szCs w:val="20"/>
              </w:rPr>
              <w:t>Thành phần:</w:t>
            </w:r>
            <w:r w:rsidRPr="00735D03">
              <w:rPr>
                <w:rFonts w:cs="Calibri"/>
                <w:sz w:val="20"/>
                <w:szCs w:val="20"/>
              </w:rPr>
              <w:t xml:space="preserve"> Trưởng/phó thôn, người cao tuổi, người nghèo, phụ nữ 50%, người khuyết tật, đại diện nghề….</w:t>
            </w:r>
          </w:p>
          <w:p w:rsidR="00350EAD" w:rsidRPr="00735D03" w:rsidRDefault="00350EAD" w:rsidP="00894225">
            <w:pPr>
              <w:spacing w:after="0" w:line="240" w:lineRule="auto"/>
              <w:rPr>
                <w:rFonts w:cs="Calibri"/>
                <w:sz w:val="20"/>
                <w:szCs w:val="20"/>
              </w:rPr>
            </w:pPr>
            <w:r w:rsidRPr="00735D03">
              <w:rPr>
                <w:rFonts w:cs="Calibri"/>
                <w:sz w:val="20"/>
                <w:szCs w:val="20"/>
              </w:rPr>
              <w:t>Công cụ 6</w:t>
            </w:r>
          </w:p>
        </w:tc>
        <w:tc>
          <w:tcPr>
            <w:tcW w:w="2700" w:type="dxa"/>
            <w:shd w:val="clear" w:color="auto" w:fill="auto"/>
            <w:vAlign w:val="center"/>
          </w:tcPr>
          <w:p w:rsidR="00350EAD" w:rsidRPr="00735D03" w:rsidRDefault="00350EAD" w:rsidP="00894225">
            <w:pPr>
              <w:spacing w:after="0" w:line="240" w:lineRule="auto"/>
              <w:rPr>
                <w:rFonts w:cs="Calibri"/>
                <w:b/>
                <w:sz w:val="20"/>
                <w:szCs w:val="20"/>
              </w:rPr>
            </w:pPr>
            <w:r w:rsidRPr="00735D03">
              <w:rPr>
                <w:rFonts w:cs="Calibri"/>
                <w:b/>
                <w:sz w:val="20"/>
                <w:szCs w:val="20"/>
              </w:rPr>
              <w:t xml:space="preserve">Nhóm hỗ trợ kỹ thuật: </w:t>
            </w:r>
            <w:r w:rsidRPr="00735D03">
              <w:rPr>
                <w:rFonts w:cs="Calibri"/>
                <w:sz w:val="20"/>
                <w:szCs w:val="20"/>
              </w:rPr>
              <w:t>Anh, Tuấn, Phàn, Thảo, Lý</w:t>
            </w:r>
          </w:p>
          <w:p w:rsidR="00350EAD" w:rsidRPr="00735D03" w:rsidRDefault="00350EAD" w:rsidP="00894225">
            <w:pPr>
              <w:spacing w:after="0" w:line="240" w:lineRule="auto"/>
              <w:rPr>
                <w:rFonts w:cs="Calibri"/>
                <w:sz w:val="20"/>
                <w:szCs w:val="20"/>
              </w:rPr>
            </w:pPr>
            <w:r w:rsidRPr="00735D03">
              <w:rPr>
                <w:rFonts w:cs="Calibri"/>
                <w:b/>
                <w:sz w:val="20"/>
                <w:szCs w:val="20"/>
              </w:rPr>
              <w:t>Nhóm 2:</w:t>
            </w:r>
            <w:r w:rsidRPr="00735D03">
              <w:rPr>
                <w:rFonts w:cs="Calibri"/>
                <w:sz w:val="20"/>
                <w:szCs w:val="20"/>
              </w:rPr>
              <w:t xml:space="preserve"> Trưởng nhóm (Anh) và Thư ký (Thảo)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Lịch sử thiên tai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Lịch theo mùa </w:t>
            </w:r>
          </w:p>
          <w:p w:rsidR="00350EAD" w:rsidRPr="00735D03" w:rsidRDefault="00350EAD" w:rsidP="00894225">
            <w:pPr>
              <w:spacing w:after="0" w:line="240" w:lineRule="auto"/>
              <w:rPr>
                <w:rFonts w:cs="Calibri"/>
                <w:sz w:val="20"/>
                <w:szCs w:val="20"/>
              </w:rPr>
            </w:pPr>
            <w:r w:rsidRPr="00735D03">
              <w:rPr>
                <w:rFonts w:cs="Calibri"/>
                <w:b/>
                <w:sz w:val="20"/>
                <w:szCs w:val="20"/>
              </w:rPr>
              <w:t>Nhóm 2</w:t>
            </w:r>
            <w:r w:rsidRPr="00735D03">
              <w:rPr>
                <w:rFonts w:cs="Calibri"/>
                <w:sz w:val="20"/>
                <w:szCs w:val="20"/>
              </w:rPr>
              <w:t>: Trưởng nhóm (Lý) và Thư ký (Thảo)</w:t>
            </w:r>
          </w:p>
          <w:p w:rsidR="00350EAD" w:rsidRPr="00735D03" w:rsidRDefault="00350EAD" w:rsidP="00894225">
            <w:pPr>
              <w:numPr>
                <w:ilvl w:val="0"/>
                <w:numId w:val="101"/>
              </w:numPr>
              <w:tabs>
                <w:tab w:val="clear" w:pos="720"/>
                <w:tab w:val="num" w:pos="266"/>
              </w:tabs>
              <w:spacing w:after="0" w:line="240" w:lineRule="auto"/>
              <w:ind w:left="86" w:hanging="180"/>
              <w:rPr>
                <w:rFonts w:cs="Calibri"/>
                <w:b/>
                <w:sz w:val="20"/>
                <w:szCs w:val="20"/>
              </w:rPr>
            </w:pPr>
            <w:r w:rsidRPr="00735D03">
              <w:rPr>
                <w:rFonts w:cs="Calibri"/>
                <w:sz w:val="20"/>
                <w:szCs w:val="20"/>
              </w:rPr>
              <w:t xml:space="preserve">Sơ họa bản đồ RRTT và Điểm mạnh, điểm yếu công tác </w:t>
            </w:r>
            <w:r w:rsidRPr="00735D03">
              <w:rPr>
                <w:rFonts w:cs="Calibri"/>
                <w:sz w:val="20"/>
                <w:szCs w:val="20"/>
              </w:rPr>
              <w:lastRenderedPageBreak/>
              <w:t>PCTT</w:t>
            </w:r>
          </w:p>
          <w:p w:rsidR="00350EAD" w:rsidRPr="00735D03" w:rsidRDefault="00350EAD" w:rsidP="00894225">
            <w:pPr>
              <w:numPr>
                <w:ilvl w:val="0"/>
                <w:numId w:val="101"/>
              </w:numPr>
              <w:tabs>
                <w:tab w:val="clear" w:pos="720"/>
                <w:tab w:val="num" w:pos="266"/>
              </w:tabs>
              <w:spacing w:after="0" w:line="240" w:lineRule="auto"/>
              <w:ind w:left="86" w:hanging="180"/>
              <w:rPr>
                <w:rFonts w:cs="Calibri"/>
                <w:sz w:val="20"/>
                <w:szCs w:val="20"/>
              </w:rPr>
            </w:pPr>
            <w:r w:rsidRPr="00735D03">
              <w:rPr>
                <w:rFonts w:cs="Calibri"/>
                <w:b/>
                <w:sz w:val="20"/>
                <w:szCs w:val="20"/>
              </w:rPr>
              <w:t xml:space="preserve">Nhóm 1 +2: </w:t>
            </w:r>
            <w:r w:rsidRPr="00735D03">
              <w:rPr>
                <w:rFonts w:cs="Calibri"/>
                <w:sz w:val="20"/>
                <w:szCs w:val="20"/>
              </w:rPr>
              <w:t>Tổng hợp kết quả (công cụ 6)</w:t>
            </w:r>
          </w:p>
        </w:tc>
        <w:tc>
          <w:tcPr>
            <w:tcW w:w="2430" w:type="dxa"/>
            <w:shd w:val="clear" w:color="auto" w:fill="auto"/>
            <w:vAlign w:val="center"/>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lastRenderedPageBreak/>
              <w:t xml:space="preserve">Anh: Lịch sử thiên tai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Thảo: Lịch Mùa vụ</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Lý: Sơ họa bản đồ RRTT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Thảo: Bảng điểm mạnh, điểm yếu công tác PCTT</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Ô. Phàn: Bảng tổng hợp kết quả (công cụ 6)</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VPP: Bút, giấy, thước….</w:t>
            </w:r>
          </w:p>
        </w:tc>
      </w:tr>
      <w:tr w:rsidR="00350EAD" w:rsidRPr="00735D03" w:rsidTr="00894225">
        <w:tc>
          <w:tcPr>
            <w:tcW w:w="1530" w:type="dxa"/>
            <w:shd w:val="clear" w:color="auto" w:fill="auto"/>
          </w:tcPr>
          <w:p w:rsidR="00350EAD" w:rsidRPr="00735D03" w:rsidRDefault="00350EAD" w:rsidP="00894225">
            <w:pPr>
              <w:spacing w:after="0" w:line="240" w:lineRule="auto"/>
              <w:jc w:val="center"/>
              <w:rPr>
                <w:rFonts w:cs="Calibri"/>
                <w:b/>
                <w:sz w:val="20"/>
                <w:szCs w:val="20"/>
              </w:rPr>
            </w:pPr>
            <w:r w:rsidRPr="00735D03">
              <w:rPr>
                <w:rFonts w:cs="Calibri"/>
                <w:b/>
                <w:sz w:val="20"/>
                <w:szCs w:val="20"/>
              </w:rPr>
              <w:lastRenderedPageBreak/>
              <w:t>Ngày 1:</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06/08/2018</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Buổi chiều</w:t>
            </w:r>
          </w:p>
          <w:p w:rsidR="00350EAD" w:rsidRPr="00735D03" w:rsidRDefault="00350EAD" w:rsidP="00894225">
            <w:pPr>
              <w:spacing w:after="0" w:line="240" w:lineRule="auto"/>
              <w:rPr>
                <w:rFonts w:cs="Calibri"/>
                <w:sz w:val="20"/>
                <w:szCs w:val="20"/>
              </w:rPr>
            </w:pPr>
          </w:p>
        </w:tc>
        <w:tc>
          <w:tcPr>
            <w:tcW w:w="2052" w:type="dxa"/>
            <w:gridSpan w:val="2"/>
            <w:shd w:val="clear" w:color="auto" w:fill="auto"/>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Tổng hợp kết quả vào công cụ 6</w:t>
            </w:r>
          </w:p>
          <w:p w:rsidR="00350EAD" w:rsidRPr="00735D03" w:rsidRDefault="00350EAD" w:rsidP="00894225">
            <w:pPr>
              <w:spacing w:after="0" w:line="240" w:lineRule="auto"/>
              <w:ind w:left="266"/>
              <w:rPr>
                <w:rFonts w:cs="Calibri"/>
                <w:sz w:val="20"/>
                <w:szCs w:val="20"/>
              </w:rPr>
            </w:pPr>
          </w:p>
        </w:tc>
        <w:tc>
          <w:tcPr>
            <w:tcW w:w="2700" w:type="dxa"/>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Nhóm HTKT</w:t>
            </w:r>
          </w:p>
          <w:p w:rsidR="00350EAD" w:rsidRPr="00735D03" w:rsidRDefault="00350EAD" w:rsidP="00894225">
            <w:pPr>
              <w:spacing w:after="0" w:line="240" w:lineRule="auto"/>
              <w:rPr>
                <w:rFonts w:cs="Calibri"/>
                <w:sz w:val="20"/>
                <w:szCs w:val="20"/>
              </w:rPr>
            </w:pPr>
          </w:p>
          <w:p w:rsidR="00350EAD" w:rsidRPr="00735D03" w:rsidRDefault="00350EAD" w:rsidP="00894225">
            <w:pPr>
              <w:spacing w:after="0" w:line="240" w:lineRule="auto"/>
              <w:rPr>
                <w:rFonts w:cs="Calibri"/>
                <w:sz w:val="20"/>
                <w:szCs w:val="20"/>
              </w:rPr>
            </w:pPr>
          </w:p>
          <w:p w:rsidR="00350EAD" w:rsidRPr="00735D03" w:rsidRDefault="00350EAD" w:rsidP="00894225">
            <w:pPr>
              <w:spacing w:after="0" w:line="240" w:lineRule="auto"/>
              <w:rPr>
                <w:rFonts w:cs="Calibri"/>
                <w:sz w:val="20"/>
                <w:szCs w:val="20"/>
              </w:rPr>
            </w:pPr>
          </w:p>
        </w:tc>
        <w:tc>
          <w:tcPr>
            <w:tcW w:w="2700" w:type="dxa"/>
            <w:shd w:val="clear" w:color="auto" w:fill="auto"/>
          </w:tcPr>
          <w:p w:rsidR="00350EAD" w:rsidRPr="00735D03" w:rsidRDefault="00350EAD" w:rsidP="00894225">
            <w:pPr>
              <w:spacing w:after="0" w:line="240" w:lineRule="auto"/>
              <w:rPr>
                <w:rFonts w:cs="Calibri"/>
                <w:sz w:val="20"/>
                <w:szCs w:val="20"/>
              </w:rPr>
            </w:pPr>
          </w:p>
        </w:tc>
        <w:tc>
          <w:tcPr>
            <w:tcW w:w="2430" w:type="dxa"/>
            <w:shd w:val="clear" w:color="auto" w:fill="auto"/>
          </w:tcPr>
          <w:p w:rsidR="00350EAD" w:rsidRPr="00735D03" w:rsidRDefault="00350EAD" w:rsidP="00894225">
            <w:pPr>
              <w:spacing w:after="0" w:line="240" w:lineRule="auto"/>
              <w:ind w:left="266"/>
              <w:rPr>
                <w:rFonts w:cs="Calibri"/>
                <w:sz w:val="20"/>
                <w:szCs w:val="20"/>
              </w:rPr>
            </w:pPr>
          </w:p>
        </w:tc>
      </w:tr>
      <w:tr w:rsidR="00350EAD" w:rsidRPr="00735D03" w:rsidTr="00894225">
        <w:tc>
          <w:tcPr>
            <w:tcW w:w="1530" w:type="dxa"/>
            <w:shd w:val="clear" w:color="auto" w:fill="auto"/>
          </w:tcPr>
          <w:p w:rsidR="00350EAD" w:rsidRDefault="00350EAD" w:rsidP="00894225">
            <w:pPr>
              <w:spacing w:after="0" w:line="240" w:lineRule="auto"/>
              <w:jc w:val="center"/>
              <w:rPr>
                <w:rFonts w:cs="Calibri"/>
                <w:b/>
                <w:sz w:val="20"/>
                <w:szCs w:val="20"/>
              </w:rPr>
            </w:pPr>
            <w:r w:rsidRPr="00735D03">
              <w:rPr>
                <w:rFonts w:cs="Calibri"/>
                <w:b/>
                <w:sz w:val="20"/>
                <w:szCs w:val="20"/>
              </w:rPr>
              <w:t>Ngày 2:</w:t>
            </w:r>
          </w:p>
          <w:p w:rsidR="00894225" w:rsidRPr="00735D03" w:rsidRDefault="00894225" w:rsidP="00894225">
            <w:pPr>
              <w:spacing w:after="0" w:line="240" w:lineRule="auto"/>
              <w:jc w:val="center"/>
              <w:rPr>
                <w:rFonts w:cs="Calibri"/>
                <w:b/>
                <w:sz w:val="20"/>
                <w:szCs w:val="20"/>
              </w:rPr>
            </w:pPr>
            <w:r w:rsidRPr="00735D03">
              <w:rPr>
                <w:rFonts w:cs="Calibri"/>
                <w:b/>
                <w:sz w:val="20"/>
                <w:szCs w:val="20"/>
              </w:rPr>
              <w:t>07/08/2018</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Sáng</w:t>
            </w:r>
          </w:p>
        </w:tc>
        <w:tc>
          <w:tcPr>
            <w:tcW w:w="4752" w:type="dxa"/>
            <w:gridSpan w:val="3"/>
            <w:shd w:val="clear" w:color="auto" w:fill="auto"/>
          </w:tcPr>
          <w:p w:rsidR="00350EAD" w:rsidRPr="00735D03" w:rsidRDefault="00350EAD" w:rsidP="00894225">
            <w:pPr>
              <w:spacing w:after="0" w:line="240" w:lineRule="auto"/>
              <w:rPr>
                <w:rFonts w:cs="Calibri"/>
                <w:color w:val="FF0000"/>
                <w:sz w:val="20"/>
                <w:szCs w:val="20"/>
              </w:rPr>
            </w:pPr>
            <w:r w:rsidRPr="00735D03">
              <w:rPr>
                <w:rFonts w:cs="Calibri"/>
                <w:color w:val="FF0000"/>
                <w:sz w:val="20"/>
                <w:szCs w:val="20"/>
              </w:rPr>
              <w:t>Xã bận họp nghị quyết</w:t>
            </w:r>
          </w:p>
        </w:tc>
        <w:tc>
          <w:tcPr>
            <w:tcW w:w="2700" w:type="dxa"/>
            <w:shd w:val="clear" w:color="auto" w:fill="auto"/>
          </w:tcPr>
          <w:p w:rsidR="00350EAD" w:rsidRPr="00735D03" w:rsidRDefault="00350EAD" w:rsidP="00894225">
            <w:pPr>
              <w:spacing w:after="0" w:line="240" w:lineRule="auto"/>
              <w:rPr>
                <w:rFonts w:cs="Calibri"/>
                <w:sz w:val="20"/>
                <w:szCs w:val="20"/>
              </w:rPr>
            </w:pPr>
          </w:p>
        </w:tc>
        <w:tc>
          <w:tcPr>
            <w:tcW w:w="2430" w:type="dxa"/>
            <w:shd w:val="clear" w:color="auto" w:fill="auto"/>
          </w:tcPr>
          <w:p w:rsidR="00350EAD" w:rsidRPr="00735D03" w:rsidRDefault="00350EAD" w:rsidP="00894225">
            <w:pPr>
              <w:spacing w:after="0" w:line="240" w:lineRule="auto"/>
              <w:ind w:left="266"/>
              <w:rPr>
                <w:rFonts w:cs="Calibri"/>
                <w:sz w:val="20"/>
                <w:szCs w:val="20"/>
              </w:rPr>
            </w:pPr>
          </w:p>
        </w:tc>
      </w:tr>
      <w:tr w:rsidR="00350EAD" w:rsidRPr="00735D03" w:rsidTr="00894225">
        <w:tc>
          <w:tcPr>
            <w:tcW w:w="1530" w:type="dxa"/>
            <w:shd w:val="clear" w:color="auto" w:fill="auto"/>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Ngày 2:</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07/08/2018</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Chiều</w:t>
            </w:r>
          </w:p>
        </w:tc>
        <w:tc>
          <w:tcPr>
            <w:tcW w:w="1872" w:type="dxa"/>
            <w:shd w:val="clear" w:color="auto" w:fill="auto"/>
          </w:tcPr>
          <w:p w:rsidR="00350EAD" w:rsidRPr="00735D03" w:rsidRDefault="00350EAD" w:rsidP="00894225">
            <w:pPr>
              <w:spacing w:after="0" w:line="240" w:lineRule="auto"/>
              <w:rPr>
                <w:rFonts w:cs="Calibri"/>
                <w:b/>
                <w:sz w:val="20"/>
                <w:szCs w:val="20"/>
              </w:rPr>
            </w:pPr>
            <w:r w:rsidRPr="00735D03">
              <w:rPr>
                <w:rFonts w:cs="Calibri"/>
                <w:b/>
                <w:sz w:val="20"/>
                <w:szCs w:val="20"/>
              </w:rPr>
              <w:t>Cụm 1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Thôn: Phước Ấm Phước Châu,</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Họp tại: Hội trường thôn Phước Châu</w:t>
            </w:r>
          </w:p>
        </w:tc>
        <w:tc>
          <w:tcPr>
            <w:tcW w:w="2880" w:type="dxa"/>
            <w:gridSpan w:val="2"/>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Họp 30 người dân cụm thôn 1 (mỗi thôn 15 người)</w:t>
            </w:r>
          </w:p>
          <w:p w:rsidR="00350EAD" w:rsidRPr="00735D03" w:rsidRDefault="00350EAD" w:rsidP="00894225">
            <w:pPr>
              <w:spacing w:after="0" w:line="240" w:lineRule="auto"/>
              <w:rPr>
                <w:rFonts w:cs="Calibri"/>
                <w:sz w:val="20"/>
                <w:szCs w:val="20"/>
              </w:rPr>
            </w:pPr>
            <w:r w:rsidRPr="00735D03">
              <w:rPr>
                <w:rFonts w:cs="Calibri"/>
                <w:b/>
                <w:sz w:val="20"/>
                <w:szCs w:val="20"/>
              </w:rPr>
              <w:t>Thành phần:</w:t>
            </w:r>
            <w:r w:rsidRPr="00735D03">
              <w:rPr>
                <w:rFonts w:cs="Calibri"/>
                <w:sz w:val="20"/>
                <w:szCs w:val="20"/>
              </w:rPr>
              <w:t xml:space="preserve"> Trưởng thôn/phó thôn, người cao tuổi, người nghèo, phụ nữ, người khuyết tật, đại diện nghề (50% nữ).</w:t>
            </w:r>
          </w:p>
          <w:p w:rsidR="00350EAD" w:rsidRPr="00735D03" w:rsidRDefault="00350EAD" w:rsidP="00894225">
            <w:pPr>
              <w:spacing w:after="0" w:line="240" w:lineRule="auto"/>
              <w:rPr>
                <w:rFonts w:cs="Calibri"/>
                <w:sz w:val="20"/>
                <w:szCs w:val="20"/>
              </w:rPr>
            </w:pPr>
            <w:r w:rsidRPr="00735D03">
              <w:rPr>
                <w:rFonts w:cs="Calibri"/>
                <w:sz w:val="20"/>
                <w:szCs w:val="20"/>
              </w:rPr>
              <w:t>Thực hiện 3 công cụ: 7, 8, 9</w:t>
            </w:r>
          </w:p>
        </w:tc>
        <w:tc>
          <w:tcPr>
            <w:tcW w:w="2700" w:type="dxa"/>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Toàn bộ nhóm HTKT</w:t>
            </w:r>
          </w:p>
          <w:p w:rsidR="00350EAD" w:rsidRPr="00735D03" w:rsidRDefault="00350EAD" w:rsidP="00894225">
            <w:pPr>
              <w:spacing w:after="0" w:line="240" w:lineRule="auto"/>
              <w:rPr>
                <w:rFonts w:cs="Calibri"/>
                <w:sz w:val="20"/>
                <w:szCs w:val="20"/>
              </w:rPr>
            </w:pPr>
            <w:r w:rsidRPr="00735D03">
              <w:rPr>
                <w:rFonts w:cs="Calibri"/>
                <w:b/>
                <w:sz w:val="20"/>
                <w:szCs w:val="20"/>
              </w:rPr>
              <w:t>Nhóm 1:</w:t>
            </w:r>
            <w:r w:rsidRPr="00735D03">
              <w:rPr>
                <w:rFonts w:cs="Calibri"/>
                <w:sz w:val="20"/>
                <w:szCs w:val="20"/>
              </w:rPr>
              <w:t xml:space="preserve"> Kiểm chứng cộng cụ 6</w:t>
            </w:r>
          </w:p>
          <w:p w:rsidR="00350EAD" w:rsidRPr="00735D03" w:rsidRDefault="00350EAD" w:rsidP="00894225">
            <w:pPr>
              <w:spacing w:after="0" w:line="240" w:lineRule="auto"/>
              <w:rPr>
                <w:rFonts w:cs="Calibri"/>
                <w:sz w:val="20"/>
                <w:szCs w:val="20"/>
              </w:rPr>
            </w:pPr>
            <w:r w:rsidRPr="00735D03">
              <w:rPr>
                <w:rFonts w:cs="Calibri"/>
                <w:b/>
                <w:sz w:val="20"/>
                <w:szCs w:val="20"/>
              </w:rPr>
              <w:t>Nhóm 2</w:t>
            </w:r>
            <w:r w:rsidRPr="00735D03">
              <w:rPr>
                <w:rFonts w:cs="Calibri"/>
                <w:sz w:val="20"/>
                <w:szCs w:val="20"/>
              </w:rPr>
              <w:t>: Thực hiên công cụ 7, 8, 9</w:t>
            </w:r>
          </w:p>
          <w:p w:rsidR="00350EAD" w:rsidRPr="00735D03" w:rsidRDefault="00350EAD" w:rsidP="00894225">
            <w:pPr>
              <w:spacing w:after="0" w:line="240" w:lineRule="auto"/>
              <w:rPr>
                <w:rFonts w:cs="Calibri"/>
                <w:sz w:val="20"/>
                <w:szCs w:val="20"/>
              </w:rPr>
            </w:pPr>
          </w:p>
        </w:tc>
        <w:tc>
          <w:tcPr>
            <w:tcW w:w="2430" w:type="dxa"/>
            <w:shd w:val="clear" w:color="auto" w:fill="auto"/>
          </w:tcPr>
          <w:p w:rsidR="00350EAD" w:rsidRPr="00735D03" w:rsidRDefault="00350EAD" w:rsidP="00894225">
            <w:pPr>
              <w:spacing w:after="0" w:line="240" w:lineRule="auto"/>
              <w:ind w:left="266"/>
              <w:rPr>
                <w:rFonts w:cs="Calibri"/>
                <w:sz w:val="20"/>
                <w:szCs w:val="20"/>
              </w:rPr>
            </w:pPr>
            <w:r w:rsidRPr="00735D03">
              <w:rPr>
                <w:rFonts w:cs="Calibri"/>
                <w:sz w:val="20"/>
                <w:szCs w:val="20"/>
              </w:rPr>
              <w:t>Bảng 6, 7, 8, 9</w:t>
            </w:r>
          </w:p>
        </w:tc>
      </w:tr>
      <w:tr w:rsidR="00350EAD" w:rsidRPr="00735D03" w:rsidTr="00894225">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p>
        </w:tc>
        <w:tc>
          <w:tcPr>
            <w:tcW w:w="1872" w:type="dxa"/>
            <w:shd w:val="clear" w:color="auto" w:fill="auto"/>
            <w:vAlign w:val="center"/>
          </w:tcPr>
          <w:p w:rsidR="00350EAD" w:rsidRPr="00735D03" w:rsidRDefault="00350EAD" w:rsidP="00894225">
            <w:pPr>
              <w:spacing w:after="0" w:line="240" w:lineRule="auto"/>
              <w:rPr>
                <w:rFonts w:cs="Calibri"/>
                <w:b/>
                <w:sz w:val="20"/>
                <w:szCs w:val="20"/>
              </w:rPr>
            </w:pPr>
            <w:r w:rsidRPr="00735D03">
              <w:rPr>
                <w:rFonts w:cs="Calibri"/>
                <w:b/>
                <w:sz w:val="20"/>
                <w:szCs w:val="20"/>
              </w:rPr>
              <w:t>Cụm 2:</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 xml:space="preserve">Thôn: Hưng Mỹ, Vân Tây </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Họp tại: NVH Thôn Vân Tây</w:t>
            </w:r>
          </w:p>
        </w:tc>
        <w:tc>
          <w:tcPr>
            <w:tcW w:w="2880" w:type="dxa"/>
            <w:gridSpan w:val="2"/>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Họp 30 người dân cụm thôn (mỗi thôn 15 người)</w:t>
            </w:r>
          </w:p>
          <w:p w:rsidR="00350EAD" w:rsidRPr="00735D03" w:rsidRDefault="00350EAD" w:rsidP="00894225">
            <w:pPr>
              <w:spacing w:after="0" w:line="240" w:lineRule="auto"/>
              <w:rPr>
                <w:rFonts w:cs="Calibri"/>
                <w:sz w:val="20"/>
                <w:szCs w:val="20"/>
              </w:rPr>
            </w:pPr>
            <w:r w:rsidRPr="00735D03">
              <w:rPr>
                <w:rFonts w:cs="Calibri"/>
                <w:b/>
                <w:sz w:val="20"/>
                <w:szCs w:val="20"/>
              </w:rPr>
              <w:t>Thành phần:</w:t>
            </w:r>
            <w:r w:rsidRPr="00735D03">
              <w:rPr>
                <w:rFonts w:cs="Calibri"/>
                <w:sz w:val="20"/>
                <w:szCs w:val="20"/>
              </w:rPr>
              <w:t xml:space="preserve"> Trưởng thôn/phó thôn, người cao tuổi, người nghèo, phụ nữ, người khuyết tật, đại diện nghề (50% nữ).</w:t>
            </w:r>
          </w:p>
          <w:p w:rsidR="00350EAD" w:rsidRPr="00735D03" w:rsidRDefault="00350EAD" w:rsidP="00894225">
            <w:pPr>
              <w:spacing w:after="0" w:line="240" w:lineRule="auto"/>
              <w:rPr>
                <w:rFonts w:cs="Calibri"/>
                <w:sz w:val="20"/>
                <w:szCs w:val="20"/>
              </w:rPr>
            </w:pPr>
            <w:r w:rsidRPr="00735D03">
              <w:rPr>
                <w:rFonts w:cs="Calibri"/>
                <w:sz w:val="20"/>
                <w:szCs w:val="20"/>
              </w:rPr>
              <w:t>Thực hiện 3 công cụ: 7, 8, 9</w:t>
            </w:r>
          </w:p>
        </w:tc>
        <w:tc>
          <w:tcPr>
            <w:tcW w:w="2700" w:type="dxa"/>
            <w:shd w:val="clear" w:color="auto" w:fill="auto"/>
          </w:tcPr>
          <w:p w:rsidR="00350EAD" w:rsidRPr="00735D03" w:rsidRDefault="00350EAD" w:rsidP="00894225">
            <w:pPr>
              <w:spacing w:after="0" w:line="240" w:lineRule="auto"/>
              <w:rPr>
                <w:rFonts w:cs="Calibri"/>
                <w:sz w:val="20"/>
                <w:szCs w:val="20"/>
              </w:rPr>
            </w:pPr>
            <w:r w:rsidRPr="00735D03">
              <w:rPr>
                <w:rFonts w:cs="Calibri"/>
                <w:sz w:val="20"/>
                <w:szCs w:val="20"/>
              </w:rPr>
              <w:t>Toàn bộ nhóm HTKT</w:t>
            </w:r>
          </w:p>
          <w:p w:rsidR="00350EAD" w:rsidRPr="00735D03" w:rsidRDefault="00350EAD" w:rsidP="00894225">
            <w:pPr>
              <w:spacing w:after="0" w:line="240" w:lineRule="auto"/>
              <w:rPr>
                <w:rFonts w:cs="Calibri"/>
                <w:sz w:val="20"/>
                <w:szCs w:val="20"/>
              </w:rPr>
            </w:pPr>
            <w:r w:rsidRPr="00735D03">
              <w:rPr>
                <w:rFonts w:cs="Calibri"/>
                <w:b/>
                <w:sz w:val="20"/>
                <w:szCs w:val="20"/>
              </w:rPr>
              <w:t>Nhóm 1:</w:t>
            </w:r>
            <w:r w:rsidRPr="00735D03">
              <w:rPr>
                <w:rFonts w:cs="Calibri"/>
                <w:sz w:val="20"/>
                <w:szCs w:val="20"/>
              </w:rPr>
              <w:t xml:space="preserve"> Kiểm chứng cộng cụ 6 </w:t>
            </w:r>
          </w:p>
          <w:p w:rsidR="00350EAD" w:rsidRPr="00735D03" w:rsidRDefault="00350EAD" w:rsidP="00894225">
            <w:pPr>
              <w:spacing w:after="0" w:line="240" w:lineRule="auto"/>
              <w:rPr>
                <w:rFonts w:cs="Calibri"/>
                <w:sz w:val="20"/>
                <w:szCs w:val="20"/>
              </w:rPr>
            </w:pPr>
            <w:r w:rsidRPr="00735D03">
              <w:rPr>
                <w:rFonts w:cs="Calibri"/>
                <w:b/>
                <w:sz w:val="20"/>
                <w:szCs w:val="20"/>
              </w:rPr>
              <w:t>Nhóm 2</w:t>
            </w:r>
            <w:r w:rsidRPr="00735D03">
              <w:rPr>
                <w:rFonts w:cs="Calibri"/>
                <w:sz w:val="20"/>
                <w:szCs w:val="20"/>
              </w:rPr>
              <w:t>: Thực hiên 3 công cụ gồm: 7, 8, 9</w:t>
            </w:r>
          </w:p>
          <w:p w:rsidR="00350EAD" w:rsidRPr="00735D03" w:rsidRDefault="00350EAD" w:rsidP="00894225">
            <w:pPr>
              <w:spacing w:after="0" w:line="240" w:lineRule="auto"/>
              <w:rPr>
                <w:rFonts w:cs="Calibri"/>
                <w:sz w:val="20"/>
                <w:szCs w:val="20"/>
              </w:rPr>
            </w:pPr>
          </w:p>
        </w:tc>
        <w:tc>
          <w:tcPr>
            <w:tcW w:w="2430" w:type="dxa"/>
            <w:shd w:val="clear" w:color="auto" w:fill="auto"/>
            <w:vAlign w:val="center"/>
          </w:tcPr>
          <w:p w:rsidR="00350EAD" w:rsidRPr="00735D03" w:rsidRDefault="00350EAD" w:rsidP="00894225">
            <w:pPr>
              <w:spacing w:after="0" w:line="240" w:lineRule="auto"/>
              <w:rPr>
                <w:rFonts w:cs="Calibri"/>
                <w:sz w:val="20"/>
                <w:szCs w:val="20"/>
              </w:rPr>
            </w:pPr>
            <w:r w:rsidRPr="00735D03">
              <w:rPr>
                <w:rFonts w:cs="Calibri"/>
                <w:sz w:val="20"/>
                <w:szCs w:val="20"/>
              </w:rPr>
              <w:t>Bảng 6, 7, 8, 9</w:t>
            </w:r>
          </w:p>
          <w:p w:rsidR="00350EAD" w:rsidRPr="00735D03" w:rsidRDefault="00350EAD" w:rsidP="00894225">
            <w:pPr>
              <w:spacing w:after="0" w:line="240" w:lineRule="auto"/>
              <w:rPr>
                <w:rFonts w:cs="Calibri"/>
                <w:sz w:val="20"/>
                <w:szCs w:val="20"/>
              </w:rPr>
            </w:pPr>
          </w:p>
          <w:p w:rsidR="00350EAD" w:rsidRPr="00735D03" w:rsidRDefault="00350EAD" w:rsidP="00894225">
            <w:pPr>
              <w:spacing w:after="0" w:line="240" w:lineRule="auto"/>
              <w:rPr>
                <w:rFonts w:cs="Calibri"/>
                <w:sz w:val="20"/>
                <w:szCs w:val="20"/>
              </w:rPr>
            </w:pPr>
          </w:p>
          <w:p w:rsidR="00350EAD" w:rsidRPr="00735D03" w:rsidRDefault="00350EAD" w:rsidP="00894225">
            <w:pPr>
              <w:spacing w:after="0" w:line="240" w:lineRule="auto"/>
              <w:rPr>
                <w:rFonts w:cs="Calibri"/>
                <w:sz w:val="20"/>
                <w:szCs w:val="20"/>
              </w:rPr>
            </w:pPr>
          </w:p>
          <w:p w:rsidR="00350EAD" w:rsidRPr="00735D03" w:rsidRDefault="00350EAD" w:rsidP="00894225">
            <w:pPr>
              <w:spacing w:after="0" w:line="240" w:lineRule="auto"/>
              <w:rPr>
                <w:rFonts w:cs="Calibri"/>
                <w:sz w:val="20"/>
                <w:szCs w:val="20"/>
              </w:rPr>
            </w:pPr>
          </w:p>
        </w:tc>
      </w:tr>
      <w:tr w:rsidR="00350EAD" w:rsidRPr="00735D03" w:rsidTr="00894225">
        <w:trPr>
          <w:trHeight w:val="1142"/>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Ngày 2:</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07/08/2018</w:t>
            </w:r>
          </w:p>
          <w:p w:rsidR="00350EAD" w:rsidRPr="00735D03" w:rsidRDefault="00350EAD" w:rsidP="00894225">
            <w:pPr>
              <w:spacing w:after="0" w:line="240" w:lineRule="auto"/>
              <w:jc w:val="center"/>
              <w:rPr>
                <w:rFonts w:cs="Calibri"/>
                <w:b/>
                <w:sz w:val="20"/>
                <w:szCs w:val="20"/>
              </w:rPr>
            </w:pPr>
            <w:r w:rsidRPr="00735D03">
              <w:rPr>
                <w:rFonts w:cs="Calibri"/>
                <w:b/>
                <w:color w:val="FF0000"/>
                <w:sz w:val="20"/>
                <w:szCs w:val="20"/>
              </w:rPr>
              <w:t>Buổi tối</w:t>
            </w:r>
          </w:p>
        </w:tc>
        <w:tc>
          <w:tcPr>
            <w:tcW w:w="1872"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UBND xã</w:t>
            </w:r>
          </w:p>
        </w:tc>
        <w:tc>
          <w:tcPr>
            <w:tcW w:w="2880" w:type="dxa"/>
            <w:gridSpan w:val="2"/>
            <w:shd w:val="clear" w:color="auto" w:fill="auto"/>
            <w:vAlign w:val="center"/>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Xây dựng Báo cáo</w:t>
            </w:r>
          </w:p>
        </w:tc>
        <w:tc>
          <w:tcPr>
            <w:tcW w:w="2700" w:type="dxa"/>
            <w:shd w:val="clear" w:color="auto" w:fill="auto"/>
            <w:vAlign w:val="center"/>
          </w:tcPr>
          <w:p w:rsidR="00350EAD" w:rsidRPr="00735D03" w:rsidRDefault="00350EAD" w:rsidP="00894225">
            <w:pPr>
              <w:spacing w:after="0" w:line="240" w:lineRule="auto"/>
              <w:jc w:val="center"/>
              <w:rPr>
                <w:rFonts w:cs="Calibri"/>
                <w:sz w:val="20"/>
                <w:szCs w:val="20"/>
              </w:rPr>
            </w:pPr>
            <w:r w:rsidRPr="00735D03">
              <w:rPr>
                <w:rFonts w:cs="Calibri"/>
                <w:sz w:val="20"/>
                <w:szCs w:val="20"/>
              </w:rPr>
              <w:t>Toàn bộ nhóm HTKT</w:t>
            </w:r>
          </w:p>
        </w:tc>
        <w:tc>
          <w:tcPr>
            <w:tcW w:w="2430" w:type="dxa"/>
            <w:shd w:val="clear" w:color="auto" w:fill="auto"/>
            <w:vAlign w:val="center"/>
          </w:tcPr>
          <w:p w:rsidR="00350EAD" w:rsidRPr="00735D03" w:rsidRDefault="00350EAD" w:rsidP="00894225">
            <w:pPr>
              <w:spacing w:after="0" w:line="240" w:lineRule="auto"/>
              <w:ind w:left="360"/>
              <w:rPr>
                <w:rFonts w:cs="Calibri"/>
                <w:sz w:val="20"/>
                <w:szCs w:val="20"/>
              </w:rPr>
            </w:pPr>
          </w:p>
        </w:tc>
      </w:tr>
      <w:tr w:rsidR="00350EAD" w:rsidRPr="00735D03" w:rsidTr="00894225">
        <w:trPr>
          <w:trHeight w:val="960"/>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Ngày 3</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08/08/2018</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Sáng</w:t>
            </w:r>
          </w:p>
        </w:tc>
        <w:tc>
          <w:tcPr>
            <w:tcW w:w="1872"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UBND xã</w:t>
            </w:r>
          </w:p>
        </w:tc>
        <w:tc>
          <w:tcPr>
            <w:tcW w:w="2880" w:type="dxa"/>
            <w:gridSpan w:val="2"/>
            <w:shd w:val="clear" w:color="auto" w:fill="auto"/>
            <w:vAlign w:val="center"/>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Họp kiểm chứng 6, 7, 8, 9</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Thành phần: 40 người dân của 4 thôn (chưa tham gia những cuộc họp trước) và 5 cán bộ của xã (các ban nghành đoàn thể)</w:t>
            </w:r>
          </w:p>
        </w:tc>
        <w:tc>
          <w:tcPr>
            <w:tcW w:w="2700" w:type="dxa"/>
            <w:shd w:val="clear" w:color="auto" w:fill="auto"/>
            <w:vAlign w:val="center"/>
          </w:tcPr>
          <w:p w:rsidR="00350EAD" w:rsidRPr="00735D03" w:rsidRDefault="00350EAD" w:rsidP="00894225">
            <w:pPr>
              <w:spacing w:after="0" w:line="240" w:lineRule="auto"/>
              <w:jc w:val="center"/>
              <w:rPr>
                <w:rFonts w:cs="Calibri"/>
                <w:sz w:val="20"/>
                <w:szCs w:val="20"/>
              </w:rPr>
            </w:pPr>
            <w:r w:rsidRPr="00735D03">
              <w:rPr>
                <w:rFonts w:cs="Calibri"/>
                <w:sz w:val="20"/>
                <w:szCs w:val="20"/>
              </w:rPr>
              <w:t>Toàn bộ nhóm HTKT</w:t>
            </w:r>
          </w:p>
        </w:tc>
        <w:tc>
          <w:tcPr>
            <w:tcW w:w="2430" w:type="dxa"/>
            <w:shd w:val="clear" w:color="auto" w:fill="auto"/>
            <w:vAlign w:val="center"/>
          </w:tcPr>
          <w:p w:rsidR="00350EAD" w:rsidRPr="00735D03" w:rsidRDefault="00350EAD" w:rsidP="00894225">
            <w:pPr>
              <w:spacing w:after="0" w:line="240" w:lineRule="auto"/>
              <w:ind w:left="360"/>
              <w:rPr>
                <w:rFonts w:cs="Calibri"/>
                <w:sz w:val="20"/>
                <w:szCs w:val="20"/>
              </w:rPr>
            </w:pPr>
          </w:p>
        </w:tc>
      </w:tr>
      <w:tr w:rsidR="00350EAD" w:rsidRPr="00735D03" w:rsidTr="00894225">
        <w:trPr>
          <w:trHeight w:val="960"/>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Ngày 3 08/8/2018</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Chiều</w:t>
            </w:r>
          </w:p>
          <w:p w:rsidR="00350EAD" w:rsidRPr="00735D03" w:rsidRDefault="00350EAD" w:rsidP="00894225">
            <w:pPr>
              <w:spacing w:after="0" w:line="240" w:lineRule="auto"/>
              <w:jc w:val="center"/>
              <w:rPr>
                <w:rFonts w:cs="Calibri"/>
                <w:b/>
                <w:sz w:val="20"/>
                <w:szCs w:val="20"/>
              </w:rPr>
            </w:pPr>
          </w:p>
        </w:tc>
        <w:tc>
          <w:tcPr>
            <w:tcW w:w="1872"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UBND xã</w:t>
            </w:r>
          </w:p>
        </w:tc>
        <w:tc>
          <w:tcPr>
            <w:tcW w:w="2880" w:type="dxa"/>
            <w:gridSpan w:val="2"/>
            <w:shd w:val="clear" w:color="auto" w:fill="auto"/>
            <w:vAlign w:val="center"/>
          </w:tcPr>
          <w:p w:rsidR="00350EAD" w:rsidRPr="00735D03" w:rsidRDefault="00350EAD" w:rsidP="00894225">
            <w:pPr>
              <w:spacing w:after="0" w:line="240" w:lineRule="auto"/>
              <w:ind w:left="360"/>
              <w:rPr>
                <w:rFonts w:cs="Calibri"/>
                <w:sz w:val="20"/>
                <w:szCs w:val="20"/>
              </w:rPr>
            </w:pPr>
            <w:r w:rsidRPr="00735D03">
              <w:rPr>
                <w:rFonts w:cs="Calibri"/>
                <w:sz w:val="20"/>
                <w:szCs w:val="20"/>
              </w:rPr>
              <w:t>Tiếp tục hoàn thiện báo cáo</w:t>
            </w:r>
          </w:p>
        </w:tc>
        <w:tc>
          <w:tcPr>
            <w:tcW w:w="2700" w:type="dxa"/>
            <w:shd w:val="clear" w:color="auto" w:fill="auto"/>
            <w:vAlign w:val="center"/>
          </w:tcPr>
          <w:p w:rsidR="00350EAD" w:rsidRPr="00735D03" w:rsidRDefault="00350EAD" w:rsidP="00894225">
            <w:pPr>
              <w:spacing w:after="0" w:line="240" w:lineRule="auto"/>
              <w:jc w:val="center"/>
              <w:rPr>
                <w:rFonts w:cs="Calibri"/>
                <w:sz w:val="20"/>
                <w:szCs w:val="20"/>
              </w:rPr>
            </w:pPr>
            <w:r w:rsidRPr="00735D03">
              <w:rPr>
                <w:rFonts w:cs="Calibri"/>
                <w:sz w:val="20"/>
                <w:szCs w:val="20"/>
              </w:rPr>
              <w:t>Toàn bộ nhóm HTKT</w:t>
            </w:r>
          </w:p>
        </w:tc>
        <w:tc>
          <w:tcPr>
            <w:tcW w:w="2430" w:type="dxa"/>
            <w:shd w:val="clear" w:color="auto" w:fill="auto"/>
            <w:vAlign w:val="center"/>
          </w:tcPr>
          <w:p w:rsidR="00350EAD" w:rsidRPr="00735D03" w:rsidRDefault="00350EAD" w:rsidP="00894225">
            <w:pPr>
              <w:spacing w:after="0" w:line="240" w:lineRule="auto"/>
              <w:ind w:left="360"/>
              <w:rPr>
                <w:rFonts w:cs="Calibri"/>
                <w:sz w:val="20"/>
                <w:szCs w:val="20"/>
              </w:rPr>
            </w:pPr>
          </w:p>
        </w:tc>
      </w:tr>
      <w:tr w:rsidR="00350EAD" w:rsidRPr="00735D03" w:rsidTr="00894225">
        <w:trPr>
          <w:trHeight w:val="960"/>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Ngày 4</w:t>
            </w:r>
          </w:p>
          <w:p w:rsidR="00350EAD" w:rsidRPr="00735D03" w:rsidRDefault="00350EAD" w:rsidP="00894225">
            <w:pPr>
              <w:spacing w:after="0" w:line="240" w:lineRule="auto"/>
              <w:jc w:val="center"/>
              <w:rPr>
                <w:rFonts w:cs="Calibri"/>
                <w:b/>
                <w:sz w:val="20"/>
                <w:szCs w:val="20"/>
              </w:rPr>
            </w:pPr>
            <w:r w:rsidRPr="00735D03">
              <w:rPr>
                <w:rFonts w:cs="Calibri"/>
                <w:b/>
                <w:sz w:val="20"/>
                <w:szCs w:val="20"/>
              </w:rPr>
              <w:t>09/8/2018</w:t>
            </w:r>
          </w:p>
        </w:tc>
        <w:tc>
          <w:tcPr>
            <w:tcW w:w="1872"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UBND xã</w:t>
            </w:r>
          </w:p>
        </w:tc>
        <w:tc>
          <w:tcPr>
            <w:tcW w:w="2880" w:type="dxa"/>
            <w:gridSpan w:val="2"/>
            <w:shd w:val="clear" w:color="auto" w:fill="auto"/>
            <w:vAlign w:val="center"/>
          </w:tcPr>
          <w:p w:rsidR="00350EAD" w:rsidRPr="00735D03" w:rsidRDefault="00350EAD" w:rsidP="00894225">
            <w:pPr>
              <w:spacing w:after="0" w:line="240" w:lineRule="auto"/>
              <w:ind w:left="360"/>
              <w:rPr>
                <w:rFonts w:cs="Calibri"/>
                <w:sz w:val="20"/>
                <w:szCs w:val="20"/>
              </w:rPr>
            </w:pPr>
            <w:r w:rsidRPr="00735D03">
              <w:rPr>
                <w:rFonts w:cs="Calibri"/>
                <w:sz w:val="20"/>
                <w:szCs w:val="20"/>
              </w:rPr>
              <w:t>Tiếp tục hoàn thiện báo cáo</w:t>
            </w:r>
          </w:p>
        </w:tc>
        <w:tc>
          <w:tcPr>
            <w:tcW w:w="2700" w:type="dxa"/>
            <w:shd w:val="clear" w:color="auto" w:fill="auto"/>
            <w:vAlign w:val="center"/>
          </w:tcPr>
          <w:p w:rsidR="00350EAD" w:rsidRPr="00735D03" w:rsidRDefault="00350EAD" w:rsidP="00894225">
            <w:pPr>
              <w:spacing w:after="0" w:line="240" w:lineRule="auto"/>
              <w:jc w:val="center"/>
              <w:rPr>
                <w:rFonts w:cs="Calibri"/>
                <w:sz w:val="20"/>
                <w:szCs w:val="20"/>
              </w:rPr>
            </w:pPr>
            <w:r w:rsidRPr="00735D03">
              <w:rPr>
                <w:rFonts w:cs="Calibri"/>
                <w:sz w:val="20"/>
                <w:szCs w:val="20"/>
              </w:rPr>
              <w:t>Toàn bộ nhóm HTKT</w:t>
            </w:r>
          </w:p>
        </w:tc>
        <w:tc>
          <w:tcPr>
            <w:tcW w:w="2430" w:type="dxa"/>
            <w:shd w:val="clear" w:color="auto" w:fill="auto"/>
            <w:vAlign w:val="center"/>
          </w:tcPr>
          <w:p w:rsidR="00350EAD" w:rsidRPr="00735D03" w:rsidRDefault="00350EAD" w:rsidP="00894225">
            <w:pPr>
              <w:spacing w:after="0" w:line="240" w:lineRule="auto"/>
              <w:ind w:left="360"/>
              <w:rPr>
                <w:rFonts w:cs="Calibri"/>
                <w:sz w:val="20"/>
                <w:szCs w:val="20"/>
              </w:rPr>
            </w:pPr>
          </w:p>
        </w:tc>
      </w:tr>
      <w:tr w:rsidR="00350EAD" w:rsidRPr="00735D03" w:rsidTr="00894225">
        <w:trPr>
          <w:trHeight w:val="960"/>
        </w:trPr>
        <w:tc>
          <w:tcPr>
            <w:tcW w:w="1530" w:type="dxa"/>
            <w:shd w:val="clear" w:color="auto" w:fill="auto"/>
            <w:vAlign w:val="center"/>
          </w:tcPr>
          <w:p w:rsidR="00350EAD" w:rsidRPr="00735D03" w:rsidRDefault="00350EAD" w:rsidP="00894225">
            <w:pPr>
              <w:spacing w:after="0" w:line="240" w:lineRule="auto"/>
              <w:jc w:val="center"/>
              <w:rPr>
                <w:rFonts w:cs="Calibri"/>
                <w:b/>
                <w:sz w:val="20"/>
                <w:szCs w:val="20"/>
              </w:rPr>
            </w:pPr>
            <w:r>
              <w:rPr>
                <w:rFonts w:cs="Calibri"/>
                <w:b/>
                <w:sz w:val="20"/>
                <w:szCs w:val="20"/>
              </w:rPr>
              <w:t>Ngày 09</w:t>
            </w:r>
            <w:r w:rsidRPr="00735D03">
              <w:rPr>
                <w:rFonts w:cs="Calibri"/>
                <w:b/>
                <w:sz w:val="20"/>
                <w:szCs w:val="20"/>
              </w:rPr>
              <w:t>/08/2018</w:t>
            </w:r>
          </w:p>
        </w:tc>
        <w:tc>
          <w:tcPr>
            <w:tcW w:w="1872" w:type="dxa"/>
            <w:shd w:val="clear" w:color="auto" w:fill="auto"/>
            <w:vAlign w:val="center"/>
          </w:tcPr>
          <w:p w:rsidR="00350EAD" w:rsidRPr="00735D03" w:rsidRDefault="00350EAD" w:rsidP="00894225">
            <w:pPr>
              <w:spacing w:after="0" w:line="240" w:lineRule="auto"/>
              <w:jc w:val="center"/>
              <w:rPr>
                <w:rFonts w:cs="Calibri"/>
                <w:b/>
                <w:sz w:val="20"/>
                <w:szCs w:val="20"/>
              </w:rPr>
            </w:pPr>
            <w:r w:rsidRPr="00735D03">
              <w:rPr>
                <w:rFonts w:cs="Calibri"/>
                <w:b/>
                <w:sz w:val="20"/>
                <w:szCs w:val="20"/>
              </w:rPr>
              <w:t>UBND xã</w:t>
            </w:r>
          </w:p>
        </w:tc>
        <w:tc>
          <w:tcPr>
            <w:tcW w:w="2880" w:type="dxa"/>
            <w:gridSpan w:val="2"/>
            <w:shd w:val="clear" w:color="auto" w:fill="auto"/>
            <w:vAlign w:val="center"/>
          </w:tcPr>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Trình bày báo cáo đánh giá</w:t>
            </w:r>
          </w:p>
          <w:p w:rsidR="00350EAD" w:rsidRPr="00735D03" w:rsidRDefault="00350EAD" w:rsidP="00894225">
            <w:pPr>
              <w:numPr>
                <w:ilvl w:val="0"/>
                <w:numId w:val="101"/>
              </w:numPr>
              <w:tabs>
                <w:tab w:val="clear" w:pos="720"/>
                <w:tab w:val="num" w:pos="266"/>
              </w:tabs>
              <w:spacing w:after="0" w:line="240" w:lineRule="auto"/>
              <w:ind w:left="266" w:hanging="180"/>
              <w:rPr>
                <w:rFonts w:cs="Calibri"/>
                <w:sz w:val="20"/>
                <w:szCs w:val="20"/>
              </w:rPr>
            </w:pPr>
            <w:r w:rsidRPr="00735D03">
              <w:rPr>
                <w:rFonts w:cs="Calibri"/>
                <w:sz w:val="20"/>
                <w:szCs w:val="20"/>
              </w:rPr>
              <w:t>Thành phần: Đại diện chính quyền địa phương và các ban nghành đoàn thể 20 người</w:t>
            </w:r>
          </w:p>
        </w:tc>
        <w:tc>
          <w:tcPr>
            <w:tcW w:w="2700" w:type="dxa"/>
            <w:shd w:val="clear" w:color="auto" w:fill="auto"/>
            <w:vAlign w:val="center"/>
          </w:tcPr>
          <w:p w:rsidR="00350EAD" w:rsidRPr="00735D03" w:rsidRDefault="00350EAD" w:rsidP="00894225">
            <w:pPr>
              <w:spacing w:after="0" w:line="240" w:lineRule="auto"/>
              <w:jc w:val="center"/>
              <w:rPr>
                <w:rFonts w:cs="Calibri"/>
                <w:sz w:val="20"/>
                <w:szCs w:val="20"/>
              </w:rPr>
            </w:pPr>
            <w:r w:rsidRPr="00735D03">
              <w:rPr>
                <w:rFonts w:cs="Calibri"/>
                <w:sz w:val="20"/>
                <w:szCs w:val="20"/>
              </w:rPr>
              <w:t>Nguyễn Tấn Vinh</w:t>
            </w:r>
          </w:p>
        </w:tc>
        <w:tc>
          <w:tcPr>
            <w:tcW w:w="2430" w:type="dxa"/>
            <w:shd w:val="clear" w:color="auto" w:fill="auto"/>
            <w:vAlign w:val="center"/>
          </w:tcPr>
          <w:p w:rsidR="00350EAD" w:rsidRPr="00735D03" w:rsidRDefault="00350EAD" w:rsidP="00894225">
            <w:pPr>
              <w:spacing w:after="0" w:line="240" w:lineRule="auto"/>
              <w:ind w:left="360"/>
              <w:rPr>
                <w:rFonts w:cs="Calibri"/>
                <w:sz w:val="20"/>
                <w:szCs w:val="20"/>
              </w:rPr>
            </w:pPr>
          </w:p>
        </w:tc>
      </w:tr>
    </w:tbl>
    <w:p w:rsidR="00667C3D" w:rsidRPr="00B1015A" w:rsidRDefault="00667C3D" w:rsidP="00894225">
      <w:pPr>
        <w:pStyle w:val="Nidung"/>
        <w:rPr>
          <w:rFonts w:ascii="Calibri" w:hAnsi="Calibri" w:cs="Calibri"/>
          <w:b/>
          <w:bCs/>
          <w:color w:val="auto"/>
          <w:sz w:val="20"/>
          <w:szCs w:val="20"/>
        </w:rPr>
      </w:pPr>
    </w:p>
    <w:p w:rsidR="00667C3D" w:rsidRPr="00B1015A" w:rsidRDefault="00667C3D" w:rsidP="00894225">
      <w:pPr>
        <w:pStyle w:val="Nidung"/>
        <w:rPr>
          <w:rFonts w:ascii="Calibri" w:hAnsi="Calibri" w:cs="Calibri"/>
          <w:b/>
          <w:bCs/>
          <w:color w:val="auto"/>
          <w:sz w:val="20"/>
          <w:szCs w:val="20"/>
        </w:rPr>
      </w:pPr>
    </w:p>
    <w:p w:rsidR="00667C3D" w:rsidRPr="00B1015A" w:rsidRDefault="00667C3D" w:rsidP="00894225">
      <w:pPr>
        <w:pStyle w:val="Nidung"/>
        <w:rPr>
          <w:rFonts w:ascii="Calibri" w:hAnsi="Calibri" w:cs="Calibri"/>
          <w:b/>
          <w:bCs/>
          <w:color w:val="auto"/>
          <w:sz w:val="20"/>
          <w:szCs w:val="20"/>
        </w:rPr>
      </w:pPr>
    </w:p>
    <w:p w:rsidR="00667C3D" w:rsidRDefault="00667C3D" w:rsidP="000165CC">
      <w:pPr>
        <w:spacing w:after="0" w:line="240" w:lineRule="auto"/>
        <w:rPr>
          <w:rFonts w:cs="Calibri"/>
          <w:b/>
          <w:sz w:val="20"/>
          <w:szCs w:val="20"/>
          <w:lang w:val="en-US"/>
        </w:rPr>
      </w:pPr>
      <w:r>
        <w:rPr>
          <w:rFonts w:cs="Calibri"/>
          <w:b/>
          <w:sz w:val="20"/>
          <w:szCs w:val="20"/>
          <w:lang w:val="en-US"/>
        </w:rPr>
        <w:br w:type="page"/>
      </w:r>
      <w:bookmarkStart w:id="58" w:name="_Toc521514086"/>
      <w:r>
        <w:rPr>
          <w:rFonts w:cs="Calibri"/>
          <w:b/>
          <w:sz w:val="20"/>
          <w:szCs w:val="20"/>
          <w:lang w:val="en-US"/>
        </w:rPr>
        <w:lastRenderedPageBreak/>
        <w:t>P</w:t>
      </w:r>
      <w:r w:rsidRPr="00B1015A">
        <w:rPr>
          <w:rFonts w:cs="Calibri"/>
          <w:b/>
          <w:sz w:val="20"/>
          <w:szCs w:val="20"/>
          <w:lang w:val="en-US"/>
        </w:rPr>
        <w:t>hụ lục 2: Các bảng biểu, bản đồ lập ra trong quá trình đánh giá theo hướng dẫn</w:t>
      </w:r>
      <w:bookmarkEnd w:id="58"/>
    </w:p>
    <w:p w:rsidR="00E80DDE" w:rsidRPr="00894225" w:rsidRDefault="00894225" w:rsidP="00894225">
      <w:pPr>
        <w:spacing w:after="0" w:line="240" w:lineRule="auto"/>
        <w:rPr>
          <w:b/>
          <w:sz w:val="20"/>
          <w:szCs w:val="20"/>
          <w:lang w:val="en-US"/>
        </w:rPr>
      </w:pPr>
      <w:r w:rsidRPr="00894225">
        <w:rPr>
          <w:b/>
          <w:sz w:val="20"/>
          <w:szCs w:val="20"/>
          <w:lang w:val="en-US"/>
        </w:rPr>
        <w:t xml:space="preserve">2.1 </w:t>
      </w:r>
      <w:r>
        <w:rPr>
          <w:b/>
          <w:sz w:val="20"/>
          <w:szCs w:val="20"/>
          <w:lang w:val="en-US"/>
        </w:rPr>
        <w:t xml:space="preserve">Công cụ 2 về </w:t>
      </w:r>
      <w:r w:rsidRPr="00894225">
        <w:rPr>
          <w:b/>
          <w:sz w:val="20"/>
          <w:szCs w:val="20"/>
          <w:lang w:val="en-US"/>
        </w:rPr>
        <w:t>Lịch sử thiên tai</w:t>
      </w:r>
    </w:p>
    <w:p w:rsidR="00667C3D" w:rsidRPr="00B1015A" w:rsidRDefault="00E80DDE" w:rsidP="00894225">
      <w:pPr>
        <w:spacing w:after="0" w:line="240" w:lineRule="auto"/>
        <w:rPr>
          <w:lang w:val="en-US"/>
        </w:rPr>
      </w:pPr>
      <w:r>
        <w:rPr>
          <w:noProof/>
          <w:lang w:val="en-US"/>
        </w:rPr>
        <w:drawing>
          <wp:inline distT="0" distB="0" distL="0" distR="0" wp14:anchorId="25123828" wp14:editId="47010F40">
            <wp:extent cx="5611043" cy="3862551"/>
            <wp:effectExtent l="19050" t="0" r="8707" b="0"/>
            <wp:docPr id="5" name="Picture 4" descr="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8.JPG"/>
                    <pic:cNvPicPr/>
                  </pic:nvPicPr>
                  <pic:blipFill>
                    <a:blip r:embed="rId15" cstate="print"/>
                    <a:stretch>
                      <a:fillRect/>
                    </a:stretch>
                  </pic:blipFill>
                  <pic:spPr>
                    <a:xfrm>
                      <a:off x="0" y="0"/>
                      <a:ext cx="5613224" cy="3864052"/>
                    </a:xfrm>
                    <a:prstGeom prst="rect">
                      <a:avLst/>
                    </a:prstGeom>
                  </pic:spPr>
                </pic:pic>
              </a:graphicData>
            </a:graphic>
          </wp:inline>
        </w:drawing>
      </w:r>
    </w:p>
    <w:p w:rsidR="00667C3D" w:rsidRPr="00B1015A" w:rsidRDefault="00667C3D" w:rsidP="00894225">
      <w:pPr>
        <w:spacing w:after="0" w:line="240" w:lineRule="auto"/>
        <w:rPr>
          <w:lang w:val="en-US"/>
        </w:rPr>
      </w:pPr>
    </w:p>
    <w:p w:rsidR="00667C3D" w:rsidRPr="00B1015A" w:rsidRDefault="00E80DDE" w:rsidP="00894225">
      <w:pPr>
        <w:spacing w:after="0" w:line="240" w:lineRule="auto"/>
        <w:rPr>
          <w:lang w:val="en-US"/>
        </w:rPr>
      </w:pPr>
      <w:r>
        <w:rPr>
          <w:noProof/>
          <w:lang w:val="en-US"/>
        </w:rPr>
        <w:drawing>
          <wp:inline distT="0" distB="0" distL="0" distR="0" wp14:anchorId="0EB2F759" wp14:editId="02C7D6CB">
            <wp:extent cx="5629523" cy="3490622"/>
            <wp:effectExtent l="0" t="0" r="9525" b="0"/>
            <wp:docPr id="8" name="Picture 7" descr="IMG_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8.JPG"/>
                    <pic:cNvPicPr/>
                  </pic:nvPicPr>
                  <pic:blipFill rotWithShape="1">
                    <a:blip r:embed="rId16" cstate="print"/>
                    <a:srcRect l="4755" t="2725" r="4379" b="5177"/>
                    <a:stretch/>
                  </pic:blipFill>
                  <pic:spPr bwMode="auto">
                    <a:xfrm>
                      <a:off x="0" y="0"/>
                      <a:ext cx="5639287" cy="3496676"/>
                    </a:xfrm>
                    <a:prstGeom prst="rect">
                      <a:avLst/>
                    </a:prstGeom>
                    <a:ln>
                      <a:noFill/>
                    </a:ln>
                    <a:extLst>
                      <a:ext uri="{53640926-AAD7-44D8-BBD7-CCE9431645EC}">
                        <a14:shadowObscured xmlns:a14="http://schemas.microsoft.com/office/drawing/2010/main"/>
                      </a:ext>
                    </a:extLst>
                  </pic:spPr>
                </pic:pic>
              </a:graphicData>
            </a:graphic>
          </wp:inline>
        </w:drawing>
      </w:r>
    </w:p>
    <w:p w:rsidR="008141F5" w:rsidRDefault="008141F5" w:rsidP="00894225">
      <w:pPr>
        <w:spacing w:after="0" w:line="240" w:lineRule="auto"/>
        <w:rPr>
          <w:lang w:val="en-US"/>
        </w:rPr>
      </w:pPr>
    </w:p>
    <w:p w:rsidR="00894225" w:rsidRDefault="00894225" w:rsidP="00894225">
      <w:pPr>
        <w:spacing w:after="0" w:line="240" w:lineRule="auto"/>
        <w:rPr>
          <w:lang w:val="en-US"/>
        </w:rPr>
      </w:pPr>
    </w:p>
    <w:p w:rsidR="00894225" w:rsidRDefault="00894225" w:rsidP="00894225">
      <w:pPr>
        <w:spacing w:after="0" w:line="240" w:lineRule="auto"/>
        <w:rPr>
          <w:lang w:val="en-US"/>
        </w:rPr>
      </w:pPr>
    </w:p>
    <w:p w:rsidR="00894225" w:rsidRDefault="00894225" w:rsidP="00894225">
      <w:pPr>
        <w:spacing w:after="0" w:line="240" w:lineRule="auto"/>
        <w:rPr>
          <w:lang w:val="en-US"/>
        </w:rPr>
      </w:pPr>
    </w:p>
    <w:p w:rsidR="00894225" w:rsidRDefault="00894225" w:rsidP="00894225">
      <w:pPr>
        <w:spacing w:after="0" w:line="240" w:lineRule="auto"/>
        <w:rPr>
          <w:lang w:val="en-US"/>
        </w:rPr>
      </w:pPr>
    </w:p>
    <w:p w:rsidR="008141F5" w:rsidRDefault="008141F5" w:rsidP="00894225">
      <w:pPr>
        <w:spacing w:after="0" w:line="240" w:lineRule="auto"/>
        <w:rPr>
          <w:lang w:val="en-US"/>
        </w:rPr>
      </w:pPr>
    </w:p>
    <w:p w:rsidR="00667C3D" w:rsidRPr="008141F5" w:rsidRDefault="008141F5" w:rsidP="00894225">
      <w:pPr>
        <w:spacing w:after="0" w:line="240" w:lineRule="auto"/>
        <w:rPr>
          <w:b/>
          <w:lang w:val="en-US"/>
        </w:rPr>
      </w:pPr>
      <w:r w:rsidRPr="008141F5">
        <w:rPr>
          <w:b/>
          <w:lang w:val="en-US"/>
        </w:rPr>
        <w:lastRenderedPageBreak/>
        <w:t>2</w:t>
      </w:r>
      <w:r w:rsidR="00894225">
        <w:rPr>
          <w:b/>
          <w:lang w:val="en-US"/>
        </w:rPr>
        <w:t>.2</w:t>
      </w:r>
      <w:r w:rsidRPr="008141F5">
        <w:rPr>
          <w:b/>
          <w:lang w:val="en-US"/>
        </w:rPr>
        <w:t>: Bảng tổng Hợp Công cụ 2 về Lịch sử Thiên tai của xã Bình Triều</w:t>
      </w: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2026"/>
        <w:gridCol w:w="2970"/>
        <w:gridCol w:w="4320"/>
      </w:tblGrid>
      <w:tr w:rsidR="008141F5" w:rsidRPr="00DE1B5B" w:rsidTr="008141F5">
        <w:tc>
          <w:tcPr>
            <w:tcW w:w="1934" w:type="dxa"/>
            <w:shd w:val="clear" w:color="auto" w:fill="D6E3BC"/>
            <w:vAlign w:val="center"/>
          </w:tcPr>
          <w:p w:rsidR="008141F5" w:rsidRPr="00DE1B5B" w:rsidRDefault="008141F5" w:rsidP="00894225">
            <w:pPr>
              <w:spacing w:after="0" w:line="240" w:lineRule="auto"/>
              <w:jc w:val="center"/>
              <w:rPr>
                <w:rFonts w:cs="Calibri"/>
                <w:b/>
                <w:sz w:val="20"/>
                <w:szCs w:val="20"/>
              </w:rPr>
            </w:pPr>
            <w:r w:rsidRPr="00DE1B5B">
              <w:rPr>
                <w:rFonts w:cs="Calibri"/>
                <w:b/>
                <w:sz w:val="20"/>
                <w:szCs w:val="20"/>
              </w:rPr>
              <w:t>Thiên tai, Đặc điểm xu hướng</w:t>
            </w:r>
          </w:p>
        </w:tc>
        <w:tc>
          <w:tcPr>
            <w:tcW w:w="2026" w:type="dxa"/>
            <w:shd w:val="clear" w:color="auto" w:fill="D6E3BC"/>
            <w:vAlign w:val="center"/>
          </w:tcPr>
          <w:p w:rsidR="008141F5" w:rsidRPr="00DE1B5B" w:rsidRDefault="008141F5" w:rsidP="00894225">
            <w:pPr>
              <w:spacing w:after="0" w:line="240" w:lineRule="auto"/>
              <w:jc w:val="center"/>
              <w:rPr>
                <w:rFonts w:cs="Calibri"/>
                <w:b/>
                <w:sz w:val="20"/>
                <w:szCs w:val="20"/>
              </w:rPr>
            </w:pPr>
            <w:r w:rsidRPr="00DE1B5B">
              <w:rPr>
                <w:rFonts w:cs="Calibri"/>
                <w:b/>
                <w:sz w:val="20"/>
                <w:szCs w:val="20"/>
              </w:rPr>
              <w:t>Tình trạng dễ bị tổn thương</w:t>
            </w:r>
          </w:p>
        </w:tc>
        <w:tc>
          <w:tcPr>
            <w:tcW w:w="2970" w:type="dxa"/>
            <w:shd w:val="clear" w:color="auto" w:fill="D6E3BC"/>
            <w:vAlign w:val="center"/>
          </w:tcPr>
          <w:p w:rsidR="008141F5" w:rsidRPr="00DE1B5B" w:rsidRDefault="008141F5" w:rsidP="00894225">
            <w:pPr>
              <w:spacing w:after="0" w:line="240" w:lineRule="auto"/>
              <w:jc w:val="center"/>
              <w:rPr>
                <w:rFonts w:cs="Calibri"/>
                <w:b/>
                <w:sz w:val="20"/>
                <w:szCs w:val="20"/>
              </w:rPr>
            </w:pPr>
            <w:r w:rsidRPr="00DE1B5B">
              <w:rPr>
                <w:rFonts w:cs="Calibri"/>
                <w:b/>
                <w:sz w:val="20"/>
                <w:szCs w:val="20"/>
              </w:rPr>
              <w:t>Năng lực phòng chống thiên tai</w:t>
            </w:r>
          </w:p>
        </w:tc>
        <w:tc>
          <w:tcPr>
            <w:tcW w:w="4320" w:type="dxa"/>
            <w:shd w:val="clear" w:color="auto" w:fill="D6E3BC"/>
            <w:vAlign w:val="center"/>
          </w:tcPr>
          <w:p w:rsidR="008141F5" w:rsidRPr="00DE1B5B" w:rsidRDefault="008141F5" w:rsidP="00894225">
            <w:pPr>
              <w:spacing w:after="0" w:line="240" w:lineRule="auto"/>
              <w:jc w:val="center"/>
              <w:rPr>
                <w:rFonts w:cs="Calibri"/>
                <w:b/>
                <w:sz w:val="20"/>
                <w:szCs w:val="20"/>
              </w:rPr>
            </w:pPr>
            <w:r w:rsidRPr="00DE1B5B">
              <w:rPr>
                <w:rFonts w:cs="Calibri"/>
                <w:b/>
                <w:sz w:val="20"/>
                <w:szCs w:val="20"/>
              </w:rPr>
              <w:t>Rủi ro thiên tai</w:t>
            </w:r>
          </w:p>
        </w:tc>
      </w:tr>
      <w:tr w:rsidR="008141F5" w:rsidRPr="00DE1B5B" w:rsidTr="008141F5">
        <w:trPr>
          <w:trHeight w:val="4067"/>
        </w:trPr>
        <w:tc>
          <w:tcPr>
            <w:tcW w:w="1934" w:type="dxa"/>
            <w:shd w:val="clear" w:color="auto" w:fill="auto"/>
          </w:tcPr>
          <w:p w:rsidR="008141F5" w:rsidRPr="00DE1B5B" w:rsidRDefault="008141F5" w:rsidP="00894225">
            <w:pPr>
              <w:numPr>
                <w:ilvl w:val="0"/>
                <w:numId w:val="98"/>
              </w:numPr>
              <w:tabs>
                <w:tab w:val="clear" w:pos="720"/>
                <w:tab w:val="num" w:pos="252"/>
              </w:tabs>
              <w:spacing w:after="0" w:line="240" w:lineRule="auto"/>
              <w:ind w:left="252" w:hanging="180"/>
              <w:jc w:val="both"/>
              <w:rPr>
                <w:rFonts w:cs="Calibri"/>
                <w:b/>
                <w:sz w:val="20"/>
                <w:szCs w:val="20"/>
              </w:rPr>
            </w:pPr>
            <w:r w:rsidRPr="00DE1B5B">
              <w:rPr>
                <w:rFonts w:cs="Calibri"/>
                <w:b/>
                <w:sz w:val="20"/>
                <w:szCs w:val="20"/>
              </w:rPr>
              <w:t xml:space="preserve">Bão </w:t>
            </w:r>
          </w:p>
          <w:p w:rsidR="008141F5" w:rsidRPr="00DE1B5B" w:rsidRDefault="008141F5" w:rsidP="00894225">
            <w:pPr>
              <w:spacing w:after="0" w:line="240" w:lineRule="auto"/>
              <w:ind w:left="252"/>
              <w:jc w:val="both"/>
              <w:rPr>
                <w:rFonts w:cs="Calibri"/>
                <w:b/>
                <w:sz w:val="20"/>
                <w:szCs w:val="20"/>
              </w:rPr>
            </w:pP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Bão cấp 10 đến cấp 12, kéo dài, mạnh kèm theo mưa to, nước lớn nhanh, rút chậm (2 – 3 ngày năm 2006, năm 2017) không theo quy luật tự nhiên</w:t>
            </w:r>
          </w:p>
        </w:tc>
        <w:tc>
          <w:tcPr>
            <w:tcW w:w="2026" w:type="dxa"/>
            <w:shd w:val="clear" w:color="auto" w:fill="auto"/>
          </w:tcPr>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Nhà tạm bợ, xây dựng không kiên cố.</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Sự chủ quan của người dân </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Yếu tố khách quan: gió mạnh, đất đai</w:t>
            </w:r>
          </w:p>
        </w:tc>
        <w:tc>
          <w:tcPr>
            <w:tcW w:w="2970" w:type="dxa"/>
            <w:shd w:val="clear" w:color="auto" w:fill="auto"/>
          </w:tcPr>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Đã thông báo cho người dân chèn chống nhà cửa, các công trình công cộng kịp thời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UBND xã chỉ đạo sơ tán nhân dân.</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Huy động lực lượng giúp dân chống bão.</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Huy động lực lượng khắc phục thiệt hại sau bão.</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Chính quyền kiểm tra báo cáo mức độ thiệt hại và thống kê danh sách thiệt hại.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Nhà nước các tổ chức điều tra, khảo sát giúp đỡ những gia đình thiệt hại. </w:t>
            </w:r>
          </w:p>
        </w:tc>
        <w:tc>
          <w:tcPr>
            <w:tcW w:w="4320" w:type="dxa"/>
            <w:shd w:val="clear" w:color="auto" w:fill="auto"/>
          </w:tcPr>
          <w:p w:rsidR="008141F5" w:rsidRPr="00DE1B5B" w:rsidRDefault="008141F5" w:rsidP="00894225">
            <w:pPr>
              <w:spacing w:after="0" w:line="240" w:lineRule="auto"/>
              <w:jc w:val="both"/>
              <w:rPr>
                <w:rFonts w:cs="Calibri"/>
                <w:b/>
                <w:sz w:val="20"/>
                <w:szCs w:val="20"/>
              </w:rPr>
            </w:pPr>
            <w:r w:rsidRPr="00DE1B5B">
              <w:rPr>
                <w:rFonts w:cs="Calibri"/>
                <w:b/>
                <w:sz w:val="20"/>
                <w:szCs w:val="20"/>
              </w:rPr>
              <w:t xml:space="preserve">* Vật chất </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Nhà sập (10 cái), tốc mái hoàn toàn (9 cái).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Trường học tốc mái (6 phòng)</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Loa truyền thanh hư hỏng (10 cái)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Trụ điện ngã (3 cái)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GTNT: bị hư hỏng, sạt lở (300m)</w:t>
            </w:r>
          </w:p>
          <w:p w:rsidR="008141F5" w:rsidRPr="00DE1B5B" w:rsidRDefault="008141F5" w:rsidP="00894225">
            <w:pPr>
              <w:spacing w:after="0" w:line="240" w:lineRule="auto"/>
              <w:jc w:val="both"/>
              <w:rPr>
                <w:rFonts w:cs="Calibri"/>
                <w:b/>
                <w:sz w:val="20"/>
                <w:szCs w:val="20"/>
              </w:rPr>
            </w:pPr>
            <w:r w:rsidRPr="00DE1B5B">
              <w:rPr>
                <w:rFonts w:cs="Calibri"/>
                <w:b/>
                <w:sz w:val="20"/>
                <w:szCs w:val="20"/>
              </w:rPr>
              <w:t xml:space="preserve">* Sản xuất kinh doanh </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Rau màu vụ Đông Xuân bị ngập úng thiệt hại 100%.</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Chuồng trại chăn nuôi bị tốc mái, ngã sập: (70 cái)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Vật nuôi chết: 115 con</w:t>
            </w:r>
          </w:p>
          <w:p w:rsidR="008141F5" w:rsidRPr="00DE1B5B" w:rsidRDefault="008141F5" w:rsidP="00894225">
            <w:pPr>
              <w:spacing w:after="0" w:line="240" w:lineRule="auto"/>
              <w:jc w:val="both"/>
              <w:rPr>
                <w:rFonts w:cs="Calibri"/>
                <w:b/>
                <w:sz w:val="20"/>
                <w:szCs w:val="20"/>
              </w:rPr>
            </w:pPr>
            <w:r w:rsidRPr="00DE1B5B">
              <w:rPr>
                <w:rFonts w:cs="Calibri"/>
                <w:b/>
                <w:sz w:val="20"/>
                <w:szCs w:val="20"/>
              </w:rPr>
              <w:t>* Sức khỏe, vệ sinh môi trường</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Môi trường, nguồn nước sinh hoạt bị ô nhiễm nghiêm trọng </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Dịch bệnh xảy ra</w:t>
            </w:r>
          </w:p>
        </w:tc>
      </w:tr>
      <w:tr w:rsidR="008141F5" w:rsidRPr="00DE1B5B" w:rsidTr="008141F5">
        <w:trPr>
          <w:trHeight w:val="3383"/>
        </w:trPr>
        <w:tc>
          <w:tcPr>
            <w:tcW w:w="1934" w:type="dxa"/>
            <w:shd w:val="clear" w:color="auto" w:fill="auto"/>
          </w:tcPr>
          <w:p w:rsidR="008141F5" w:rsidRPr="00DE1B5B" w:rsidRDefault="008141F5" w:rsidP="00894225">
            <w:pPr>
              <w:numPr>
                <w:ilvl w:val="0"/>
                <w:numId w:val="98"/>
              </w:numPr>
              <w:tabs>
                <w:tab w:val="clear" w:pos="720"/>
                <w:tab w:val="num" w:pos="252"/>
              </w:tabs>
              <w:spacing w:after="0" w:line="240" w:lineRule="auto"/>
              <w:ind w:left="252" w:hanging="180"/>
              <w:jc w:val="both"/>
              <w:rPr>
                <w:rFonts w:cs="Calibri"/>
                <w:b/>
                <w:sz w:val="20"/>
                <w:szCs w:val="20"/>
              </w:rPr>
            </w:pPr>
            <w:r w:rsidRPr="00DE1B5B">
              <w:rPr>
                <w:rFonts w:cs="Calibri"/>
                <w:b/>
                <w:sz w:val="20"/>
                <w:szCs w:val="20"/>
              </w:rPr>
              <w:t>Nắng hạn:</w:t>
            </w:r>
          </w:p>
          <w:p w:rsidR="008141F5" w:rsidRPr="00DE1B5B" w:rsidRDefault="008141F5" w:rsidP="00894225">
            <w:pPr>
              <w:spacing w:after="0" w:line="240" w:lineRule="auto"/>
              <w:ind w:left="252"/>
              <w:jc w:val="both"/>
              <w:rPr>
                <w:rFonts w:cs="Calibri"/>
                <w:b/>
                <w:sz w:val="20"/>
                <w:szCs w:val="20"/>
              </w:rPr>
            </w:pPr>
          </w:p>
          <w:p w:rsidR="008141F5" w:rsidRPr="00DE1B5B" w:rsidRDefault="008141F5" w:rsidP="00894225">
            <w:pPr>
              <w:numPr>
                <w:ilvl w:val="0"/>
                <w:numId w:val="99"/>
              </w:numPr>
              <w:spacing w:after="0" w:line="240" w:lineRule="auto"/>
              <w:ind w:left="225" w:hanging="180"/>
              <w:jc w:val="both"/>
              <w:rPr>
                <w:rFonts w:cs="Calibri"/>
                <w:b/>
                <w:sz w:val="20"/>
                <w:szCs w:val="20"/>
              </w:rPr>
            </w:pPr>
            <w:r w:rsidRPr="00DE1B5B">
              <w:rPr>
                <w:rFonts w:cs="Calibri"/>
                <w:sz w:val="20"/>
                <w:szCs w:val="20"/>
              </w:rPr>
              <w:t xml:space="preserve">Nắng nóng 39- 40 </w:t>
            </w:r>
            <w:r w:rsidRPr="00DE1B5B">
              <w:rPr>
                <w:rFonts w:cs="Calibri"/>
                <w:sz w:val="20"/>
                <w:szCs w:val="20"/>
                <w:vertAlign w:val="superscript"/>
              </w:rPr>
              <w:t>0</w:t>
            </w:r>
            <w:r w:rsidRPr="00DE1B5B">
              <w:rPr>
                <w:rFonts w:cs="Calibri"/>
                <w:sz w:val="20"/>
                <w:szCs w:val="20"/>
              </w:rPr>
              <w:t>c, kéo dài 7 – 10 ngày liên tục</w:t>
            </w:r>
            <w:r w:rsidRPr="00DE1B5B">
              <w:rPr>
                <w:rFonts w:cs="Calibri"/>
                <w:b/>
                <w:sz w:val="20"/>
                <w:szCs w:val="20"/>
              </w:rPr>
              <w:t xml:space="preserve"> </w:t>
            </w:r>
          </w:p>
          <w:p w:rsidR="008141F5" w:rsidRPr="00DE1B5B" w:rsidRDefault="008141F5" w:rsidP="00894225">
            <w:pPr>
              <w:spacing w:after="0" w:line="240" w:lineRule="auto"/>
              <w:rPr>
                <w:rFonts w:cs="Calibri"/>
                <w:sz w:val="20"/>
                <w:szCs w:val="20"/>
              </w:rPr>
            </w:pPr>
          </w:p>
          <w:p w:rsidR="008141F5" w:rsidRPr="00DE1B5B" w:rsidRDefault="008141F5" w:rsidP="00894225">
            <w:pPr>
              <w:spacing w:after="0" w:line="240" w:lineRule="auto"/>
              <w:rPr>
                <w:rFonts w:cs="Calibri"/>
                <w:sz w:val="20"/>
                <w:szCs w:val="20"/>
              </w:rPr>
            </w:pPr>
          </w:p>
          <w:p w:rsidR="008141F5" w:rsidRPr="00DE1B5B" w:rsidRDefault="008141F5" w:rsidP="00894225">
            <w:pPr>
              <w:spacing w:after="0" w:line="240" w:lineRule="auto"/>
              <w:rPr>
                <w:rFonts w:cs="Calibri"/>
                <w:sz w:val="20"/>
                <w:szCs w:val="20"/>
              </w:rPr>
            </w:pPr>
          </w:p>
          <w:p w:rsidR="008141F5" w:rsidRPr="00DE1B5B" w:rsidRDefault="008141F5" w:rsidP="00894225">
            <w:pPr>
              <w:spacing w:after="0" w:line="240" w:lineRule="auto"/>
              <w:rPr>
                <w:rFonts w:cs="Calibri"/>
                <w:sz w:val="20"/>
                <w:szCs w:val="20"/>
              </w:rPr>
            </w:pPr>
          </w:p>
        </w:tc>
        <w:tc>
          <w:tcPr>
            <w:tcW w:w="2026" w:type="dxa"/>
            <w:shd w:val="clear" w:color="auto" w:fill="auto"/>
          </w:tcPr>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Nắng hạn kéo dài </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Hệ thống tưới tiêu không đảm bảo</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 Điện sản xuất thiếu nên chưa phát huy hiệu quả thủy lợi hóa đất màu trên diện rộng </w:t>
            </w:r>
          </w:p>
        </w:tc>
        <w:tc>
          <w:tcPr>
            <w:tcW w:w="2970" w:type="dxa"/>
            <w:shd w:val="clear" w:color="auto" w:fill="auto"/>
          </w:tcPr>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Đã xây dựng được một số vùng có giếng bơm tưới phục vụ sản xuất.</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Vận động người dân tự nạo vét khe mương, ao đìa, đóng giếng tưới.</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Vận động nhân dân áp dụng giống mới vào sản xuất (giống ngắn ngày, giống chịu hạn).</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Hướng dẫn nhân dân cách phòng chống các loại dịch bệnh trên cây trồng.</w:t>
            </w:r>
          </w:p>
        </w:tc>
        <w:tc>
          <w:tcPr>
            <w:tcW w:w="4320" w:type="dxa"/>
            <w:shd w:val="clear" w:color="auto" w:fill="auto"/>
          </w:tcPr>
          <w:p w:rsidR="008141F5" w:rsidRPr="00DE1B5B" w:rsidRDefault="008141F5" w:rsidP="00894225">
            <w:pPr>
              <w:spacing w:after="0" w:line="240" w:lineRule="auto"/>
              <w:jc w:val="both"/>
              <w:rPr>
                <w:rFonts w:cs="Calibri"/>
                <w:b/>
                <w:sz w:val="20"/>
                <w:szCs w:val="20"/>
              </w:rPr>
            </w:pPr>
            <w:r w:rsidRPr="00DE1B5B">
              <w:rPr>
                <w:rFonts w:cs="Calibri"/>
                <w:b/>
                <w:sz w:val="20"/>
                <w:szCs w:val="20"/>
              </w:rPr>
              <w:t xml:space="preserve">* Vật chất </w:t>
            </w:r>
          </w:p>
          <w:p w:rsidR="008141F5" w:rsidRPr="00DE1B5B" w:rsidRDefault="008141F5" w:rsidP="00894225">
            <w:pPr>
              <w:spacing w:after="0" w:line="240" w:lineRule="auto"/>
              <w:jc w:val="both"/>
              <w:rPr>
                <w:rFonts w:cs="Calibri"/>
                <w:sz w:val="20"/>
                <w:szCs w:val="20"/>
              </w:rPr>
            </w:pPr>
            <w:r w:rsidRPr="00DE1B5B">
              <w:rPr>
                <w:rFonts w:cs="Calibri"/>
                <w:sz w:val="20"/>
                <w:szCs w:val="20"/>
              </w:rPr>
              <w:t>Thiếu nước sinh hoạt</w:t>
            </w:r>
          </w:p>
          <w:p w:rsidR="008141F5" w:rsidRPr="00DE1B5B" w:rsidRDefault="008141F5" w:rsidP="00894225">
            <w:pPr>
              <w:spacing w:after="0" w:line="240" w:lineRule="auto"/>
              <w:jc w:val="both"/>
              <w:rPr>
                <w:rFonts w:cs="Calibri"/>
                <w:b/>
                <w:sz w:val="20"/>
                <w:szCs w:val="20"/>
              </w:rPr>
            </w:pPr>
            <w:r w:rsidRPr="00DE1B5B">
              <w:rPr>
                <w:rFonts w:cs="Calibri"/>
                <w:b/>
                <w:sz w:val="20"/>
                <w:szCs w:val="20"/>
              </w:rPr>
              <w:t>* Sản xuất kinh doanh</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Hoa màu thiếu nước, chậm phát triển, chết non (75%)</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Gia súc, gia cầm chết do nắng nóng, dịch bệnh (40%)</w:t>
            </w:r>
          </w:p>
          <w:p w:rsidR="008141F5" w:rsidRPr="00DE1B5B" w:rsidRDefault="008141F5" w:rsidP="00894225">
            <w:pPr>
              <w:spacing w:after="0" w:line="240" w:lineRule="auto"/>
              <w:jc w:val="both"/>
              <w:rPr>
                <w:rFonts w:cs="Calibri"/>
                <w:sz w:val="20"/>
                <w:szCs w:val="20"/>
              </w:rPr>
            </w:pPr>
            <w:r w:rsidRPr="00DE1B5B">
              <w:rPr>
                <w:rFonts w:cs="Calibri"/>
                <w:sz w:val="20"/>
                <w:szCs w:val="20"/>
              </w:rPr>
              <w:t xml:space="preserve">* </w:t>
            </w:r>
            <w:r w:rsidRPr="00DE1B5B">
              <w:rPr>
                <w:rFonts w:cs="Calibri"/>
                <w:b/>
                <w:sz w:val="20"/>
                <w:szCs w:val="20"/>
              </w:rPr>
              <w:t>Sức khỏe vệ sinh môi trường</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Người già, trẻ em bị bệnh.</w:t>
            </w:r>
          </w:p>
          <w:p w:rsidR="008141F5" w:rsidRPr="00DE1B5B" w:rsidRDefault="008141F5" w:rsidP="00894225">
            <w:pPr>
              <w:numPr>
                <w:ilvl w:val="0"/>
                <w:numId w:val="99"/>
              </w:numPr>
              <w:spacing w:after="0" w:line="240" w:lineRule="auto"/>
              <w:ind w:left="225" w:hanging="180"/>
              <w:jc w:val="both"/>
              <w:rPr>
                <w:rFonts w:cs="Calibri"/>
                <w:sz w:val="20"/>
                <w:szCs w:val="20"/>
              </w:rPr>
            </w:pPr>
            <w:r w:rsidRPr="00DE1B5B">
              <w:rPr>
                <w:rFonts w:cs="Calibri"/>
                <w:sz w:val="20"/>
                <w:szCs w:val="20"/>
              </w:rPr>
              <w:t xml:space="preserve">Bệnh mùa hè phát triển </w:t>
            </w:r>
          </w:p>
        </w:tc>
      </w:tr>
    </w:tbl>
    <w:p w:rsidR="008141F5" w:rsidRPr="00B1015A" w:rsidRDefault="008141F5" w:rsidP="00894225">
      <w:pPr>
        <w:spacing w:after="0" w:line="240" w:lineRule="auto"/>
        <w:rPr>
          <w:lang w:val="en-US"/>
        </w:rPr>
      </w:pPr>
    </w:p>
    <w:p w:rsidR="00667C3D" w:rsidRPr="00894225" w:rsidRDefault="00894225" w:rsidP="00894225">
      <w:pPr>
        <w:spacing w:after="0" w:line="240" w:lineRule="auto"/>
        <w:rPr>
          <w:b/>
          <w:sz w:val="20"/>
          <w:szCs w:val="20"/>
          <w:lang w:val="en-US"/>
        </w:rPr>
      </w:pPr>
      <w:r w:rsidRPr="00894225">
        <w:rPr>
          <w:b/>
          <w:sz w:val="20"/>
          <w:szCs w:val="20"/>
          <w:lang w:val="en-US"/>
        </w:rPr>
        <w:t xml:space="preserve">2.3 Công cụ Lịch mùa vụ </w:t>
      </w:r>
    </w:p>
    <w:p w:rsidR="00894225" w:rsidRDefault="00894225" w:rsidP="00894225">
      <w:pPr>
        <w:spacing w:after="0" w:line="240" w:lineRule="auto"/>
        <w:rPr>
          <w:lang w:val="en-US"/>
        </w:rPr>
      </w:pPr>
      <w:r>
        <w:rPr>
          <w:noProof/>
          <w:lang w:val="en-US"/>
        </w:rPr>
        <w:drawing>
          <wp:inline distT="0" distB="0" distL="0" distR="0" wp14:anchorId="050191B9" wp14:editId="28402885">
            <wp:extent cx="3077155" cy="3013544"/>
            <wp:effectExtent l="0" t="0" r="9525" b="0"/>
            <wp:docPr id="9" name="Picture 8" descr="IMG_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4.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080196" cy="3016522"/>
                    </a:xfrm>
                    <a:prstGeom prst="rect">
                      <a:avLst/>
                    </a:prstGeom>
                    <a:ln>
                      <a:noFill/>
                    </a:ln>
                    <a:extLst>
                      <a:ext uri="{53640926-AAD7-44D8-BBD7-CCE9431645EC}">
                        <a14:shadowObscured xmlns:a14="http://schemas.microsoft.com/office/drawing/2010/main"/>
                      </a:ext>
                    </a:extLst>
                  </pic:spPr>
                </pic:pic>
              </a:graphicData>
            </a:graphic>
          </wp:inline>
        </w:drawing>
      </w:r>
      <w:r w:rsidR="006462F2">
        <w:rPr>
          <w:noProof/>
          <w:lang w:val="en-US"/>
        </w:rPr>
        <w:drawing>
          <wp:inline distT="0" distB="0" distL="0" distR="0" wp14:anchorId="1E3433C7" wp14:editId="53B31EAD">
            <wp:extent cx="3196424" cy="3005450"/>
            <wp:effectExtent l="0" t="0" r="4445" b="5080"/>
            <wp:docPr id="10" name="Picture 9" descr="IMG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196407" cy="3005434"/>
                    </a:xfrm>
                    <a:prstGeom prst="rect">
                      <a:avLst/>
                    </a:prstGeom>
                    <a:ln>
                      <a:noFill/>
                    </a:ln>
                    <a:extLst>
                      <a:ext uri="{53640926-AAD7-44D8-BBD7-CCE9431645EC}">
                        <a14:shadowObscured xmlns:a14="http://schemas.microsoft.com/office/drawing/2010/main"/>
                      </a:ext>
                    </a:extLst>
                  </pic:spPr>
                </pic:pic>
              </a:graphicData>
            </a:graphic>
          </wp:inline>
        </w:drawing>
      </w:r>
    </w:p>
    <w:p w:rsidR="00667C3D" w:rsidRPr="00B1015A" w:rsidRDefault="00667C3D" w:rsidP="00894225">
      <w:pPr>
        <w:spacing w:after="0" w:line="240" w:lineRule="auto"/>
        <w:rPr>
          <w:lang w:val="en-US"/>
        </w:rPr>
      </w:pPr>
    </w:p>
    <w:p w:rsidR="00894225" w:rsidRPr="00894225" w:rsidRDefault="00894225" w:rsidP="00894225">
      <w:pPr>
        <w:spacing w:after="0" w:line="240" w:lineRule="auto"/>
        <w:rPr>
          <w:b/>
          <w:lang w:val="en-US"/>
        </w:rPr>
      </w:pPr>
      <w:r w:rsidRPr="00894225">
        <w:rPr>
          <w:b/>
          <w:lang w:val="en-US"/>
        </w:rPr>
        <w:lastRenderedPageBreak/>
        <w:t>2.4 Công cụ vẽ sơ đồ Rủi ro thiên tai</w:t>
      </w:r>
    </w:p>
    <w:p w:rsidR="00667C3D" w:rsidRPr="00B1015A" w:rsidRDefault="00E80DDE" w:rsidP="00894225">
      <w:pPr>
        <w:spacing w:after="0" w:line="240" w:lineRule="auto"/>
        <w:rPr>
          <w:lang w:val="en-US"/>
        </w:rPr>
      </w:pPr>
      <w:r>
        <w:rPr>
          <w:noProof/>
          <w:lang w:val="en-US"/>
        </w:rPr>
        <w:drawing>
          <wp:inline distT="0" distB="0" distL="0" distR="0" wp14:anchorId="16D6E2C6" wp14:editId="4CC68385">
            <wp:extent cx="6050942" cy="3776870"/>
            <wp:effectExtent l="0" t="0" r="6985" b="0"/>
            <wp:docPr id="11" name="Picture 10" descr="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7.JPG"/>
                    <pic:cNvPicPr/>
                  </pic:nvPicPr>
                  <pic:blipFill>
                    <a:blip r:embed="rId19" cstate="print"/>
                    <a:stretch>
                      <a:fillRect/>
                    </a:stretch>
                  </pic:blipFill>
                  <pic:spPr>
                    <a:xfrm>
                      <a:off x="0" y="0"/>
                      <a:ext cx="6055774" cy="3779886"/>
                    </a:xfrm>
                    <a:prstGeom prst="rect">
                      <a:avLst/>
                    </a:prstGeom>
                  </pic:spPr>
                </pic:pic>
              </a:graphicData>
            </a:graphic>
          </wp:inline>
        </w:drawing>
      </w:r>
    </w:p>
    <w:p w:rsidR="00667C3D" w:rsidRDefault="00667C3D" w:rsidP="00894225">
      <w:pPr>
        <w:spacing w:after="0" w:line="240" w:lineRule="auto"/>
        <w:rPr>
          <w:lang w:val="en-US"/>
        </w:rPr>
      </w:pPr>
    </w:p>
    <w:p w:rsidR="008141F5" w:rsidRPr="00F4620B" w:rsidRDefault="00894225" w:rsidP="00894225">
      <w:pPr>
        <w:spacing w:after="0" w:line="240" w:lineRule="auto"/>
        <w:rPr>
          <w:rFonts w:cs="Calibri"/>
          <w:i/>
          <w:sz w:val="20"/>
          <w:szCs w:val="20"/>
        </w:rPr>
      </w:pPr>
      <w:r w:rsidRPr="00894225">
        <w:rPr>
          <w:b/>
          <w:lang w:val="en-US"/>
        </w:rPr>
        <w:t xml:space="preserve">2.5 Xếp hạng rủi ro </w:t>
      </w:r>
      <w:r>
        <w:rPr>
          <w:b/>
          <w:lang w:val="en-US"/>
        </w:rPr>
        <w:t xml:space="preserve">Thiên tai </w:t>
      </w:r>
      <w:r w:rsidR="006462F2">
        <w:rPr>
          <w:b/>
          <w:lang w:val="en-US"/>
        </w:rPr>
        <w:t>-T</w:t>
      </w:r>
      <w:r>
        <w:rPr>
          <w:b/>
          <w:lang w:val="en-US"/>
        </w:rPr>
        <w:t xml:space="preserve">hôn Vân Tây </w:t>
      </w:r>
      <w:r w:rsidR="008141F5" w:rsidRPr="00F4620B">
        <w:rPr>
          <w:rFonts w:cs="Calibri"/>
          <w:i/>
          <w:sz w:val="20"/>
          <w:szCs w:val="20"/>
        </w:rPr>
        <w:t>(Điểm 10 cao nhấ</w:t>
      </w:r>
      <w:r>
        <w:rPr>
          <w:rFonts w:cs="Calibri"/>
          <w:i/>
          <w:sz w:val="20"/>
          <w:szCs w:val="20"/>
        </w:rPr>
        <w:t>t:</w:t>
      </w:r>
      <w:r w:rsidR="008141F5" w:rsidRPr="00F4620B">
        <w:rPr>
          <w:rFonts w:cs="Calibri"/>
          <w:i/>
          <w:sz w:val="20"/>
          <w:szCs w:val="20"/>
        </w:rPr>
        <w:t xml:space="preserve"> ưu tiên nhất</w:t>
      </w:r>
      <w:r>
        <w:rPr>
          <w:rFonts w:cs="Calibri"/>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138"/>
        <w:gridCol w:w="1260"/>
        <w:gridCol w:w="1272"/>
        <w:gridCol w:w="1248"/>
        <w:gridCol w:w="1247"/>
      </w:tblGrid>
      <w:tr w:rsidR="008141F5" w:rsidRPr="000C2D74" w:rsidTr="006462F2">
        <w:tc>
          <w:tcPr>
            <w:tcW w:w="830"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TT</w:t>
            </w:r>
          </w:p>
        </w:tc>
        <w:tc>
          <w:tcPr>
            <w:tcW w:w="4138"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THIÊN TAI</w:t>
            </w:r>
          </w:p>
        </w:tc>
        <w:tc>
          <w:tcPr>
            <w:tcW w:w="1260"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NAM</w:t>
            </w:r>
          </w:p>
          <w:p w:rsidR="008141F5" w:rsidRPr="000C2D74" w:rsidRDefault="008141F5" w:rsidP="00894225">
            <w:pPr>
              <w:spacing w:after="0" w:line="240" w:lineRule="auto"/>
              <w:jc w:val="center"/>
              <w:rPr>
                <w:rFonts w:cs="Calibri"/>
                <w:b/>
                <w:sz w:val="20"/>
                <w:szCs w:val="20"/>
              </w:rPr>
            </w:pPr>
            <w:r w:rsidRPr="000C2D74">
              <w:rPr>
                <w:rFonts w:cs="Calibri"/>
                <w:b/>
                <w:sz w:val="20"/>
                <w:szCs w:val="20"/>
              </w:rPr>
              <w:t>(4 người)</w:t>
            </w:r>
          </w:p>
        </w:tc>
        <w:tc>
          <w:tcPr>
            <w:tcW w:w="1272"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NỮ</w:t>
            </w:r>
          </w:p>
          <w:p w:rsidR="008141F5" w:rsidRPr="000C2D74" w:rsidRDefault="008141F5" w:rsidP="00894225">
            <w:pPr>
              <w:spacing w:after="0" w:line="240" w:lineRule="auto"/>
              <w:jc w:val="center"/>
              <w:rPr>
                <w:rFonts w:cs="Calibri"/>
                <w:b/>
                <w:sz w:val="20"/>
                <w:szCs w:val="20"/>
              </w:rPr>
            </w:pPr>
            <w:r w:rsidRPr="000C2D74">
              <w:rPr>
                <w:rFonts w:cs="Calibri"/>
                <w:b/>
                <w:sz w:val="20"/>
                <w:szCs w:val="20"/>
              </w:rPr>
              <w:t>(11 người)</w:t>
            </w:r>
          </w:p>
        </w:tc>
        <w:tc>
          <w:tcPr>
            <w:tcW w:w="1248"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TỔNG ĐIỂM</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ƯU TIÊN</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Nhà cửa hư hỏng, sụp đỗ</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40</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110</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150</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1</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 xml:space="preserve">Phòng học hư hỏng xuống cấp </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38</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105</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143</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2</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 xml:space="preserve">Đường giao thông </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35</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100</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135</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3</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Ô nhiếm môi trường, Dịch bệnh xảy ra</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33</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95</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128</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4</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Trụ điện yếu, gãy đỗ</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32</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94</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126</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5</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Hệ thống truyền thanh ngã đỗ, mất liên lạc</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30</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90</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120</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6</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 xml:space="preserve">Mất đất sản xuất, giống cây trồng, thủy sản </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28</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88</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116</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7</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Nhà văn hóa ngập lụt tốc mái</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25</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80</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105</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8</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Lều quán sụp đỗ, Hàng hóa hư hỏng</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24</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79</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103</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9</w:t>
            </w:r>
          </w:p>
        </w:tc>
      </w:tr>
      <w:tr w:rsidR="008141F5" w:rsidRPr="000C2D74" w:rsidTr="006462F2">
        <w:tc>
          <w:tcPr>
            <w:tcW w:w="830" w:type="dxa"/>
            <w:shd w:val="clear" w:color="auto" w:fill="auto"/>
          </w:tcPr>
          <w:p w:rsidR="008141F5" w:rsidRPr="000C2D74" w:rsidRDefault="008141F5" w:rsidP="00894225">
            <w:pPr>
              <w:numPr>
                <w:ilvl w:val="0"/>
                <w:numId w:val="100"/>
              </w:numPr>
              <w:spacing w:after="0" w:line="240" w:lineRule="auto"/>
              <w:rPr>
                <w:rFonts w:cs="Calibri"/>
                <w:sz w:val="20"/>
                <w:szCs w:val="20"/>
              </w:rPr>
            </w:pPr>
          </w:p>
        </w:tc>
        <w:tc>
          <w:tcPr>
            <w:tcW w:w="4138" w:type="dxa"/>
            <w:shd w:val="clear" w:color="auto" w:fill="auto"/>
          </w:tcPr>
          <w:p w:rsidR="008141F5" w:rsidRPr="000C2D74" w:rsidRDefault="008141F5" w:rsidP="00894225">
            <w:pPr>
              <w:spacing w:after="0" w:line="240" w:lineRule="auto"/>
              <w:rPr>
                <w:rFonts w:cs="Calibri"/>
                <w:sz w:val="20"/>
                <w:szCs w:val="20"/>
              </w:rPr>
            </w:pPr>
            <w:r w:rsidRPr="000C2D74">
              <w:rPr>
                <w:rFonts w:cs="Calibri"/>
                <w:sz w:val="20"/>
                <w:szCs w:val="20"/>
              </w:rPr>
              <w:t>kênh nội đồng, đề điều hư hỏng, bồi lấp, sạt lở</w:t>
            </w:r>
          </w:p>
        </w:tc>
        <w:tc>
          <w:tcPr>
            <w:tcW w:w="1260"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23</w:t>
            </w:r>
          </w:p>
        </w:tc>
        <w:tc>
          <w:tcPr>
            <w:tcW w:w="1272"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77</w:t>
            </w:r>
          </w:p>
        </w:tc>
        <w:tc>
          <w:tcPr>
            <w:tcW w:w="1248" w:type="dxa"/>
            <w:shd w:val="clear" w:color="auto" w:fill="auto"/>
            <w:vAlign w:val="center"/>
          </w:tcPr>
          <w:p w:rsidR="008141F5" w:rsidRPr="000C2D74" w:rsidRDefault="008141F5" w:rsidP="00894225">
            <w:pPr>
              <w:spacing w:after="0" w:line="240" w:lineRule="auto"/>
              <w:jc w:val="center"/>
              <w:rPr>
                <w:rFonts w:cs="Calibri"/>
                <w:sz w:val="20"/>
                <w:szCs w:val="20"/>
              </w:rPr>
            </w:pPr>
            <w:r w:rsidRPr="000C2D74">
              <w:rPr>
                <w:rFonts w:cs="Calibri"/>
                <w:sz w:val="20"/>
                <w:szCs w:val="20"/>
              </w:rPr>
              <w:t>100</w:t>
            </w:r>
          </w:p>
        </w:tc>
        <w:tc>
          <w:tcPr>
            <w:tcW w:w="1247" w:type="dxa"/>
            <w:shd w:val="clear" w:color="auto" w:fill="auto"/>
            <w:vAlign w:val="center"/>
          </w:tcPr>
          <w:p w:rsidR="008141F5" w:rsidRPr="000C2D74" w:rsidRDefault="008141F5" w:rsidP="00894225">
            <w:pPr>
              <w:spacing w:after="0" w:line="240" w:lineRule="auto"/>
              <w:jc w:val="center"/>
              <w:rPr>
                <w:rFonts w:cs="Calibri"/>
                <w:b/>
                <w:sz w:val="20"/>
                <w:szCs w:val="20"/>
              </w:rPr>
            </w:pPr>
            <w:r w:rsidRPr="000C2D74">
              <w:rPr>
                <w:rFonts w:cs="Calibri"/>
                <w:b/>
                <w:sz w:val="20"/>
                <w:szCs w:val="20"/>
              </w:rPr>
              <w:t>10</w:t>
            </w:r>
          </w:p>
        </w:tc>
      </w:tr>
    </w:tbl>
    <w:p w:rsidR="008141F5" w:rsidRDefault="008141F5"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6462F2" w:rsidRDefault="006462F2" w:rsidP="00894225">
      <w:pPr>
        <w:spacing w:after="0" w:line="240" w:lineRule="auto"/>
        <w:rPr>
          <w:rFonts w:eastAsia="Times New Roman" w:cs="Calibri"/>
          <w:b/>
          <w:sz w:val="20"/>
          <w:szCs w:val="20"/>
          <w:lang w:val="en-US"/>
        </w:rPr>
      </w:pPr>
    </w:p>
    <w:p w:rsidR="00E80DDE" w:rsidRPr="00E80DDE" w:rsidRDefault="00667C3D" w:rsidP="00894225">
      <w:pPr>
        <w:pStyle w:val="Heading2"/>
        <w:spacing w:before="0" w:line="240" w:lineRule="auto"/>
        <w:rPr>
          <w:rFonts w:ascii="Calibri" w:hAnsi="Calibri" w:cs="Calibri"/>
          <w:b/>
          <w:color w:val="auto"/>
          <w:sz w:val="20"/>
          <w:szCs w:val="20"/>
          <w:lang w:val="en-US"/>
        </w:rPr>
      </w:pPr>
      <w:bookmarkStart w:id="59" w:name="_Toc521514087"/>
      <w:r w:rsidRPr="00B1015A">
        <w:rPr>
          <w:rFonts w:ascii="Calibri" w:hAnsi="Calibri" w:cs="Calibri"/>
          <w:b/>
          <w:color w:val="auto"/>
          <w:sz w:val="20"/>
          <w:szCs w:val="20"/>
          <w:lang w:val="en-US"/>
        </w:rPr>
        <w:lastRenderedPageBreak/>
        <w:t xml:space="preserve">Phụ lục 3: </w:t>
      </w:r>
      <w:r w:rsidR="00E80DDE" w:rsidRPr="00E80DDE">
        <w:rPr>
          <w:rFonts w:ascii="Calibri" w:hAnsi="Calibri" w:cs="Calibri"/>
          <w:b/>
          <w:color w:val="auto"/>
          <w:sz w:val="20"/>
          <w:szCs w:val="20"/>
          <w:lang w:val="en-US"/>
        </w:rPr>
        <w:t>Một số hình ảnh Đánh giá RRTT tại các cụm thôn của xã Bình Triệu</w:t>
      </w:r>
      <w:bookmarkEnd w:id="59"/>
    </w:p>
    <w:p w:rsidR="00E80DDE" w:rsidRPr="00E80DDE" w:rsidRDefault="00E80DDE" w:rsidP="00894225">
      <w:pPr>
        <w:spacing w:after="0" w:line="240" w:lineRule="auto"/>
        <w:rPr>
          <w:lang w:val="en-US"/>
        </w:rPr>
      </w:pPr>
    </w:p>
    <w:tbl>
      <w:tblPr>
        <w:tblStyle w:val="TableGrid"/>
        <w:tblW w:w="113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3960"/>
        <w:gridCol w:w="3780"/>
      </w:tblGrid>
      <w:tr w:rsidR="00E80DDE" w:rsidTr="00E80DDE">
        <w:tc>
          <w:tcPr>
            <w:tcW w:w="3600" w:type="dxa"/>
          </w:tcPr>
          <w:p w:rsidR="00E80DDE" w:rsidRDefault="00E80DDE" w:rsidP="00894225">
            <w:pPr>
              <w:spacing w:after="0" w:line="240" w:lineRule="auto"/>
            </w:pPr>
            <w:r>
              <w:rPr>
                <w:noProof/>
                <w:lang w:val="en-US"/>
              </w:rPr>
              <w:drawing>
                <wp:inline distT="0" distB="0" distL="0" distR="0" wp14:anchorId="12DD2602" wp14:editId="4907D76B">
                  <wp:extent cx="2242868" cy="1526875"/>
                  <wp:effectExtent l="0" t="0" r="5080" b="0"/>
                  <wp:docPr id="13" name="Picture 1" descr="C:\Users\DELL\AppData\Local\Microsoft\Windows\INetCache\Content.Word\20180806_09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20180806_095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249606" cy="1531462"/>
                          </a:xfrm>
                          <a:prstGeom prst="rect">
                            <a:avLst/>
                          </a:prstGeom>
                          <a:noFill/>
                          <a:ln>
                            <a:noFill/>
                          </a:ln>
                        </pic:spPr>
                      </pic:pic>
                    </a:graphicData>
                  </a:graphic>
                </wp:inline>
              </w:drawing>
            </w:r>
          </w:p>
        </w:tc>
        <w:tc>
          <w:tcPr>
            <w:tcW w:w="3960" w:type="dxa"/>
          </w:tcPr>
          <w:p w:rsidR="00E80DDE" w:rsidRDefault="00E80DDE" w:rsidP="00894225">
            <w:pPr>
              <w:spacing w:after="0" w:line="240" w:lineRule="auto"/>
            </w:pPr>
            <w:r>
              <w:rPr>
                <w:noProof/>
                <w:lang w:val="en-US"/>
              </w:rPr>
              <w:drawing>
                <wp:anchor distT="0" distB="0" distL="114300" distR="114300" simplePos="0" relativeHeight="251659264" behindDoc="1" locked="0" layoutInCell="1" allowOverlap="1" wp14:anchorId="4CE002A8" wp14:editId="48D2B841">
                  <wp:simplePos x="0" y="0"/>
                  <wp:positionH relativeFrom="column">
                    <wp:posOffset>-1270</wp:posOffset>
                  </wp:positionH>
                  <wp:positionV relativeFrom="paragraph">
                    <wp:posOffset>-4445</wp:posOffset>
                  </wp:positionV>
                  <wp:extent cx="2466975" cy="1526540"/>
                  <wp:effectExtent l="0" t="0" r="9525" b="0"/>
                  <wp:wrapTight wrapText="bothSides">
                    <wp:wrapPolygon edited="0">
                      <wp:start x="21600" y="21600"/>
                      <wp:lineTo x="21600" y="305"/>
                      <wp:lineTo x="83" y="305"/>
                      <wp:lineTo x="83" y="21600"/>
                      <wp:lineTo x="21600" y="21600"/>
                    </wp:wrapPolygon>
                  </wp:wrapTight>
                  <wp:docPr id="14" name="Picture 5" descr="C:\Users\DELL\AppData\Local\Microsoft\Windows\INetCache\Content.Word\20180806_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20180806_103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466975" cy="1526540"/>
                          </a:xfrm>
                          <a:prstGeom prst="rect">
                            <a:avLst/>
                          </a:prstGeom>
                          <a:noFill/>
                          <a:ln>
                            <a:noFill/>
                          </a:ln>
                        </pic:spPr>
                      </pic:pic>
                    </a:graphicData>
                  </a:graphic>
                </wp:anchor>
              </w:drawing>
            </w:r>
          </w:p>
        </w:tc>
        <w:tc>
          <w:tcPr>
            <w:tcW w:w="3780" w:type="dxa"/>
            <w:vMerge w:val="restart"/>
          </w:tcPr>
          <w:p w:rsidR="00E80DDE" w:rsidRDefault="00E80DDE" w:rsidP="00894225">
            <w:pPr>
              <w:spacing w:after="0" w:line="240" w:lineRule="auto"/>
              <w:rPr>
                <w:noProof/>
              </w:rPr>
            </w:pPr>
            <w:r>
              <w:rPr>
                <w:noProof/>
                <w:lang w:val="en-US"/>
              </w:rPr>
              <w:drawing>
                <wp:inline distT="0" distB="0" distL="0" distR="0" wp14:anchorId="56F36B8E" wp14:editId="53720D89">
                  <wp:extent cx="2260121" cy="3303917"/>
                  <wp:effectExtent l="0" t="0" r="6985" b="0"/>
                  <wp:docPr id="15" name="Picture 13" descr="H:\Co Hoa Hue\0- UNDP\Field work\Tỉnh Quảng Nam\3- Xã Bình Triều- Thăng Bình\Ảnh\IMG_20180806_15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 Hoa Hue\0- UNDP\Field work\Tỉnh Quảng Nam\3- Xã Bình Triều- Thăng Bình\Ảnh\IMG_20180806_1527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65971" cy="3312468"/>
                          </a:xfrm>
                          <a:prstGeom prst="rect">
                            <a:avLst/>
                          </a:prstGeom>
                          <a:noFill/>
                          <a:ln>
                            <a:noFill/>
                          </a:ln>
                        </pic:spPr>
                      </pic:pic>
                    </a:graphicData>
                  </a:graphic>
                </wp:inline>
              </w:drawing>
            </w:r>
          </w:p>
        </w:tc>
      </w:tr>
      <w:tr w:rsidR="00E80DDE" w:rsidTr="00E80DDE">
        <w:tc>
          <w:tcPr>
            <w:tcW w:w="3600" w:type="dxa"/>
          </w:tcPr>
          <w:p w:rsidR="00E80DDE" w:rsidRDefault="00E80DDE" w:rsidP="00894225">
            <w:pPr>
              <w:spacing w:after="0" w:line="240" w:lineRule="auto"/>
            </w:pPr>
            <w:r>
              <w:rPr>
                <w:noProof/>
                <w:lang w:val="en-US"/>
              </w:rPr>
              <w:drawing>
                <wp:inline distT="0" distB="0" distL="0" distR="0" wp14:anchorId="597E30A3" wp14:editId="591CBE52">
                  <wp:extent cx="2199736" cy="1647645"/>
                  <wp:effectExtent l="0" t="0" r="0" b="0"/>
                  <wp:docPr id="16" name="Picture 6" descr="C:\Users\DELL\AppData\Local\Microsoft\Windows\INetCache\Content.Word\20180806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20180806_1033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216940" cy="1660531"/>
                          </a:xfrm>
                          <a:prstGeom prst="rect">
                            <a:avLst/>
                          </a:prstGeom>
                          <a:noFill/>
                          <a:ln>
                            <a:noFill/>
                          </a:ln>
                        </pic:spPr>
                      </pic:pic>
                    </a:graphicData>
                  </a:graphic>
                </wp:inline>
              </w:drawing>
            </w:r>
          </w:p>
        </w:tc>
        <w:tc>
          <w:tcPr>
            <w:tcW w:w="3960" w:type="dxa"/>
          </w:tcPr>
          <w:p w:rsidR="00E80DDE" w:rsidRDefault="00E80DDE" w:rsidP="00894225">
            <w:pPr>
              <w:spacing w:after="0" w:line="240" w:lineRule="auto"/>
            </w:pPr>
            <w:r>
              <w:rPr>
                <w:noProof/>
                <w:lang w:val="en-US"/>
              </w:rPr>
              <w:drawing>
                <wp:inline distT="0" distB="0" distL="0" distR="0" wp14:anchorId="3EBE3937" wp14:editId="22A5BC43">
                  <wp:extent cx="2467155" cy="1647646"/>
                  <wp:effectExtent l="0" t="0" r="0" b="0"/>
                  <wp:docPr id="17" name="Picture 9" descr="C:\Users\DELL\AppData\Local\Microsoft\Windows\INetCache\Content.Word\20180806_15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Microsoft\Windows\INetCache\Content.Word\20180806_1522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467684" cy="1647999"/>
                          </a:xfrm>
                          <a:prstGeom prst="rect">
                            <a:avLst/>
                          </a:prstGeom>
                          <a:noFill/>
                          <a:ln>
                            <a:noFill/>
                          </a:ln>
                        </pic:spPr>
                      </pic:pic>
                    </a:graphicData>
                  </a:graphic>
                </wp:inline>
              </w:drawing>
            </w:r>
          </w:p>
        </w:tc>
        <w:tc>
          <w:tcPr>
            <w:tcW w:w="3780" w:type="dxa"/>
            <w:vMerge/>
          </w:tcPr>
          <w:p w:rsidR="00E80DDE" w:rsidRDefault="00E80DDE" w:rsidP="00894225">
            <w:pPr>
              <w:spacing w:after="0" w:line="240" w:lineRule="auto"/>
              <w:rPr>
                <w:noProof/>
              </w:rPr>
            </w:pPr>
          </w:p>
        </w:tc>
      </w:tr>
      <w:tr w:rsidR="00E80DDE" w:rsidTr="00E80DDE">
        <w:tc>
          <w:tcPr>
            <w:tcW w:w="3600" w:type="dxa"/>
          </w:tcPr>
          <w:p w:rsidR="00E80DDE" w:rsidRDefault="00E80DDE" w:rsidP="00894225">
            <w:pPr>
              <w:spacing w:after="0" w:line="240" w:lineRule="auto"/>
            </w:pPr>
            <w:r>
              <w:rPr>
                <w:noProof/>
                <w:lang w:val="en-US"/>
              </w:rPr>
              <w:drawing>
                <wp:inline distT="0" distB="0" distL="0" distR="0" wp14:anchorId="4B34228B" wp14:editId="2A1DFDEC">
                  <wp:extent cx="2160366" cy="1518249"/>
                  <wp:effectExtent l="0" t="0" r="0" b="6350"/>
                  <wp:docPr id="18" name="Picture 15" descr="C:\Users\DELL\AppData\Local\Microsoft\Windows\INetCache\Content.Word\20180806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20180806_1033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175746" cy="1529057"/>
                          </a:xfrm>
                          <a:prstGeom prst="rect">
                            <a:avLst/>
                          </a:prstGeom>
                          <a:noFill/>
                          <a:ln>
                            <a:noFill/>
                          </a:ln>
                        </pic:spPr>
                      </pic:pic>
                    </a:graphicData>
                  </a:graphic>
                </wp:inline>
              </w:drawing>
            </w:r>
          </w:p>
        </w:tc>
        <w:tc>
          <w:tcPr>
            <w:tcW w:w="3960" w:type="dxa"/>
          </w:tcPr>
          <w:p w:rsidR="00E80DDE" w:rsidRDefault="00E80DDE" w:rsidP="00894225">
            <w:pPr>
              <w:spacing w:after="0" w:line="240" w:lineRule="auto"/>
            </w:pPr>
            <w:r>
              <w:rPr>
                <w:noProof/>
                <w:lang w:val="en-US"/>
              </w:rPr>
              <w:drawing>
                <wp:inline distT="0" distB="0" distL="0" distR="0" wp14:anchorId="5BA30EE4" wp14:editId="197F1799">
                  <wp:extent cx="2424023" cy="1521843"/>
                  <wp:effectExtent l="0" t="0" r="0" b="2540"/>
                  <wp:docPr id="19" name="Picture 10" descr="C:\Users\DELL\AppData\Local\Microsoft\Windows\INetCache\Content.Word\20180806_15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INetCache\Content.Word\20180806_153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433116" cy="1527552"/>
                          </a:xfrm>
                          <a:prstGeom prst="rect">
                            <a:avLst/>
                          </a:prstGeom>
                          <a:noFill/>
                          <a:ln>
                            <a:noFill/>
                          </a:ln>
                        </pic:spPr>
                      </pic:pic>
                    </a:graphicData>
                  </a:graphic>
                </wp:inline>
              </w:drawing>
            </w:r>
          </w:p>
        </w:tc>
        <w:tc>
          <w:tcPr>
            <w:tcW w:w="3780" w:type="dxa"/>
            <w:vMerge w:val="restart"/>
          </w:tcPr>
          <w:p w:rsidR="00E80DDE" w:rsidRDefault="00E80DDE" w:rsidP="00894225">
            <w:pPr>
              <w:spacing w:after="0" w:line="240" w:lineRule="auto"/>
              <w:rPr>
                <w:noProof/>
              </w:rPr>
            </w:pPr>
            <w:r>
              <w:rPr>
                <w:noProof/>
                <w:lang w:val="en-US"/>
              </w:rPr>
              <w:drawing>
                <wp:anchor distT="0" distB="0" distL="114300" distR="114300" simplePos="0" relativeHeight="251660288" behindDoc="1" locked="0" layoutInCell="1" allowOverlap="1" wp14:anchorId="3BB90919" wp14:editId="449EC69E">
                  <wp:simplePos x="0" y="0"/>
                  <wp:positionH relativeFrom="column">
                    <wp:posOffset>-42545</wp:posOffset>
                  </wp:positionH>
                  <wp:positionV relativeFrom="paragraph">
                    <wp:posOffset>3175</wp:posOffset>
                  </wp:positionV>
                  <wp:extent cx="2372360" cy="3204210"/>
                  <wp:effectExtent l="0" t="0" r="8890" b="0"/>
                  <wp:wrapTight wrapText="bothSides">
                    <wp:wrapPolygon edited="0">
                      <wp:start x="0" y="0"/>
                      <wp:lineTo x="0" y="21446"/>
                      <wp:lineTo x="21507" y="21446"/>
                      <wp:lineTo x="21507" y="0"/>
                      <wp:lineTo x="0" y="0"/>
                    </wp:wrapPolygon>
                  </wp:wrapTight>
                  <wp:docPr id="20" name="Picture 14" descr="H:\Co Hoa Hue\0- UNDP\Field work\Tỉnh Quảng Nam\3- Xã Bình Triều- Thăng Bình\Ảnh\IMG_20180806_15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 Hoa Hue\0- UNDP\Field work\Tỉnh Quảng Nam\3- Xã Bình Triều- Thăng Bình\Ảnh\IMG_20180806_15273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72360" cy="3204210"/>
                          </a:xfrm>
                          <a:prstGeom prst="rect">
                            <a:avLst/>
                          </a:prstGeom>
                          <a:noFill/>
                          <a:ln>
                            <a:noFill/>
                          </a:ln>
                        </pic:spPr>
                      </pic:pic>
                    </a:graphicData>
                  </a:graphic>
                  <wp14:sizeRelV relativeFrom="margin">
                    <wp14:pctHeight>0</wp14:pctHeight>
                  </wp14:sizeRelV>
                </wp:anchor>
              </w:drawing>
            </w:r>
          </w:p>
        </w:tc>
      </w:tr>
      <w:tr w:rsidR="00E80DDE" w:rsidTr="00E80DDE">
        <w:tc>
          <w:tcPr>
            <w:tcW w:w="3600" w:type="dxa"/>
          </w:tcPr>
          <w:p w:rsidR="00E80DDE" w:rsidRDefault="00E80DDE" w:rsidP="00894225">
            <w:pPr>
              <w:spacing w:after="0" w:line="240" w:lineRule="auto"/>
            </w:pPr>
            <w:r>
              <w:rPr>
                <w:noProof/>
                <w:lang w:val="en-US"/>
              </w:rPr>
              <w:drawing>
                <wp:anchor distT="0" distB="0" distL="114300" distR="114300" simplePos="0" relativeHeight="251661312" behindDoc="1" locked="0" layoutInCell="1" allowOverlap="1" wp14:anchorId="1A3680A1" wp14:editId="37F1632D">
                  <wp:simplePos x="0" y="0"/>
                  <wp:positionH relativeFrom="column">
                    <wp:posOffset>-87630</wp:posOffset>
                  </wp:positionH>
                  <wp:positionV relativeFrom="paragraph">
                    <wp:posOffset>44450</wp:posOffset>
                  </wp:positionV>
                  <wp:extent cx="2242820" cy="1629410"/>
                  <wp:effectExtent l="0" t="0" r="5080" b="8890"/>
                  <wp:wrapTight wrapText="bothSides">
                    <wp:wrapPolygon edited="0">
                      <wp:start x="0" y="0"/>
                      <wp:lineTo x="0" y="21465"/>
                      <wp:lineTo x="21465" y="21465"/>
                      <wp:lineTo x="21465" y="0"/>
                      <wp:lineTo x="0" y="0"/>
                    </wp:wrapPolygon>
                  </wp:wrapTight>
                  <wp:docPr id="21" name="Picture 12" descr="H:\Co Hoa Hue\0- UNDP\Field work\Tỉnh Quảng Nam\3- Xã Bình Triều- Thăng Bình\Ảnh\IMG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 Hoa Hue\0- UNDP\Field work\Tỉnh Quảng Nam\3- Xã Bình Triều- Thăng Bình\Ảnh\IMG_529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flipH="1">
                            <a:off x="0" y="0"/>
                            <a:ext cx="2242820" cy="1629410"/>
                          </a:xfrm>
                          <a:prstGeom prst="rect">
                            <a:avLst/>
                          </a:prstGeom>
                          <a:noFill/>
                          <a:ln>
                            <a:noFill/>
                          </a:ln>
                        </pic:spPr>
                      </pic:pic>
                    </a:graphicData>
                  </a:graphic>
                </wp:anchor>
              </w:drawing>
            </w:r>
          </w:p>
        </w:tc>
        <w:tc>
          <w:tcPr>
            <w:tcW w:w="3960" w:type="dxa"/>
          </w:tcPr>
          <w:p w:rsidR="00E80DDE" w:rsidRDefault="00E80DDE" w:rsidP="00894225">
            <w:pPr>
              <w:spacing w:after="0" w:line="240" w:lineRule="auto"/>
            </w:pPr>
            <w:r>
              <w:rPr>
                <w:noProof/>
                <w:lang w:val="en-US"/>
              </w:rPr>
              <w:drawing>
                <wp:anchor distT="0" distB="0" distL="114300" distR="114300" simplePos="0" relativeHeight="251662336" behindDoc="1" locked="0" layoutInCell="1" allowOverlap="1" wp14:anchorId="42768226" wp14:editId="576BCC9C">
                  <wp:simplePos x="0" y="0"/>
                  <wp:positionH relativeFrom="column">
                    <wp:posOffset>-69850</wp:posOffset>
                  </wp:positionH>
                  <wp:positionV relativeFrom="paragraph">
                    <wp:posOffset>2540</wp:posOffset>
                  </wp:positionV>
                  <wp:extent cx="2535555" cy="1673225"/>
                  <wp:effectExtent l="0" t="0" r="0" b="3175"/>
                  <wp:wrapTight wrapText="bothSides">
                    <wp:wrapPolygon edited="0">
                      <wp:start x="0" y="0"/>
                      <wp:lineTo x="0" y="21395"/>
                      <wp:lineTo x="21421" y="21395"/>
                      <wp:lineTo x="21421" y="0"/>
                      <wp:lineTo x="0" y="0"/>
                    </wp:wrapPolygon>
                  </wp:wrapTight>
                  <wp:docPr id="22" name="Picture 11" descr="H:\Co Hoa Hue\0- UNDP\Field work\Tỉnh Quảng Nam\3- Xã Bình Triều- Thăng Bình\Ảnh\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 Hoa Hue\0- UNDP\Field work\Tỉnh Quảng Nam\3- Xã Bình Triều- Thăng Bình\Ảnh\IMG_529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35555" cy="1673225"/>
                          </a:xfrm>
                          <a:prstGeom prst="rect">
                            <a:avLst/>
                          </a:prstGeom>
                          <a:noFill/>
                          <a:ln>
                            <a:noFill/>
                          </a:ln>
                        </pic:spPr>
                      </pic:pic>
                    </a:graphicData>
                  </a:graphic>
                </wp:anchor>
              </w:drawing>
            </w:r>
          </w:p>
        </w:tc>
        <w:tc>
          <w:tcPr>
            <w:tcW w:w="3780" w:type="dxa"/>
            <w:vMerge/>
          </w:tcPr>
          <w:p w:rsidR="00E80DDE" w:rsidRDefault="00E80DDE" w:rsidP="00894225">
            <w:pPr>
              <w:spacing w:after="0" w:line="240" w:lineRule="auto"/>
              <w:rPr>
                <w:noProof/>
              </w:rPr>
            </w:pPr>
          </w:p>
        </w:tc>
      </w:tr>
    </w:tbl>
    <w:p w:rsidR="00DE1723" w:rsidRDefault="00DE1723" w:rsidP="00894225">
      <w:pPr>
        <w:spacing w:after="0" w:line="240" w:lineRule="auto"/>
      </w:pPr>
    </w:p>
    <w:p w:rsidR="00DE1723" w:rsidRDefault="00DE1723" w:rsidP="00894225">
      <w:pPr>
        <w:spacing w:after="0" w:line="240" w:lineRule="auto"/>
      </w:pPr>
      <w:r>
        <w:br w:type="page"/>
      </w:r>
    </w:p>
    <w:p w:rsidR="00DE1723" w:rsidRDefault="00DE1723" w:rsidP="006462F2">
      <w:pPr>
        <w:pStyle w:val="Heading2"/>
        <w:spacing w:before="0" w:line="240" w:lineRule="auto"/>
        <w:rPr>
          <w:rFonts w:ascii="Calibri" w:hAnsi="Calibri" w:cs="Calibri"/>
          <w:b/>
          <w:color w:val="auto"/>
          <w:sz w:val="20"/>
          <w:szCs w:val="20"/>
          <w:lang w:val="en-US"/>
        </w:rPr>
      </w:pPr>
      <w:bookmarkStart w:id="60" w:name="_Toc521514088"/>
      <w:r>
        <w:rPr>
          <w:rFonts w:ascii="Calibri" w:hAnsi="Calibri" w:cs="Calibri"/>
          <w:b/>
          <w:color w:val="auto"/>
          <w:sz w:val="20"/>
          <w:szCs w:val="20"/>
          <w:lang w:val="en-US"/>
        </w:rPr>
        <w:lastRenderedPageBreak/>
        <w:t>Phụ lục 4</w:t>
      </w:r>
      <w:r w:rsidRPr="00B1015A">
        <w:rPr>
          <w:rFonts w:ascii="Calibri" w:hAnsi="Calibri" w:cs="Calibri"/>
          <w:b/>
          <w:color w:val="auto"/>
          <w:sz w:val="20"/>
          <w:szCs w:val="20"/>
          <w:lang w:val="en-US"/>
        </w:rPr>
        <w:t xml:space="preserve">: </w:t>
      </w:r>
      <w:r>
        <w:rPr>
          <w:rFonts w:ascii="Calibri" w:hAnsi="Calibri" w:cs="Calibri"/>
          <w:b/>
          <w:color w:val="auto"/>
          <w:sz w:val="20"/>
          <w:szCs w:val="20"/>
          <w:lang w:val="en-US"/>
        </w:rPr>
        <w:t>Một số hình ảnh tại xã</w:t>
      </w:r>
      <w:bookmarkEnd w:id="60"/>
    </w:p>
    <w:p w:rsidR="00DE1723" w:rsidRDefault="00DE1723" w:rsidP="00894225">
      <w:pPr>
        <w:spacing w:after="0" w:line="240" w:lineRule="auto"/>
        <w:rPr>
          <w:lang w:val="en-US"/>
        </w:rPr>
      </w:pPr>
    </w:p>
    <w:p w:rsidR="00DE1723" w:rsidRPr="00DE1723" w:rsidRDefault="00DE1723" w:rsidP="00894225">
      <w:pPr>
        <w:spacing w:after="0" w:line="240" w:lineRule="auto"/>
        <w:rPr>
          <w:lang w:val="en-US"/>
        </w:rPr>
      </w:pPr>
      <w:r>
        <w:rPr>
          <w:noProof/>
          <w:lang w:val="en-US"/>
        </w:rPr>
        <w:drawing>
          <wp:inline distT="0" distB="0" distL="0" distR="0" wp14:anchorId="5D957096" wp14:editId="490D0442">
            <wp:extent cx="6286500" cy="4191000"/>
            <wp:effectExtent l="19050" t="0" r="0" b="0"/>
            <wp:docPr id="23" name="Picture 22" descr="IMG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8.JPG"/>
                    <pic:cNvPicPr/>
                  </pic:nvPicPr>
                  <pic:blipFill>
                    <a:blip r:embed="rId30" cstate="print"/>
                    <a:stretch>
                      <a:fillRect/>
                    </a:stretch>
                  </pic:blipFill>
                  <pic:spPr>
                    <a:xfrm>
                      <a:off x="0" y="0"/>
                      <a:ext cx="6286500" cy="4191000"/>
                    </a:xfrm>
                    <a:prstGeom prst="rect">
                      <a:avLst/>
                    </a:prstGeom>
                  </pic:spPr>
                </pic:pic>
              </a:graphicData>
            </a:graphic>
          </wp:inline>
        </w:drawing>
      </w:r>
      <w:r>
        <w:rPr>
          <w:noProof/>
          <w:lang w:val="en-US"/>
        </w:rPr>
        <w:drawing>
          <wp:inline distT="0" distB="0" distL="0" distR="0" wp14:anchorId="136922AF" wp14:editId="43644AB9">
            <wp:extent cx="6286500" cy="4191000"/>
            <wp:effectExtent l="19050" t="0" r="0" b="0"/>
            <wp:docPr id="24" name="Picture 23" descr="IMG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1.JPG"/>
                    <pic:cNvPicPr/>
                  </pic:nvPicPr>
                  <pic:blipFill>
                    <a:blip r:embed="rId31" cstate="print"/>
                    <a:stretch>
                      <a:fillRect/>
                    </a:stretch>
                  </pic:blipFill>
                  <pic:spPr>
                    <a:xfrm>
                      <a:off x="0" y="0"/>
                      <a:ext cx="6286500" cy="4191000"/>
                    </a:xfrm>
                    <a:prstGeom prst="rect">
                      <a:avLst/>
                    </a:prstGeom>
                  </pic:spPr>
                </pic:pic>
              </a:graphicData>
            </a:graphic>
          </wp:inline>
        </w:drawing>
      </w:r>
      <w:r>
        <w:rPr>
          <w:noProof/>
          <w:lang w:val="en-US"/>
        </w:rPr>
        <w:lastRenderedPageBreak/>
        <w:drawing>
          <wp:inline distT="0" distB="0" distL="0" distR="0" wp14:anchorId="7993690E" wp14:editId="273233BA">
            <wp:extent cx="6286500" cy="4191000"/>
            <wp:effectExtent l="19050" t="0" r="0" b="0"/>
            <wp:docPr id="25" name="Picture 24" descr="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6.JPG"/>
                    <pic:cNvPicPr/>
                  </pic:nvPicPr>
                  <pic:blipFill>
                    <a:blip r:embed="rId32" cstate="print"/>
                    <a:stretch>
                      <a:fillRect/>
                    </a:stretch>
                  </pic:blipFill>
                  <pic:spPr>
                    <a:xfrm>
                      <a:off x="0" y="0"/>
                      <a:ext cx="6286500" cy="4191000"/>
                    </a:xfrm>
                    <a:prstGeom prst="rect">
                      <a:avLst/>
                    </a:prstGeom>
                  </pic:spPr>
                </pic:pic>
              </a:graphicData>
            </a:graphic>
          </wp:inline>
        </w:drawing>
      </w:r>
      <w:r>
        <w:rPr>
          <w:noProof/>
          <w:lang w:val="en-US"/>
        </w:rPr>
        <w:drawing>
          <wp:inline distT="0" distB="0" distL="0" distR="0" wp14:anchorId="4BF720F0" wp14:editId="62B78422">
            <wp:extent cx="6285506" cy="3792772"/>
            <wp:effectExtent l="0" t="0" r="1270" b="0"/>
            <wp:docPr id="26" name="Picture 25" descr="IMG_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18.JPG"/>
                    <pic:cNvPicPr/>
                  </pic:nvPicPr>
                  <pic:blipFill>
                    <a:blip r:embed="rId33" cstate="print">
                      <a:extLst>
                        <a:ext uri="{28A0092B-C50C-407E-A947-70E740481C1C}">
                          <a14:useLocalDpi xmlns:a14="http://schemas.microsoft.com/office/drawing/2010/main"/>
                        </a:ext>
                      </a:extLst>
                    </a:blip>
                    <a:stretch>
                      <a:fillRect/>
                    </a:stretch>
                  </pic:blipFill>
                  <pic:spPr>
                    <a:xfrm>
                      <a:off x="0" y="0"/>
                      <a:ext cx="6286501" cy="3793372"/>
                    </a:xfrm>
                    <a:prstGeom prst="rect">
                      <a:avLst/>
                    </a:prstGeom>
                  </pic:spPr>
                </pic:pic>
              </a:graphicData>
            </a:graphic>
          </wp:inline>
        </w:drawing>
      </w:r>
      <w:r>
        <w:rPr>
          <w:noProof/>
          <w:lang w:val="en-US"/>
        </w:rPr>
        <w:lastRenderedPageBreak/>
        <w:drawing>
          <wp:inline distT="0" distB="0" distL="0" distR="0" wp14:anchorId="3554EA3D" wp14:editId="15AAF07E">
            <wp:extent cx="6286500" cy="4191000"/>
            <wp:effectExtent l="19050" t="0" r="0" b="0"/>
            <wp:docPr id="27" name="Picture 26" descr="IMG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0.JPG"/>
                    <pic:cNvPicPr/>
                  </pic:nvPicPr>
                  <pic:blipFill>
                    <a:blip r:embed="rId34" cstate="print"/>
                    <a:stretch>
                      <a:fillRect/>
                    </a:stretch>
                  </pic:blipFill>
                  <pic:spPr>
                    <a:xfrm>
                      <a:off x="0" y="0"/>
                      <a:ext cx="6286500" cy="4191000"/>
                    </a:xfrm>
                    <a:prstGeom prst="rect">
                      <a:avLst/>
                    </a:prstGeom>
                  </pic:spPr>
                </pic:pic>
              </a:graphicData>
            </a:graphic>
          </wp:inline>
        </w:drawing>
      </w:r>
      <w:r>
        <w:rPr>
          <w:noProof/>
          <w:lang w:val="en-US"/>
        </w:rPr>
        <w:drawing>
          <wp:inline distT="0" distB="0" distL="0" distR="0" wp14:anchorId="59D8CC71" wp14:editId="6D27ED81">
            <wp:extent cx="6286500" cy="4191000"/>
            <wp:effectExtent l="19050" t="0" r="0" b="0"/>
            <wp:docPr id="28" name="Picture 27" descr="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7.JPG"/>
                    <pic:cNvPicPr/>
                  </pic:nvPicPr>
                  <pic:blipFill>
                    <a:blip r:embed="rId35" cstate="print"/>
                    <a:stretch>
                      <a:fillRect/>
                    </a:stretch>
                  </pic:blipFill>
                  <pic:spPr>
                    <a:xfrm>
                      <a:off x="0" y="0"/>
                      <a:ext cx="6286500" cy="4191000"/>
                    </a:xfrm>
                    <a:prstGeom prst="rect">
                      <a:avLst/>
                    </a:prstGeom>
                  </pic:spPr>
                </pic:pic>
              </a:graphicData>
            </a:graphic>
          </wp:inline>
        </w:drawing>
      </w:r>
    </w:p>
    <w:sectPr w:rsidR="00DE1723" w:rsidRPr="00DE1723" w:rsidSect="00666750">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E09" w:rsidRDefault="00A80E09" w:rsidP="002E4E2A">
      <w:pPr>
        <w:spacing w:after="0" w:line="240" w:lineRule="auto"/>
      </w:pPr>
      <w:r>
        <w:separator/>
      </w:r>
    </w:p>
  </w:endnote>
  <w:endnote w:type="continuationSeparator" w:id="0">
    <w:p w:rsidR="00A80E09" w:rsidRDefault="00A80E09"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1F5" w:rsidRPr="00711AB4" w:rsidRDefault="008141F5" w:rsidP="009B52A0">
    <w:pPr>
      <w:pStyle w:val="Footer"/>
      <w:pBdr>
        <w:top w:val="single" w:sz="4" w:space="1" w:color="auto"/>
      </w:pBdr>
      <w:jc w:val="right"/>
      <w:rPr>
        <w:rFonts w:ascii="Calibri Light" w:hAnsi="Calibri Light" w:cs="Calibri Light"/>
        <w:b/>
        <w:sz w:val="16"/>
        <w:szCs w:val="16"/>
      </w:rPr>
    </w:pPr>
    <w:r w:rsidRPr="00711AB4">
      <w:rPr>
        <w:rFonts w:ascii="Calibri Light" w:hAnsi="Calibri Light" w:cs="Calibri Light"/>
        <w:b/>
        <w:sz w:val="16"/>
        <w:szCs w:val="16"/>
        <w:lang w:val="en-US"/>
      </w:rPr>
      <w:t xml:space="preserve">Dự án GCF-UNDP “Tăng cường khả năng chống chịu với tác động của BĐKH cho các cộng đồng cư dân ven biển tại Việt Nam”            </w:t>
    </w:r>
    <w:r w:rsidRPr="00711AB4">
      <w:rPr>
        <w:rFonts w:ascii="Calibri Light" w:hAnsi="Calibri Light" w:cs="Calibri Light"/>
        <w:color w:val="1D2129"/>
        <w:sz w:val="16"/>
        <w:szCs w:val="16"/>
        <w:shd w:val="clear" w:color="auto" w:fill="FFFFFF"/>
      </w:rPr>
      <w:t xml:space="preserve">      </w:t>
    </w:r>
    <w:r w:rsidRPr="00711AB4">
      <w:rPr>
        <w:rFonts w:ascii="Calibri Light" w:hAnsi="Calibri Light" w:cs="Calibri Light"/>
        <w:b/>
        <w:sz w:val="16"/>
        <w:szCs w:val="16"/>
      </w:rPr>
      <w:t xml:space="preserve">Trang </w:t>
    </w:r>
    <w:r w:rsidRPr="00711AB4">
      <w:rPr>
        <w:rFonts w:ascii="Calibri Light" w:hAnsi="Calibri Light" w:cs="Calibri Light"/>
        <w:b/>
        <w:bCs/>
        <w:sz w:val="16"/>
        <w:szCs w:val="16"/>
      </w:rPr>
      <w:fldChar w:fldCharType="begin"/>
    </w:r>
    <w:r w:rsidRPr="00711AB4">
      <w:rPr>
        <w:rFonts w:ascii="Calibri Light" w:hAnsi="Calibri Light" w:cs="Calibri Light"/>
        <w:b/>
        <w:bCs/>
        <w:sz w:val="16"/>
        <w:szCs w:val="16"/>
      </w:rPr>
      <w:instrText xml:space="preserve"> PAGE </w:instrText>
    </w:r>
    <w:r w:rsidRPr="00711AB4">
      <w:rPr>
        <w:rFonts w:ascii="Calibri Light" w:hAnsi="Calibri Light" w:cs="Calibri Light"/>
        <w:b/>
        <w:bCs/>
        <w:sz w:val="16"/>
        <w:szCs w:val="16"/>
      </w:rPr>
      <w:fldChar w:fldCharType="separate"/>
    </w:r>
    <w:r w:rsidR="00CF2378">
      <w:rPr>
        <w:rFonts w:ascii="Calibri Light" w:hAnsi="Calibri Light" w:cs="Calibri Light"/>
        <w:b/>
        <w:bCs/>
        <w:noProof/>
        <w:sz w:val="16"/>
        <w:szCs w:val="16"/>
      </w:rPr>
      <w:t>2</w:t>
    </w:r>
    <w:r w:rsidRPr="00711AB4">
      <w:rPr>
        <w:rFonts w:ascii="Calibri Light" w:hAnsi="Calibri Light" w:cs="Calibri Light"/>
        <w:b/>
        <w:bCs/>
        <w:sz w:val="16"/>
        <w:szCs w:val="16"/>
      </w:rPr>
      <w:fldChar w:fldCharType="end"/>
    </w:r>
    <w:r w:rsidRPr="00711AB4">
      <w:rPr>
        <w:rFonts w:ascii="Calibri Light" w:hAnsi="Calibri Light" w:cs="Calibri Light"/>
        <w:b/>
        <w:bCs/>
        <w:sz w:val="16"/>
        <w:szCs w:val="16"/>
      </w:rPr>
      <w:t>/</w:t>
    </w:r>
    <w:r w:rsidRPr="00711AB4">
      <w:rPr>
        <w:rFonts w:ascii="Calibri Light" w:hAnsi="Calibri Light" w:cs="Calibri Light"/>
        <w:b/>
        <w:bCs/>
        <w:sz w:val="16"/>
        <w:szCs w:val="16"/>
      </w:rPr>
      <w:fldChar w:fldCharType="begin"/>
    </w:r>
    <w:r w:rsidRPr="00711AB4">
      <w:rPr>
        <w:rFonts w:ascii="Calibri Light" w:hAnsi="Calibri Light" w:cs="Calibri Light"/>
        <w:b/>
        <w:bCs/>
        <w:sz w:val="16"/>
        <w:szCs w:val="16"/>
      </w:rPr>
      <w:instrText xml:space="preserve"> NUMPAGES  </w:instrText>
    </w:r>
    <w:r w:rsidRPr="00711AB4">
      <w:rPr>
        <w:rFonts w:ascii="Calibri Light" w:hAnsi="Calibri Light" w:cs="Calibri Light"/>
        <w:b/>
        <w:bCs/>
        <w:sz w:val="16"/>
        <w:szCs w:val="16"/>
      </w:rPr>
      <w:fldChar w:fldCharType="separate"/>
    </w:r>
    <w:r w:rsidR="00CF2378">
      <w:rPr>
        <w:rFonts w:ascii="Calibri Light" w:hAnsi="Calibri Light" w:cs="Calibri Light"/>
        <w:b/>
        <w:bCs/>
        <w:noProof/>
        <w:sz w:val="16"/>
        <w:szCs w:val="16"/>
      </w:rPr>
      <w:t>75</w:t>
    </w:r>
    <w:r w:rsidRPr="00711AB4">
      <w:rPr>
        <w:rFonts w:ascii="Calibri Light" w:hAnsi="Calibri Light" w:cs="Calibri Light"/>
        <w:b/>
        <w:bCs/>
        <w:sz w:val="16"/>
        <w:szCs w:val="16"/>
      </w:rPr>
      <w:fldChar w:fldCharType="end"/>
    </w:r>
  </w:p>
  <w:p w:rsidR="008141F5" w:rsidRPr="00CC66D4" w:rsidRDefault="008141F5">
    <w:pPr>
      <w:pStyle w:val="Footer"/>
      <w:rPr>
        <w:rFonts w:cs="Calibri"/>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1F5" w:rsidRPr="00711AB4" w:rsidRDefault="008141F5" w:rsidP="00170441">
    <w:pPr>
      <w:pStyle w:val="Footer"/>
      <w:pBdr>
        <w:top w:val="single" w:sz="4" w:space="1" w:color="auto"/>
      </w:pBdr>
      <w:jc w:val="right"/>
      <w:rPr>
        <w:rFonts w:ascii="Calibri Light" w:hAnsi="Calibri Light" w:cs="Calibri Light"/>
        <w:b/>
        <w:sz w:val="16"/>
        <w:szCs w:val="16"/>
      </w:rPr>
    </w:pPr>
    <w:r w:rsidRPr="00711AB4">
      <w:rPr>
        <w:rFonts w:ascii="Calibri Light" w:hAnsi="Calibri Light" w:cs="Calibri Light"/>
        <w:b/>
        <w:sz w:val="16"/>
        <w:szCs w:val="16"/>
        <w:lang w:val="en-US"/>
      </w:rPr>
      <w:t xml:space="preserve">Dự án GCF-UNDP “Tăng cường khả năng chống chịu với tác động của BĐKH cho các cộng đồng cư dân ven biển tại Việt Nam”            </w:t>
    </w:r>
    <w:r w:rsidRPr="00711AB4">
      <w:rPr>
        <w:rFonts w:ascii="Calibri Light" w:hAnsi="Calibri Light" w:cs="Calibri Light"/>
        <w:color w:val="1D2129"/>
        <w:sz w:val="16"/>
        <w:szCs w:val="16"/>
        <w:shd w:val="clear" w:color="auto" w:fill="FFFFFF"/>
      </w:rPr>
      <w:t xml:space="preserve">      </w:t>
    </w:r>
    <w:r w:rsidRPr="00711AB4">
      <w:rPr>
        <w:rFonts w:ascii="Calibri Light" w:hAnsi="Calibri Light" w:cs="Calibri Light"/>
        <w:b/>
        <w:sz w:val="16"/>
        <w:szCs w:val="16"/>
      </w:rPr>
      <w:t xml:space="preserve">Trang </w:t>
    </w:r>
    <w:r w:rsidRPr="00711AB4">
      <w:rPr>
        <w:rFonts w:ascii="Calibri Light" w:hAnsi="Calibri Light" w:cs="Calibri Light"/>
        <w:b/>
        <w:bCs/>
        <w:sz w:val="16"/>
        <w:szCs w:val="16"/>
      </w:rPr>
      <w:fldChar w:fldCharType="begin"/>
    </w:r>
    <w:r w:rsidRPr="00711AB4">
      <w:rPr>
        <w:rFonts w:ascii="Calibri Light" w:hAnsi="Calibri Light" w:cs="Calibri Light"/>
        <w:b/>
        <w:bCs/>
        <w:sz w:val="16"/>
        <w:szCs w:val="16"/>
      </w:rPr>
      <w:instrText xml:space="preserve"> PAGE </w:instrText>
    </w:r>
    <w:r w:rsidRPr="00711AB4">
      <w:rPr>
        <w:rFonts w:ascii="Calibri Light" w:hAnsi="Calibri Light" w:cs="Calibri Light"/>
        <w:b/>
        <w:bCs/>
        <w:sz w:val="16"/>
        <w:szCs w:val="16"/>
      </w:rPr>
      <w:fldChar w:fldCharType="separate"/>
    </w:r>
    <w:r w:rsidR="00CF2378">
      <w:rPr>
        <w:rFonts w:ascii="Calibri Light" w:hAnsi="Calibri Light" w:cs="Calibri Light"/>
        <w:b/>
        <w:bCs/>
        <w:noProof/>
        <w:sz w:val="16"/>
        <w:szCs w:val="16"/>
      </w:rPr>
      <w:t>1</w:t>
    </w:r>
    <w:r w:rsidRPr="00711AB4">
      <w:rPr>
        <w:rFonts w:ascii="Calibri Light" w:hAnsi="Calibri Light" w:cs="Calibri Light"/>
        <w:b/>
        <w:bCs/>
        <w:sz w:val="16"/>
        <w:szCs w:val="16"/>
      </w:rPr>
      <w:fldChar w:fldCharType="end"/>
    </w:r>
    <w:r w:rsidRPr="00711AB4">
      <w:rPr>
        <w:rFonts w:ascii="Calibri Light" w:hAnsi="Calibri Light" w:cs="Calibri Light"/>
        <w:b/>
        <w:bCs/>
        <w:sz w:val="16"/>
        <w:szCs w:val="16"/>
      </w:rPr>
      <w:t>/</w:t>
    </w:r>
    <w:r w:rsidRPr="00711AB4">
      <w:rPr>
        <w:rFonts w:ascii="Calibri Light" w:hAnsi="Calibri Light" w:cs="Calibri Light"/>
        <w:b/>
        <w:bCs/>
        <w:sz w:val="16"/>
        <w:szCs w:val="16"/>
      </w:rPr>
      <w:fldChar w:fldCharType="begin"/>
    </w:r>
    <w:r w:rsidRPr="00711AB4">
      <w:rPr>
        <w:rFonts w:ascii="Calibri Light" w:hAnsi="Calibri Light" w:cs="Calibri Light"/>
        <w:b/>
        <w:bCs/>
        <w:sz w:val="16"/>
        <w:szCs w:val="16"/>
      </w:rPr>
      <w:instrText xml:space="preserve"> NUMPAGES  </w:instrText>
    </w:r>
    <w:r w:rsidRPr="00711AB4">
      <w:rPr>
        <w:rFonts w:ascii="Calibri Light" w:hAnsi="Calibri Light" w:cs="Calibri Light"/>
        <w:b/>
        <w:bCs/>
        <w:sz w:val="16"/>
        <w:szCs w:val="16"/>
      </w:rPr>
      <w:fldChar w:fldCharType="separate"/>
    </w:r>
    <w:r w:rsidR="00CF2378">
      <w:rPr>
        <w:rFonts w:ascii="Calibri Light" w:hAnsi="Calibri Light" w:cs="Calibri Light"/>
        <w:b/>
        <w:bCs/>
        <w:noProof/>
        <w:sz w:val="16"/>
        <w:szCs w:val="16"/>
      </w:rPr>
      <w:t>75</w:t>
    </w:r>
    <w:r w:rsidRPr="00711AB4">
      <w:rPr>
        <w:rFonts w:ascii="Calibri Light" w:hAnsi="Calibri Light" w:cs="Calibri Light"/>
        <w:b/>
        <w:bCs/>
        <w:sz w:val="16"/>
        <w:szCs w:val="16"/>
      </w:rPr>
      <w:fldChar w:fldCharType="end"/>
    </w:r>
  </w:p>
  <w:p w:rsidR="008141F5" w:rsidRPr="00CC66D4" w:rsidRDefault="008141F5" w:rsidP="00170441">
    <w:pPr>
      <w:pStyle w:val="Footer"/>
      <w:rPr>
        <w:rFonts w:cs="Calibri"/>
        <w:b/>
      </w:rPr>
    </w:pPr>
  </w:p>
  <w:p w:rsidR="008141F5" w:rsidRDefault="008141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E09" w:rsidRDefault="00A80E09" w:rsidP="002E4E2A">
      <w:pPr>
        <w:spacing w:after="0" w:line="240" w:lineRule="auto"/>
      </w:pPr>
      <w:r>
        <w:separator/>
      </w:r>
    </w:p>
  </w:footnote>
  <w:footnote w:type="continuationSeparator" w:id="0">
    <w:p w:rsidR="00A80E09" w:rsidRDefault="00A80E09" w:rsidP="002E4E2A">
      <w:pPr>
        <w:spacing w:after="0" w:line="240" w:lineRule="auto"/>
      </w:pPr>
      <w:r>
        <w:continuationSeparator/>
      </w:r>
    </w:p>
  </w:footnote>
  <w:footnote w:id="1">
    <w:p w:rsidR="008141F5" w:rsidRDefault="008141F5" w:rsidP="002B4842">
      <w:pPr>
        <w:pStyle w:val="FootnoteText"/>
      </w:pPr>
      <w:r>
        <w:rPr>
          <w:rStyle w:val="FootnoteReference"/>
        </w:rPr>
        <w:footnoteRef/>
      </w:r>
      <w:r>
        <w:t xml:space="preserve"> Theo Quy định của các loại hình thiên tai được quy định trong luật PCTT</w:t>
      </w:r>
    </w:p>
  </w:footnote>
  <w:footnote w:id="2">
    <w:p w:rsidR="008141F5" w:rsidRPr="00227E03" w:rsidRDefault="008141F5" w:rsidP="001906A8">
      <w:pPr>
        <w:pStyle w:val="FootnoteText"/>
        <w:rPr>
          <w:lang w:val="en-US"/>
        </w:rPr>
      </w:pPr>
      <w:r>
        <w:rPr>
          <w:rStyle w:val="FootnoteReference"/>
        </w:rPr>
        <w:footnoteRef/>
      </w:r>
      <w:r>
        <w:t xml:space="preserve"> </w:t>
      </w:r>
      <w:r>
        <w:rPr>
          <w:lang w:val="en-US"/>
        </w:rPr>
        <w:t>Nếu trường thuộc quản lý của huyện nhưng nằm tại thôn/xã này thì vẫn phải thống kê</w:t>
      </w:r>
    </w:p>
  </w:footnote>
  <w:footnote w:id="3">
    <w:p w:rsidR="008141F5" w:rsidRPr="003B5E95" w:rsidRDefault="008141F5" w:rsidP="001906A8">
      <w:pPr>
        <w:pStyle w:val="FootnoteText"/>
        <w:rPr>
          <w:lang w:val="en-US"/>
        </w:rPr>
      </w:pPr>
      <w:r>
        <w:rPr>
          <w:rStyle w:val="FootnoteReference"/>
        </w:rPr>
        <w:footnoteRef/>
      </w:r>
      <w:r>
        <w:t xml:space="preserve"> </w:t>
      </w:r>
      <w:r>
        <w:rPr>
          <w:lang w:val="en-US"/>
        </w:rPr>
        <w:t>Nếu có nhiều điểm trường thì phải thống kê từng điểm trường</w:t>
      </w:r>
    </w:p>
  </w:footnote>
  <w:footnote w:id="4">
    <w:p w:rsidR="008141F5" w:rsidRPr="00293EA4" w:rsidRDefault="008141F5">
      <w:pPr>
        <w:pStyle w:val="FootnoteText"/>
        <w:rPr>
          <w:lang w:val="en-US"/>
        </w:rPr>
      </w:pPr>
      <w:r>
        <w:rPr>
          <w:rStyle w:val="FootnoteReference"/>
        </w:rPr>
        <w:footnoteRef/>
      </w:r>
      <w:r>
        <w:t xml:space="preserve"> </w:t>
      </w:r>
      <w:r>
        <w:rPr>
          <w:lang w:val="en-US"/>
        </w:rPr>
        <w:t>Bệnh viện tỉnh, huyện nhưng nằm trên địa bàn xã thì vẫn phải thống kê</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1F5" w:rsidRPr="00711AB4" w:rsidRDefault="008141F5" w:rsidP="003A5CCF">
    <w:pPr>
      <w:pStyle w:val="Header"/>
      <w:pBdr>
        <w:bottom w:val="single" w:sz="4" w:space="1" w:color="auto"/>
      </w:pBdr>
      <w:jc w:val="center"/>
      <w:rPr>
        <w:rFonts w:ascii="Calibri Light" w:hAnsi="Calibri Light" w:cs="Calibri Light"/>
        <w:b/>
        <w:lang w:val="en-US"/>
      </w:rPr>
    </w:pPr>
    <w:r w:rsidRPr="00711AB4">
      <w:rPr>
        <w:rFonts w:ascii="Calibri Light" w:hAnsi="Calibri Light" w:cs="Calibri Light"/>
        <w:b/>
        <w:lang w:val="en-US"/>
      </w:rPr>
      <w:t>Báo cáo Đánh giá Rủi ro Thiên tai và Thích ứng biến đổi khí hậu Dựa vào Cộng đồng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0" w:type="dxa"/>
      <w:tblInd w:w="445" w:type="dxa"/>
      <w:tblLook w:val="04A0" w:firstRow="1" w:lastRow="0" w:firstColumn="1" w:lastColumn="0" w:noHBand="0" w:noVBand="1"/>
    </w:tblPr>
    <w:tblGrid>
      <w:gridCol w:w="2337"/>
      <w:gridCol w:w="2337"/>
      <w:gridCol w:w="2338"/>
      <w:gridCol w:w="2338"/>
    </w:tblGrid>
    <w:tr w:rsidR="008141F5" w:rsidRPr="00711AB4">
      <w:tc>
        <w:tcPr>
          <w:tcW w:w="2337" w:type="dxa"/>
          <w:shd w:val="clear" w:color="auto" w:fill="auto"/>
        </w:tcPr>
        <w:p w:rsidR="008141F5" w:rsidRPr="00711AB4" w:rsidRDefault="008141F5" w:rsidP="00711AB4">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rFonts w:ascii="Times New Roman" w:eastAsia="Arial Unicode MS" w:hAnsi="Times New Roman"/>
              <w:noProof/>
              <w:sz w:val="20"/>
              <w:szCs w:val="20"/>
              <w:bdr w:val="nil"/>
              <w:lang w:val="en-US"/>
            </w:rPr>
            <w:drawing>
              <wp:inline distT="0" distB="0" distL="0" distR="0" wp14:anchorId="435FCCDE" wp14:editId="4D433E15">
                <wp:extent cx="944245" cy="676910"/>
                <wp:effectExtent l="19050" t="0" r="8255"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944245" cy="676910"/>
                        </a:xfrm>
                        <a:prstGeom prst="rect">
                          <a:avLst/>
                        </a:prstGeom>
                        <a:noFill/>
                        <a:ln w="9525">
                          <a:noFill/>
                          <a:miter lim="800000"/>
                          <a:headEnd/>
                          <a:tailEnd/>
                        </a:ln>
                      </pic:spPr>
                    </pic:pic>
                  </a:graphicData>
                </a:graphic>
              </wp:inline>
            </w:drawing>
          </w:r>
        </w:p>
      </w:tc>
      <w:tc>
        <w:tcPr>
          <w:tcW w:w="2337" w:type="dxa"/>
          <w:shd w:val="clear" w:color="auto" w:fill="auto"/>
        </w:tcPr>
        <w:p w:rsidR="008141F5" w:rsidRPr="00711AB4" w:rsidRDefault="008141F5" w:rsidP="00711AB4">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noProof/>
              <w:lang w:val="en-US"/>
            </w:rPr>
            <w:drawing>
              <wp:anchor distT="0" distB="0" distL="114300" distR="114300" simplePos="0" relativeHeight="251658752" behindDoc="0" locked="0" layoutInCell="1" allowOverlap="1" wp14:anchorId="27B198E0" wp14:editId="63429CC5">
                <wp:simplePos x="0" y="0"/>
                <wp:positionH relativeFrom="column">
                  <wp:posOffset>394335</wp:posOffset>
                </wp:positionH>
                <wp:positionV relativeFrom="paragraph">
                  <wp:posOffset>2540</wp:posOffset>
                </wp:positionV>
                <wp:extent cx="655320" cy="617220"/>
                <wp:effectExtent l="19050" t="0" r="0" b="0"/>
                <wp:wrapSquare wrapText="bothSides"/>
                <wp:docPr id="30" name="Picture 44" descr="M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D logo"/>
                        <pic:cNvPicPr>
                          <a:picLocks noChangeAspect="1" noChangeArrowheads="1"/>
                        </pic:cNvPicPr>
                      </pic:nvPicPr>
                      <pic:blipFill>
                        <a:blip r:embed="rId2"/>
                        <a:srcRect/>
                        <a:stretch>
                          <a:fillRect/>
                        </a:stretch>
                      </pic:blipFill>
                      <pic:spPr bwMode="auto">
                        <a:xfrm>
                          <a:off x="0" y="0"/>
                          <a:ext cx="655320" cy="617220"/>
                        </a:xfrm>
                        <a:prstGeom prst="rect">
                          <a:avLst/>
                        </a:prstGeom>
                        <a:noFill/>
                        <a:ln w="9525">
                          <a:noFill/>
                          <a:miter lim="800000"/>
                          <a:headEnd/>
                          <a:tailEnd/>
                        </a:ln>
                      </pic:spPr>
                    </pic:pic>
                  </a:graphicData>
                </a:graphic>
              </wp:anchor>
            </w:drawing>
          </w:r>
        </w:p>
      </w:tc>
      <w:tc>
        <w:tcPr>
          <w:tcW w:w="2338" w:type="dxa"/>
          <w:shd w:val="clear" w:color="auto" w:fill="auto"/>
        </w:tcPr>
        <w:p w:rsidR="008141F5" w:rsidRPr="00711AB4" w:rsidRDefault="008141F5" w:rsidP="00711AB4">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noProof/>
              <w:lang w:val="en-US"/>
            </w:rPr>
            <w:drawing>
              <wp:anchor distT="0" distB="0" distL="114300" distR="114300" simplePos="0" relativeHeight="251656704" behindDoc="0" locked="0" layoutInCell="1" allowOverlap="1" wp14:anchorId="0D8511C7" wp14:editId="4507BB76">
                <wp:simplePos x="0" y="0"/>
                <wp:positionH relativeFrom="margin">
                  <wp:posOffset>485140</wp:posOffset>
                </wp:positionH>
                <wp:positionV relativeFrom="paragraph">
                  <wp:posOffset>39370</wp:posOffset>
                </wp:positionV>
                <wp:extent cx="535305" cy="543560"/>
                <wp:effectExtent l="19050" t="0" r="0" b="0"/>
                <wp:wrapSquare wrapText="bothSides"/>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
                        <a:srcRect/>
                        <a:stretch>
                          <a:fillRect/>
                        </a:stretch>
                      </pic:blipFill>
                      <pic:spPr bwMode="auto">
                        <a:xfrm>
                          <a:off x="0" y="0"/>
                          <a:ext cx="535305" cy="543560"/>
                        </a:xfrm>
                        <a:prstGeom prst="rect">
                          <a:avLst/>
                        </a:prstGeom>
                        <a:noFill/>
                        <a:ln w="9525">
                          <a:noFill/>
                          <a:miter lim="800000"/>
                          <a:headEnd/>
                          <a:tailEnd/>
                        </a:ln>
                      </pic:spPr>
                    </pic:pic>
                  </a:graphicData>
                </a:graphic>
              </wp:anchor>
            </w:drawing>
          </w:r>
        </w:p>
      </w:tc>
      <w:tc>
        <w:tcPr>
          <w:tcW w:w="2338" w:type="dxa"/>
          <w:shd w:val="clear" w:color="auto" w:fill="auto"/>
        </w:tcPr>
        <w:p w:rsidR="008141F5" w:rsidRPr="00711AB4" w:rsidRDefault="008141F5" w:rsidP="00711AB4">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noProof/>
              <w:lang w:val="en-US"/>
            </w:rPr>
            <w:drawing>
              <wp:anchor distT="0" distB="0" distL="114300" distR="114300" simplePos="0" relativeHeight="251657728" behindDoc="0" locked="0" layoutInCell="1" allowOverlap="1" wp14:anchorId="54AF723C" wp14:editId="69BE55DD">
                <wp:simplePos x="0" y="0"/>
                <wp:positionH relativeFrom="margin">
                  <wp:posOffset>969010</wp:posOffset>
                </wp:positionH>
                <wp:positionV relativeFrom="paragraph">
                  <wp:posOffset>2540</wp:posOffset>
                </wp:positionV>
                <wp:extent cx="396875" cy="895350"/>
                <wp:effectExtent l="19050" t="0" r="3175" b="0"/>
                <wp:wrapSquare wrapText="bothSides"/>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srcRect/>
                        <a:stretch>
                          <a:fillRect/>
                        </a:stretch>
                      </pic:blipFill>
                      <pic:spPr bwMode="auto">
                        <a:xfrm>
                          <a:off x="0" y="0"/>
                          <a:ext cx="396875" cy="895350"/>
                        </a:xfrm>
                        <a:prstGeom prst="rect">
                          <a:avLst/>
                        </a:prstGeom>
                        <a:noFill/>
                        <a:ln w="9525">
                          <a:noFill/>
                          <a:miter lim="800000"/>
                          <a:headEnd/>
                          <a:tailEnd/>
                        </a:ln>
                      </pic:spPr>
                    </pic:pic>
                  </a:graphicData>
                </a:graphic>
              </wp:anchor>
            </w:drawing>
          </w:r>
        </w:p>
      </w:tc>
    </w:tr>
  </w:tbl>
  <w:p w:rsidR="008141F5" w:rsidRDefault="008141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7D2"/>
    <w:multiLevelType w:val="hybridMultilevel"/>
    <w:tmpl w:val="9304762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A243C"/>
    <w:multiLevelType w:val="hybridMultilevel"/>
    <w:tmpl w:val="A7DE8B6C"/>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D4077"/>
    <w:multiLevelType w:val="hybridMultilevel"/>
    <w:tmpl w:val="CF825012"/>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42973"/>
    <w:multiLevelType w:val="hybridMultilevel"/>
    <w:tmpl w:val="C32CFA9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F3CC1"/>
    <w:multiLevelType w:val="hybridMultilevel"/>
    <w:tmpl w:val="EC0645BA"/>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7962FF6"/>
    <w:multiLevelType w:val="hybridMultilevel"/>
    <w:tmpl w:val="5F64ED34"/>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55D69"/>
    <w:multiLevelType w:val="hybridMultilevel"/>
    <w:tmpl w:val="B73617B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C525460"/>
    <w:multiLevelType w:val="hybridMultilevel"/>
    <w:tmpl w:val="6D7ED9D2"/>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675430"/>
    <w:multiLevelType w:val="hybridMultilevel"/>
    <w:tmpl w:val="19E83FE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831C0"/>
    <w:multiLevelType w:val="hybridMultilevel"/>
    <w:tmpl w:val="B746761E"/>
    <w:lvl w:ilvl="0" w:tplc="F5705792">
      <w:start w:val="1"/>
      <w:numFmt w:val="bullet"/>
      <w:lvlText w:val="-"/>
      <w:lvlJc w:val="left"/>
      <w:pPr>
        <w:ind w:left="720" w:hanging="360"/>
      </w:pPr>
      <w:rPr>
        <w:rFonts w:ascii="Times New Roman" w:eastAsia="Times New Roman" w:hAnsi="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D2887"/>
    <w:multiLevelType w:val="hybridMultilevel"/>
    <w:tmpl w:val="E27648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A137F5"/>
    <w:multiLevelType w:val="hybridMultilevel"/>
    <w:tmpl w:val="05F8355A"/>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68168E"/>
    <w:multiLevelType w:val="hybridMultilevel"/>
    <w:tmpl w:val="FF1C57EC"/>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D77D53"/>
    <w:multiLevelType w:val="hybridMultilevel"/>
    <w:tmpl w:val="55C2627E"/>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71230E0"/>
    <w:multiLevelType w:val="hybridMultilevel"/>
    <w:tmpl w:val="5EA6704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2" w15:restartNumberingAfterBreak="0">
    <w:nsid w:val="1E20580B"/>
    <w:multiLevelType w:val="hybridMultilevel"/>
    <w:tmpl w:val="DAC65622"/>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526D69"/>
    <w:multiLevelType w:val="hybridMultilevel"/>
    <w:tmpl w:val="507AB6B6"/>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F111ED"/>
    <w:multiLevelType w:val="hybridMultilevel"/>
    <w:tmpl w:val="EE8E4832"/>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24A91E93"/>
    <w:multiLevelType w:val="hybridMultilevel"/>
    <w:tmpl w:val="4B7A1F76"/>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3F4039"/>
    <w:multiLevelType w:val="hybridMultilevel"/>
    <w:tmpl w:val="2A009EB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1373CD"/>
    <w:multiLevelType w:val="hybridMultilevel"/>
    <w:tmpl w:val="88745DE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5A2A76"/>
    <w:multiLevelType w:val="hybridMultilevel"/>
    <w:tmpl w:val="57A00CCA"/>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147465"/>
    <w:multiLevelType w:val="hybridMultilevel"/>
    <w:tmpl w:val="3E92C2BA"/>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0F1579"/>
    <w:multiLevelType w:val="hybridMultilevel"/>
    <w:tmpl w:val="0606519C"/>
    <w:lvl w:ilvl="0" w:tplc="F5705792">
      <w:start w:val="1"/>
      <w:numFmt w:val="bullet"/>
      <w:lvlText w:val="-"/>
      <w:lvlJc w:val="left"/>
      <w:pPr>
        <w:ind w:left="1353"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BE41C7"/>
    <w:multiLevelType w:val="hybridMultilevel"/>
    <w:tmpl w:val="6FD4BAC2"/>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3721FE"/>
    <w:multiLevelType w:val="hybridMultilevel"/>
    <w:tmpl w:val="91E8001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B60941"/>
    <w:multiLevelType w:val="hybridMultilevel"/>
    <w:tmpl w:val="85103B7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72249F"/>
    <w:multiLevelType w:val="hybridMultilevel"/>
    <w:tmpl w:val="5BAA089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D67C61"/>
    <w:multiLevelType w:val="hybridMultilevel"/>
    <w:tmpl w:val="ABB0EF9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3AEE6E99"/>
    <w:multiLevelType w:val="hybridMultilevel"/>
    <w:tmpl w:val="745C7DC6"/>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675A42"/>
    <w:multiLevelType w:val="hybridMultilevel"/>
    <w:tmpl w:val="E3C81D8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7A3842"/>
    <w:multiLevelType w:val="hybridMultilevel"/>
    <w:tmpl w:val="DB38B2B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AC76A6"/>
    <w:multiLevelType w:val="hybridMultilevel"/>
    <w:tmpl w:val="150A9BE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CC2654"/>
    <w:multiLevelType w:val="hybridMultilevel"/>
    <w:tmpl w:val="3D5E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633585"/>
    <w:multiLevelType w:val="hybridMultilevel"/>
    <w:tmpl w:val="C1EAD5B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A02343"/>
    <w:multiLevelType w:val="hybridMultilevel"/>
    <w:tmpl w:val="FA8431B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B76759"/>
    <w:multiLevelType w:val="hybridMultilevel"/>
    <w:tmpl w:val="36B07A4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227709"/>
    <w:multiLevelType w:val="hybridMultilevel"/>
    <w:tmpl w:val="D0B6718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33BA4"/>
    <w:multiLevelType w:val="hybridMultilevel"/>
    <w:tmpl w:val="796A496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BE1E07"/>
    <w:multiLevelType w:val="hybridMultilevel"/>
    <w:tmpl w:val="4ECC7C84"/>
    <w:lvl w:ilvl="0" w:tplc="F5705792">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71D5FFD"/>
    <w:multiLevelType w:val="hybridMultilevel"/>
    <w:tmpl w:val="68B69146"/>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26451F"/>
    <w:multiLevelType w:val="hybridMultilevel"/>
    <w:tmpl w:val="0152F1E6"/>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832FB1"/>
    <w:multiLevelType w:val="hybridMultilevel"/>
    <w:tmpl w:val="9AC86C0A"/>
    <w:lvl w:ilvl="0" w:tplc="CFEE65FA">
      <w:start w:val="1"/>
      <w:numFmt w:val="bullet"/>
      <w:lvlText w:val="•"/>
      <w:lvlJc w:val="left"/>
      <w:pPr>
        <w:ind w:left="720" w:hanging="360"/>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8670AB"/>
    <w:multiLevelType w:val="hybridMultilevel"/>
    <w:tmpl w:val="2A4CF81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DD559E"/>
    <w:multiLevelType w:val="hybridMultilevel"/>
    <w:tmpl w:val="AF222966"/>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5C4AA2"/>
    <w:multiLevelType w:val="hybridMultilevel"/>
    <w:tmpl w:val="F7344C20"/>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B93F92"/>
    <w:multiLevelType w:val="hybridMultilevel"/>
    <w:tmpl w:val="1DC8E956"/>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0C04B6"/>
    <w:multiLevelType w:val="hybridMultilevel"/>
    <w:tmpl w:val="D9DC627A"/>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E963EE"/>
    <w:multiLevelType w:val="hybridMultilevel"/>
    <w:tmpl w:val="E9B4354C"/>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3B7431"/>
    <w:multiLevelType w:val="hybridMultilevel"/>
    <w:tmpl w:val="50D683E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5E360F"/>
    <w:multiLevelType w:val="hybridMultilevel"/>
    <w:tmpl w:val="E5C40E58"/>
    <w:numStyleLink w:val="Kiunhp10"/>
  </w:abstractNum>
  <w:abstractNum w:abstractNumId="64" w15:restartNumberingAfterBreak="0">
    <w:nsid w:val="529C6D82"/>
    <w:multiLevelType w:val="hybridMultilevel"/>
    <w:tmpl w:val="E6C0E2F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490219"/>
    <w:multiLevelType w:val="hybridMultilevel"/>
    <w:tmpl w:val="63E24FB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376EEA"/>
    <w:multiLevelType w:val="hybridMultilevel"/>
    <w:tmpl w:val="D1F2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58C11B71"/>
    <w:multiLevelType w:val="hybridMultilevel"/>
    <w:tmpl w:val="E8A4A40E"/>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0F3FF4"/>
    <w:multiLevelType w:val="hybridMultilevel"/>
    <w:tmpl w:val="7C6A4E04"/>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2D423C"/>
    <w:multiLevelType w:val="hybridMultilevel"/>
    <w:tmpl w:val="587638EA"/>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1271BA"/>
    <w:multiLevelType w:val="hybridMultilevel"/>
    <w:tmpl w:val="82767E4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381108"/>
    <w:multiLevelType w:val="hybridMultilevel"/>
    <w:tmpl w:val="4392BA2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902071"/>
    <w:multiLevelType w:val="hybridMultilevel"/>
    <w:tmpl w:val="6FBAD494"/>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D73A38"/>
    <w:multiLevelType w:val="hybridMultilevel"/>
    <w:tmpl w:val="491AEC90"/>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FF2C59"/>
    <w:multiLevelType w:val="hybridMultilevel"/>
    <w:tmpl w:val="28721E2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895E07"/>
    <w:multiLevelType w:val="hybridMultilevel"/>
    <w:tmpl w:val="1A629D1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42056D"/>
    <w:multiLevelType w:val="hybridMultilevel"/>
    <w:tmpl w:val="279A8D8E"/>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5705792">
      <w:start w:val="1"/>
      <w:numFmt w:val="bullet"/>
      <w:lvlText w:val="-"/>
      <w:lvlJc w:val="left"/>
      <w:pPr>
        <w:ind w:left="144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3679DE"/>
    <w:multiLevelType w:val="hybridMultilevel"/>
    <w:tmpl w:val="375E7B36"/>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C00B67"/>
    <w:multiLevelType w:val="hybridMultilevel"/>
    <w:tmpl w:val="60306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40C5CAF"/>
    <w:multiLevelType w:val="hybridMultilevel"/>
    <w:tmpl w:val="53348AF2"/>
    <w:lvl w:ilvl="0" w:tplc="A212F3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82" w15:restartNumberingAfterBreak="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3E5EEA"/>
    <w:multiLevelType w:val="hybridMultilevel"/>
    <w:tmpl w:val="E1C4BFF0"/>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656831"/>
    <w:multiLevelType w:val="hybridMultilevel"/>
    <w:tmpl w:val="F73A036C"/>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86" w15:restartNumberingAfterBreak="0">
    <w:nsid w:val="6ADB1273"/>
    <w:multiLevelType w:val="hybridMultilevel"/>
    <w:tmpl w:val="FC68A73C"/>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6C6775AA"/>
    <w:multiLevelType w:val="hybridMultilevel"/>
    <w:tmpl w:val="B7E07EE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6D5A55E1"/>
    <w:multiLevelType w:val="hybridMultilevel"/>
    <w:tmpl w:val="DD045E5A"/>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111999"/>
    <w:multiLevelType w:val="hybridMultilevel"/>
    <w:tmpl w:val="79EAA12A"/>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16C10"/>
    <w:multiLevelType w:val="hybridMultilevel"/>
    <w:tmpl w:val="E95E4358"/>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22009B4"/>
    <w:multiLevelType w:val="hybridMultilevel"/>
    <w:tmpl w:val="03F402DC"/>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AA1EDA"/>
    <w:multiLevelType w:val="hybridMultilevel"/>
    <w:tmpl w:val="7F22A9E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206820"/>
    <w:multiLevelType w:val="hybridMultilevel"/>
    <w:tmpl w:val="021E797E"/>
    <w:numStyleLink w:val="Kiunhp3"/>
  </w:abstractNum>
  <w:abstractNum w:abstractNumId="96"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98" w15:restartNumberingAfterBreak="0">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937C15"/>
    <w:multiLevelType w:val="hybridMultilevel"/>
    <w:tmpl w:val="0CBE266E"/>
    <w:lvl w:ilvl="0" w:tplc="F5705792">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9D6AF0"/>
    <w:multiLevelType w:val="hybridMultilevel"/>
    <w:tmpl w:val="84540CB4"/>
    <w:lvl w:ilvl="0" w:tplc="F5705792">
      <w:start w:val="1"/>
      <w:numFmt w:val="bullet"/>
      <w:lvlText w:val="-"/>
      <w:lvlJc w:val="left"/>
      <w:pPr>
        <w:ind w:left="8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num w:numId="1">
    <w:abstractNumId w:val="15"/>
  </w:num>
  <w:num w:numId="2">
    <w:abstractNumId w:val="95"/>
  </w:num>
  <w:num w:numId="3">
    <w:abstractNumId w:val="21"/>
  </w:num>
  <w:num w:numId="4">
    <w:abstractNumId w:val="87"/>
  </w:num>
  <w:num w:numId="5">
    <w:abstractNumId w:val="24"/>
  </w:num>
  <w:num w:numId="6">
    <w:abstractNumId w:val="41"/>
  </w:num>
  <w:num w:numId="7">
    <w:abstractNumId w:val="8"/>
  </w:num>
  <w:num w:numId="8">
    <w:abstractNumId w:val="23"/>
  </w:num>
  <w:num w:numId="9">
    <w:abstractNumId w:val="19"/>
  </w:num>
  <w:num w:numId="10">
    <w:abstractNumId w:val="5"/>
  </w:num>
  <w:num w:numId="11">
    <w:abstractNumId w:val="89"/>
  </w:num>
  <w:num w:numId="12">
    <w:abstractNumId w:val="96"/>
  </w:num>
  <w:num w:numId="13">
    <w:abstractNumId w:val="9"/>
  </w:num>
  <w:num w:numId="14">
    <w:abstractNumId w:val="67"/>
  </w:num>
  <w:num w:numId="15">
    <w:abstractNumId w:val="29"/>
  </w:num>
  <w:num w:numId="16">
    <w:abstractNumId w:val="25"/>
  </w:num>
  <w:num w:numId="17">
    <w:abstractNumId w:val="27"/>
  </w:num>
  <w:num w:numId="18">
    <w:abstractNumId w:val="81"/>
  </w:num>
  <w:num w:numId="19">
    <w:abstractNumId w:val="98"/>
  </w:num>
  <w:num w:numId="20">
    <w:abstractNumId w:val="11"/>
  </w:num>
  <w:num w:numId="21">
    <w:abstractNumId w:val="97"/>
  </w:num>
  <w:num w:numId="22">
    <w:abstractNumId w:val="85"/>
  </w:num>
  <w:num w:numId="23">
    <w:abstractNumId w:val="63"/>
  </w:num>
  <w:num w:numId="24">
    <w:abstractNumId w:val="82"/>
  </w:num>
  <w:num w:numId="25">
    <w:abstractNumId w:val="74"/>
  </w:num>
  <w:num w:numId="26">
    <w:abstractNumId w:val="46"/>
  </w:num>
  <w:num w:numId="27">
    <w:abstractNumId w:val="66"/>
  </w:num>
  <w:num w:numId="28">
    <w:abstractNumId w:val="55"/>
  </w:num>
  <w:num w:numId="29">
    <w:abstractNumId w:val="69"/>
  </w:num>
  <w:num w:numId="30">
    <w:abstractNumId w:val="84"/>
  </w:num>
  <w:num w:numId="31">
    <w:abstractNumId w:val="36"/>
  </w:num>
  <w:num w:numId="32">
    <w:abstractNumId w:val="61"/>
  </w:num>
  <w:num w:numId="33">
    <w:abstractNumId w:val="100"/>
  </w:num>
  <w:num w:numId="34">
    <w:abstractNumId w:val="50"/>
  </w:num>
  <w:num w:numId="35">
    <w:abstractNumId w:val="54"/>
  </w:num>
  <w:num w:numId="36">
    <w:abstractNumId w:val="60"/>
  </w:num>
  <w:num w:numId="37">
    <w:abstractNumId w:val="58"/>
  </w:num>
  <w:num w:numId="38">
    <w:abstractNumId w:val="52"/>
  </w:num>
  <w:num w:numId="39">
    <w:abstractNumId w:val="73"/>
  </w:num>
  <w:num w:numId="40">
    <w:abstractNumId w:val="30"/>
  </w:num>
  <w:num w:numId="41">
    <w:abstractNumId w:val="91"/>
  </w:num>
  <w:num w:numId="42">
    <w:abstractNumId w:val="32"/>
  </w:num>
  <w:num w:numId="43">
    <w:abstractNumId w:val="78"/>
  </w:num>
  <w:num w:numId="44">
    <w:abstractNumId w:val="18"/>
  </w:num>
  <w:num w:numId="45">
    <w:abstractNumId w:val="71"/>
  </w:num>
  <w:num w:numId="46">
    <w:abstractNumId w:val="68"/>
  </w:num>
  <w:num w:numId="47">
    <w:abstractNumId w:val="93"/>
  </w:num>
  <w:num w:numId="48">
    <w:abstractNumId w:val="39"/>
  </w:num>
  <w:num w:numId="49">
    <w:abstractNumId w:val="90"/>
  </w:num>
  <w:num w:numId="50">
    <w:abstractNumId w:val="42"/>
  </w:num>
  <w:num w:numId="51">
    <w:abstractNumId w:val="49"/>
  </w:num>
  <w:num w:numId="52">
    <w:abstractNumId w:val="0"/>
  </w:num>
  <w:num w:numId="53">
    <w:abstractNumId w:val="47"/>
  </w:num>
  <w:num w:numId="54">
    <w:abstractNumId w:val="35"/>
  </w:num>
  <w:num w:numId="55">
    <w:abstractNumId w:val="31"/>
  </w:num>
  <w:num w:numId="56">
    <w:abstractNumId w:val="4"/>
  </w:num>
  <w:num w:numId="57">
    <w:abstractNumId w:val="38"/>
  </w:num>
  <w:num w:numId="58">
    <w:abstractNumId w:val="20"/>
  </w:num>
  <w:num w:numId="59">
    <w:abstractNumId w:val="28"/>
  </w:num>
  <w:num w:numId="60">
    <w:abstractNumId w:val="6"/>
  </w:num>
  <w:num w:numId="61">
    <w:abstractNumId w:val="26"/>
  </w:num>
  <w:num w:numId="62">
    <w:abstractNumId w:val="51"/>
  </w:num>
  <w:num w:numId="63">
    <w:abstractNumId w:val="53"/>
  </w:num>
  <w:num w:numId="64">
    <w:abstractNumId w:val="64"/>
  </w:num>
  <w:num w:numId="65">
    <w:abstractNumId w:val="72"/>
  </w:num>
  <w:num w:numId="66">
    <w:abstractNumId w:val="43"/>
  </w:num>
  <w:num w:numId="67">
    <w:abstractNumId w:val="34"/>
  </w:num>
  <w:num w:numId="68">
    <w:abstractNumId w:val="37"/>
  </w:num>
  <w:num w:numId="69">
    <w:abstractNumId w:val="12"/>
  </w:num>
  <w:num w:numId="70">
    <w:abstractNumId w:val="48"/>
  </w:num>
  <w:num w:numId="71">
    <w:abstractNumId w:val="88"/>
  </w:num>
  <w:num w:numId="72">
    <w:abstractNumId w:val="75"/>
  </w:num>
  <w:num w:numId="73">
    <w:abstractNumId w:val="94"/>
  </w:num>
  <w:num w:numId="74">
    <w:abstractNumId w:val="10"/>
  </w:num>
  <w:num w:numId="75">
    <w:abstractNumId w:val="44"/>
  </w:num>
  <w:num w:numId="76">
    <w:abstractNumId w:val="83"/>
  </w:num>
  <w:num w:numId="77">
    <w:abstractNumId w:val="40"/>
  </w:num>
  <w:num w:numId="78">
    <w:abstractNumId w:val="59"/>
  </w:num>
  <w:num w:numId="79">
    <w:abstractNumId w:val="65"/>
  </w:num>
  <w:num w:numId="80">
    <w:abstractNumId w:val="22"/>
  </w:num>
  <w:num w:numId="81">
    <w:abstractNumId w:val="17"/>
  </w:num>
  <w:num w:numId="82">
    <w:abstractNumId w:val="45"/>
  </w:num>
  <w:num w:numId="83">
    <w:abstractNumId w:val="70"/>
  </w:num>
  <w:num w:numId="84">
    <w:abstractNumId w:val="86"/>
  </w:num>
  <w:num w:numId="85">
    <w:abstractNumId w:val="3"/>
  </w:num>
  <w:num w:numId="86">
    <w:abstractNumId w:val="57"/>
  </w:num>
  <w:num w:numId="87">
    <w:abstractNumId w:val="1"/>
  </w:num>
  <w:num w:numId="88">
    <w:abstractNumId w:val="99"/>
  </w:num>
  <w:num w:numId="89">
    <w:abstractNumId w:val="92"/>
  </w:num>
  <w:num w:numId="90">
    <w:abstractNumId w:val="16"/>
  </w:num>
  <w:num w:numId="91">
    <w:abstractNumId w:val="7"/>
  </w:num>
  <w:num w:numId="92">
    <w:abstractNumId w:val="2"/>
  </w:num>
  <w:num w:numId="93">
    <w:abstractNumId w:val="33"/>
  </w:num>
  <w:num w:numId="94">
    <w:abstractNumId w:val="62"/>
  </w:num>
  <w:num w:numId="95">
    <w:abstractNumId w:val="77"/>
  </w:num>
  <w:num w:numId="96">
    <w:abstractNumId w:val="76"/>
  </w:num>
  <w:num w:numId="97">
    <w:abstractNumId w:val="56"/>
  </w:num>
  <w:num w:numId="98">
    <w:abstractNumId w:val="14"/>
  </w:num>
  <w:num w:numId="99">
    <w:abstractNumId w:val="13"/>
  </w:num>
  <w:num w:numId="100">
    <w:abstractNumId w:val="79"/>
  </w:num>
  <w:num w:numId="101">
    <w:abstractNumId w:val="8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E2A"/>
    <w:rsid w:val="00000EC0"/>
    <w:rsid w:val="000078CA"/>
    <w:rsid w:val="00014887"/>
    <w:rsid w:val="00015AE9"/>
    <w:rsid w:val="000165CC"/>
    <w:rsid w:val="00020D8D"/>
    <w:rsid w:val="00030245"/>
    <w:rsid w:val="00032964"/>
    <w:rsid w:val="00045AA5"/>
    <w:rsid w:val="00045CD0"/>
    <w:rsid w:val="000477ED"/>
    <w:rsid w:val="00055282"/>
    <w:rsid w:val="000565EC"/>
    <w:rsid w:val="00062178"/>
    <w:rsid w:val="00064FCD"/>
    <w:rsid w:val="000727F9"/>
    <w:rsid w:val="00077AA3"/>
    <w:rsid w:val="00083872"/>
    <w:rsid w:val="00085964"/>
    <w:rsid w:val="00087D2A"/>
    <w:rsid w:val="00092058"/>
    <w:rsid w:val="000948A0"/>
    <w:rsid w:val="000A23AF"/>
    <w:rsid w:val="000A3B1B"/>
    <w:rsid w:val="000A4D1B"/>
    <w:rsid w:val="000A783B"/>
    <w:rsid w:val="000B34EB"/>
    <w:rsid w:val="000D0A98"/>
    <w:rsid w:val="000D496C"/>
    <w:rsid w:val="000E3E32"/>
    <w:rsid w:val="000F04C0"/>
    <w:rsid w:val="000F45CB"/>
    <w:rsid w:val="000F605D"/>
    <w:rsid w:val="001024BD"/>
    <w:rsid w:val="001031A8"/>
    <w:rsid w:val="001071E5"/>
    <w:rsid w:val="00111B86"/>
    <w:rsid w:val="00111BCB"/>
    <w:rsid w:val="00114962"/>
    <w:rsid w:val="00117DFD"/>
    <w:rsid w:val="00122986"/>
    <w:rsid w:val="00122A44"/>
    <w:rsid w:val="0012608A"/>
    <w:rsid w:val="00133470"/>
    <w:rsid w:val="001349EB"/>
    <w:rsid w:val="00141040"/>
    <w:rsid w:val="00143201"/>
    <w:rsid w:val="00144ABE"/>
    <w:rsid w:val="00150D74"/>
    <w:rsid w:val="001514BE"/>
    <w:rsid w:val="001567FF"/>
    <w:rsid w:val="00157399"/>
    <w:rsid w:val="0016125F"/>
    <w:rsid w:val="00165BA5"/>
    <w:rsid w:val="0016630E"/>
    <w:rsid w:val="00170441"/>
    <w:rsid w:val="00172924"/>
    <w:rsid w:val="00172D42"/>
    <w:rsid w:val="0017346D"/>
    <w:rsid w:val="00177262"/>
    <w:rsid w:val="00186D8B"/>
    <w:rsid w:val="00187B44"/>
    <w:rsid w:val="001906A8"/>
    <w:rsid w:val="001A0FAE"/>
    <w:rsid w:val="001A1B28"/>
    <w:rsid w:val="001A7462"/>
    <w:rsid w:val="001B0241"/>
    <w:rsid w:val="001C27CC"/>
    <w:rsid w:val="001C54FF"/>
    <w:rsid w:val="001C7E99"/>
    <w:rsid w:val="001D5977"/>
    <w:rsid w:val="001D5D81"/>
    <w:rsid w:val="001D6540"/>
    <w:rsid w:val="001E07C2"/>
    <w:rsid w:val="001E3F3A"/>
    <w:rsid w:val="001E636B"/>
    <w:rsid w:val="00200B76"/>
    <w:rsid w:val="002046FB"/>
    <w:rsid w:val="002076FF"/>
    <w:rsid w:val="002079B7"/>
    <w:rsid w:val="00211043"/>
    <w:rsid w:val="00211876"/>
    <w:rsid w:val="0021284A"/>
    <w:rsid w:val="00214B73"/>
    <w:rsid w:val="00222334"/>
    <w:rsid w:val="00224278"/>
    <w:rsid w:val="00227E03"/>
    <w:rsid w:val="00231312"/>
    <w:rsid w:val="00235E5F"/>
    <w:rsid w:val="002412C4"/>
    <w:rsid w:val="00245510"/>
    <w:rsid w:val="00252A13"/>
    <w:rsid w:val="002623EF"/>
    <w:rsid w:val="0026314D"/>
    <w:rsid w:val="00265516"/>
    <w:rsid w:val="00267709"/>
    <w:rsid w:val="00270631"/>
    <w:rsid w:val="00284E47"/>
    <w:rsid w:val="00285DAC"/>
    <w:rsid w:val="002868DC"/>
    <w:rsid w:val="00290CA9"/>
    <w:rsid w:val="002912A2"/>
    <w:rsid w:val="00293EA4"/>
    <w:rsid w:val="00295A6D"/>
    <w:rsid w:val="0029630F"/>
    <w:rsid w:val="002A19B5"/>
    <w:rsid w:val="002A62D6"/>
    <w:rsid w:val="002A6E28"/>
    <w:rsid w:val="002B33AD"/>
    <w:rsid w:val="002B4842"/>
    <w:rsid w:val="002B5DBF"/>
    <w:rsid w:val="002C1AD2"/>
    <w:rsid w:val="002C438B"/>
    <w:rsid w:val="002D2923"/>
    <w:rsid w:val="002D2ED1"/>
    <w:rsid w:val="002E17EE"/>
    <w:rsid w:val="002E4E2A"/>
    <w:rsid w:val="002E6B67"/>
    <w:rsid w:val="002F38C8"/>
    <w:rsid w:val="002F3C7F"/>
    <w:rsid w:val="002F3F99"/>
    <w:rsid w:val="002F5E4D"/>
    <w:rsid w:val="00300510"/>
    <w:rsid w:val="00301A51"/>
    <w:rsid w:val="00302761"/>
    <w:rsid w:val="00302EC2"/>
    <w:rsid w:val="00303455"/>
    <w:rsid w:val="003047B7"/>
    <w:rsid w:val="003130D7"/>
    <w:rsid w:val="00317960"/>
    <w:rsid w:val="00317994"/>
    <w:rsid w:val="003201D7"/>
    <w:rsid w:val="00323B27"/>
    <w:rsid w:val="00334110"/>
    <w:rsid w:val="00336C49"/>
    <w:rsid w:val="00350EAD"/>
    <w:rsid w:val="00351E71"/>
    <w:rsid w:val="003601E3"/>
    <w:rsid w:val="00372A00"/>
    <w:rsid w:val="00375978"/>
    <w:rsid w:val="00393244"/>
    <w:rsid w:val="00395268"/>
    <w:rsid w:val="003957ED"/>
    <w:rsid w:val="003A217E"/>
    <w:rsid w:val="003A247D"/>
    <w:rsid w:val="003A5CCF"/>
    <w:rsid w:val="003B12FC"/>
    <w:rsid w:val="003B1B2F"/>
    <w:rsid w:val="003B5CAB"/>
    <w:rsid w:val="003B5E95"/>
    <w:rsid w:val="003C3E90"/>
    <w:rsid w:val="003C4568"/>
    <w:rsid w:val="003C4AEA"/>
    <w:rsid w:val="003D347E"/>
    <w:rsid w:val="003E250F"/>
    <w:rsid w:val="003E28A5"/>
    <w:rsid w:val="003E4793"/>
    <w:rsid w:val="003F212D"/>
    <w:rsid w:val="003F3369"/>
    <w:rsid w:val="004000F9"/>
    <w:rsid w:val="0040505E"/>
    <w:rsid w:val="004107BC"/>
    <w:rsid w:val="00413F0A"/>
    <w:rsid w:val="00413F3E"/>
    <w:rsid w:val="00416A20"/>
    <w:rsid w:val="0042298F"/>
    <w:rsid w:val="00424430"/>
    <w:rsid w:val="004319BD"/>
    <w:rsid w:val="00433C62"/>
    <w:rsid w:val="00435416"/>
    <w:rsid w:val="00436CBC"/>
    <w:rsid w:val="004407FC"/>
    <w:rsid w:val="00441610"/>
    <w:rsid w:val="00444F48"/>
    <w:rsid w:val="00445152"/>
    <w:rsid w:val="00446D22"/>
    <w:rsid w:val="0045488C"/>
    <w:rsid w:val="00456045"/>
    <w:rsid w:val="00457DF6"/>
    <w:rsid w:val="00461F02"/>
    <w:rsid w:val="0046335E"/>
    <w:rsid w:val="00463506"/>
    <w:rsid w:val="0046574E"/>
    <w:rsid w:val="0046734E"/>
    <w:rsid w:val="00470781"/>
    <w:rsid w:val="00471361"/>
    <w:rsid w:val="0047492D"/>
    <w:rsid w:val="0047672E"/>
    <w:rsid w:val="00480284"/>
    <w:rsid w:val="00491529"/>
    <w:rsid w:val="004924A0"/>
    <w:rsid w:val="0049250B"/>
    <w:rsid w:val="00492725"/>
    <w:rsid w:val="004A13B7"/>
    <w:rsid w:val="004A5557"/>
    <w:rsid w:val="004A6755"/>
    <w:rsid w:val="004C1022"/>
    <w:rsid w:val="004C1D8F"/>
    <w:rsid w:val="004C2BCF"/>
    <w:rsid w:val="004D3113"/>
    <w:rsid w:val="004D589D"/>
    <w:rsid w:val="004E22E6"/>
    <w:rsid w:val="00501B08"/>
    <w:rsid w:val="005021AE"/>
    <w:rsid w:val="00502F4D"/>
    <w:rsid w:val="00505483"/>
    <w:rsid w:val="00506574"/>
    <w:rsid w:val="00506CE9"/>
    <w:rsid w:val="005163C3"/>
    <w:rsid w:val="005257BE"/>
    <w:rsid w:val="005262B7"/>
    <w:rsid w:val="00527332"/>
    <w:rsid w:val="005274BB"/>
    <w:rsid w:val="00530147"/>
    <w:rsid w:val="00532645"/>
    <w:rsid w:val="00532686"/>
    <w:rsid w:val="00533DB0"/>
    <w:rsid w:val="005357BC"/>
    <w:rsid w:val="00540571"/>
    <w:rsid w:val="0054432B"/>
    <w:rsid w:val="00544740"/>
    <w:rsid w:val="00546076"/>
    <w:rsid w:val="00550339"/>
    <w:rsid w:val="005518B9"/>
    <w:rsid w:val="005555A1"/>
    <w:rsid w:val="005572AB"/>
    <w:rsid w:val="0056087A"/>
    <w:rsid w:val="005611D3"/>
    <w:rsid w:val="00561D94"/>
    <w:rsid w:val="0056377E"/>
    <w:rsid w:val="005721DE"/>
    <w:rsid w:val="0058170C"/>
    <w:rsid w:val="00582C25"/>
    <w:rsid w:val="00587DF8"/>
    <w:rsid w:val="00595676"/>
    <w:rsid w:val="005A2297"/>
    <w:rsid w:val="005A3179"/>
    <w:rsid w:val="005A4B97"/>
    <w:rsid w:val="005A6003"/>
    <w:rsid w:val="005A6732"/>
    <w:rsid w:val="005B1EBC"/>
    <w:rsid w:val="005B1F36"/>
    <w:rsid w:val="005B238E"/>
    <w:rsid w:val="005B3473"/>
    <w:rsid w:val="005B6461"/>
    <w:rsid w:val="005C457D"/>
    <w:rsid w:val="005D1D81"/>
    <w:rsid w:val="005D2C01"/>
    <w:rsid w:val="005D7E5F"/>
    <w:rsid w:val="005E5E6F"/>
    <w:rsid w:val="005F29E0"/>
    <w:rsid w:val="005F35B3"/>
    <w:rsid w:val="005F557C"/>
    <w:rsid w:val="00603422"/>
    <w:rsid w:val="00603760"/>
    <w:rsid w:val="00607BB8"/>
    <w:rsid w:val="006167BA"/>
    <w:rsid w:val="00621268"/>
    <w:rsid w:val="00623093"/>
    <w:rsid w:val="0062654C"/>
    <w:rsid w:val="00631E1E"/>
    <w:rsid w:val="006462F2"/>
    <w:rsid w:val="006466EE"/>
    <w:rsid w:val="00653E4A"/>
    <w:rsid w:val="00654718"/>
    <w:rsid w:val="0066244E"/>
    <w:rsid w:val="00663AE4"/>
    <w:rsid w:val="0066665B"/>
    <w:rsid w:val="00666750"/>
    <w:rsid w:val="00667C3D"/>
    <w:rsid w:val="0067043C"/>
    <w:rsid w:val="006711E7"/>
    <w:rsid w:val="006723A8"/>
    <w:rsid w:val="0067314D"/>
    <w:rsid w:val="00683CBB"/>
    <w:rsid w:val="0068477E"/>
    <w:rsid w:val="00685424"/>
    <w:rsid w:val="00685B27"/>
    <w:rsid w:val="0068637C"/>
    <w:rsid w:val="00691661"/>
    <w:rsid w:val="00691926"/>
    <w:rsid w:val="00692772"/>
    <w:rsid w:val="00694C9F"/>
    <w:rsid w:val="006A1127"/>
    <w:rsid w:val="006B30D2"/>
    <w:rsid w:val="006B3FEA"/>
    <w:rsid w:val="006B7739"/>
    <w:rsid w:val="006C1CA5"/>
    <w:rsid w:val="006C3B6B"/>
    <w:rsid w:val="006C52E8"/>
    <w:rsid w:val="006D3445"/>
    <w:rsid w:val="006D37F0"/>
    <w:rsid w:val="006D69DD"/>
    <w:rsid w:val="006F19D8"/>
    <w:rsid w:val="006F2E81"/>
    <w:rsid w:val="00702FC4"/>
    <w:rsid w:val="00704D78"/>
    <w:rsid w:val="00704E24"/>
    <w:rsid w:val="00706938"/>
    <w:rsid w:val="00710550"/>
    <w:rsid w:val="0071112A"/>
    <w:rsid w:val="00711AB4"/>
    <w:rsid w:val="00722155"/>
    <w:rsid w:val="00727DF9"/>
    <w:rsid w:val="007335D8"/>
    <w:rsid w:val="007570B8"/>
    <w:rsid w:val="007577B0"/>
    <w:rsid w:val="00757BF3"/>
    <w:rsid w:val="0076244D"/>
    <w:rsid w:val="00763810"/>
    <w:rsid w:val="00766D12"/>
    <w:rsid w:val="00767324"/>
    <w:rsid w:val="00767DAD"/>
    <w:rsid w:val="00770B8F"/>
    <w:rsid w:val="0077205E"/>
    <w:rsid w:val="0079168C"/>
    <w:rsid w:val="0079196C"/>
    <w:rsid w:val="007977BD"/>
    <w:rsid w:val="007A00AE"/>
    <w:rsid w:val="007A19EA"/>
    <w:rsid w:val="007A6EC7"/>
    <w:rsid w:val="007B3059"/>
    <w:rsid w:val="007B3B56"/>
    <w:rsid w:val="007C2BE7"/>
    <w:rsid w:val="007C4ED2"/>
    <w:rsid w:val="007C56B5"/>
    <w:rsid w:val="007D3A68"/>
    <w:rsid w:val="007E1775"/>
    <w:rsid w:val="007E3E7F"/>
    <w:rsid w:val="007E3EF8"/>
    <w:rsid w:val="00812F28"/>
    <w:rsid w:val="008141F5"/>
    <w:rsid w:val="008221AE"/>
    <w:rsid w:val="008251C3"/>
    <w:rsid w:val="008266F3"/>
    <w:rsid w:val="0082735A"/>
    <w:rsid w:val="0083333E"/>
    <w:rsid w:val="0083360C"/>
    <w:rsid w:val="00844E9A"/>
    <w:rsid w:val="008506F1"/>
    <w:rsid w:val="008509E9"/>
    <w:rsid w:val="00854339"/>
    <w:rsid w:val="008558F4"/>
    <w:rsid w:val="0085742E"/>
    <w:rsid w:val="00862704"/>
    <w:rsid w:val="008639F3"/>
    <w:rsid w:val="00864ABD"/>
    <w:rsid w:val="00865B85"/>
    <w:rsid w:val="00871737"/>
    <w:rsid w:val="008720FB"/>
    <w:rsid w:val="00874A07"/>
    <w:rsid w:val="008840BB"/>
    <w:rsid w:val="00892DA4"/>
    <w:rsid w:val="008933E4"/>
    <w:rsid w:val="00894225"/>
    <w:rsid w:val="00896DC6"/>
    <w:rsid w:val="008974AB"/>
    <w:rsid w:val="008A4C60"/>
    <w:rsid w:val="008B1C41"/>
    <w:rsid w:val="008B3842"/>
    <w:rsid w:val="008B3996"/>
    <w:rsid w:val="008B49E6"/>
    <w:rsid w:val="008B7B06"/>
    <w:rsid w:val="008C193D"/>
    <w:rsid w:val="008C2F41"/>
    <w:rsid w:val="008D0A7D"/>
    <w:rsid w:val="008E12EE"/>
    <w:rsid w:val="008E1D06"/>
    <w:rsid w:val="008E282A"/>
    <w:rsid w:val="008E7BBB"/>
    <w:rsid w:val="008F3D2E"/>
    <w:rsid w:val="008F6815"/>
    <w:rsid w:val="00900A9C"/>
    <w:rsid w:val="00902794"/>
    <w:rsid w:val="009030DE"/>
    <w:rsid w:val="00910FA0"/>
    <w:rsid w:val="009111FF"/>
    <w:rsid w:val="00914EFF"/>
    <w:rsid w:val="00916065"/>
    <w:rsid w:val="0091664C"/>
    <w:rsid w:val="0091688E"/>
    <w:rsid w:val="00920D35"/>
    <w:rsid w:val="00922921"/>
    <w:rsid w:val="00930CD8"/>
    <w:rsid w:val="00933612"/>
    <w:rsid w:val="00933A05"/>
    <w:rsid w:val="00943B88"/>
    <w:rsid w:val="009450AA"/>
    <w:rsid w:val="0095175D"/>
    <w:rsid w:val="00966A62"/>
    <w:rsid w:val="00971953"/>
    <w:rsid w:val="00976310"/>
    <w:rsid w:val="00976518"/>
    <w:rsid w:val="00977DA4"/>
    <w:rsid w:val="00992441"/>
    <w:rsid w:val="00992672"/>
    <w:rsid w:val="00994676"/>
    <w:rsid w:val="00995DA2"/>
    <w:rsid w:val="009A19A6"/>
    <w:rsid w:val="009A3855"/>
    <w:rsid w:val="009A3F63"/>
    <w:rsid w:val="009A5101"/>
    <w:rsid w:val="009A5729"/>
    <w:rsid w:val="009B037A"/>
    <w:rsid w:val="009B52A0"/>
    <w:rsid w:val="009B5FD1"/>
    <w:rsid w:val="009B6494"/>
    <w:rsid w:val="009B6AE2"/>
    <w:rsid w:val="009B7078"/>
    <w:rsid w:val="009B786F"/>
    <w:rsid w:val="009C0EEC"/>
    <w:rsid w:val="009C20E6"/>
    <w:rsid w:val="009D19BA"/>
    <w:rsid w:val="009D21EF"/>
    <w:rsid w:val="009D74F3"/>
    <w:rsid w:val="009E5170"/>
    <w:rsid w:val="009F0B3D"/>
    <w:rsid w:val="009F2952"/>
    <w:rsid w:val="009F7AFF"/>
    <w:rsid w:val="00A00C2A"/>
    <w:rsid w:val="00A06FDC"/>
    <w:rsid w:val="00A11C4A"/>
    <w:rsid w:val="00A136A1"/>
    <w:rsid w:val="00A14CC5"/>
    <w:rsid w:val="00A15D19"/>
    <w:rsid w:val="00A1664A"/>
    <w:rsid w:val="00A1759D"/>
    <w:rsid w:val="00A21457"/>
    <w:rsid w:val="00A24AED"/>
    <w:rsid w:val="00A2672C"/>
    <w:rsid w:val="00A33579"/>
    <w:rsid w:val="00A3475F"/>
    <w:rsid w:val="00A35070"/>
    <w:rsid w:val="00A350E2"/>
    <w:rsid w:val="00A355DC"/>
    <w:rsid w:val="00A46FAB"/>
    <w:rsid w:val="00A50333"/>
    <w:rsid w:val="00A6490A"/>
    <w:rsid w:val="00A64FD5"/>
    <w:rsid w:val="00A76050"/>
    <w:rsid w:val="00A77745"/>
    <w:rsid w:val="00A80E09"/>
    <w:rsid w:val="00A8191B"/>
    <w:rsid w:val="00A81DFC"/>
    <w:rsid w:val="00A86365"/>
    <w:rsid w:val="00A908A5"/>
    <w:rsid w:val="00A97B04"/>
    <w:rsid w:val="00AA0089"/>
    <w:rsid w:val="00AA09C0"/>
    <w:rsid w:val="00AA47D6"/>
    <w:rsid w:val="00AA4ED2"/>
    <w:rsid w:val="00AA642B"/>
    <w:rsid w:val="00AB6569"/>
    <w:rsid w:val="00AC7F85"/>
    <w:rsid w:val="00AD285D"/>
    <w:rsid w:val="00AD7D8E"/>
    <w:rsid w:val="00AE4A56"/>
    <w:rsid w:val="00AE5EC2"/>
    <w:rsid w:val="00AE6B95"/>
    <w:rsid w:val="00AF0DCC"/>
    <w:rsid w:val="00AF6DA2"/>
    <w:rsid w:val="00B0455A"/>
    <w:rsid w:val="00B05723"/>
    <w:rsid w:val="00B1015A"/>
    <w:rsid w:val="00B10CF7"/>
    <w:rsid w:val="00B130B2"/>
    <w:rsid w:val="00B17238"/>
    <w:rsid w:val="00B27039"/>
    <w:rsid w:val="00B4175F"/>
    <w:rsid w:val="00B419E4"/>
    <w:rsid w:val="00B434DD"/>
    <w:rsid w:val="00B52D03"/>
    <w:rsid w:val="00B57306"/>
    <w:rsid w:val="00B65F6A"/>
    <w:rsid w:val="00B675FE"/>
    <w:rsid w:val="00B725C1"/>
    <w:rsid w:val="00B72B24"/>
    <w:rsid w:val="00B86079"/>
    <w:rsid w:val="00B91BDE"/>
    <w:rsid w:val="00BA14E6"/>
    <w:rsid w:val="00BA7417"/>
    <w:rsid w:val="00BB185E"/>
    <w:rsid w:val="00BB5524"/>
    <w:rsid w:val="00BB5CC5"/>
    <w:rsid w:val="00BC13A2"/>
    <w:rsid w:val="00BC401D"/>
    <w:rsid w:val="00BC708A"/>
    <w:rsid w:val="00BD2D64"/>
    <w:rsid w:val="00BD4398"/>
    <w:rsid w:val="00BD716A"/>
    <w:rsid w:val="00BD74E9"/>
    <w:rsid w:val="00BE00BE"/>
    <w:rsid w:val="00BE03D6"/>
    <w:rsid w:val="00BE0AD7"/>
    <w:rsid w:val="00BF2F7C"/>
    <w:rsid w:val="00BF42E1"/>
    <w:rsid w:val="00BF4CB9"/>
    <w:rsid w:val="00C061D5"/>
    <w:rsid w:val="00C07C42"/>
    <w:rsid w:val="00C11F37"/>
    <w:rsid w:val="00C13A08"/>
    <w:rsid w:val="00C20C32"/>
    <w:rsid w:val="00C25B65"/>
    <w:rsid w:val="00C27834"/>
    <w:rsid w:val="00C30D33"/>
    <w:rsid w:val="00C310AF"/>
    <w:rsid w:val="00C32033"/>
    <w:rsid w:val="00C36C4C"/>
    <w:rsid w:val="00C4046F"/>
    <w:rsid w:val="00C62141"/>
    <w:rsid w:val="00C62E13"/>
    <w:rsid w:val="00C634EA"/>
    <w:rsid w:val="00C65F32"/>
    <w:rsid w:val="00C669A7"/>
    <w:rsid w:val="00C6751F"/>
    <w:rsid w:val="00C67609"/>
    <w:rsid w:val="00C7762F"/>
    <w:rsid w:val="00C927B4"/>
    <w:rsid w:val="00C93D28"/>
    <w:rsid w:val="00CA0A63"/>
    <w:rsid w:val="00CA4B50"/>
    <w:rsid w:val="00CA4D88"/>
    <w:rsid w:val="00CB1D9D"/>
    <w:rsid w:val="00CB62AE"/>
    <w:rsid w:val="00CB6644"/>
    <w:rsid w:val="00CB7A28"/>
    <w:rsid w:val="00CC3561"/>
    <w:rsid w:val="00CC467E"/>
    <w:rsid w:val="00CC66D4"/>
    <w:rsid w:val="00CD1A10"/>
    <w:rsid w:val="00CD25BB"/>
    <w:rsid w:val="00CE33FC"/>
    <w:rsid w:val="00CE35A1"/>
    <w:rsid w:val="00CE53B2"/>
    <w:rsid w:val="00CF1B46"/>
    <w:rsid w:val="00CF2378"/>
    <w:rsid w:val="00CF4238"/>
    <w:rsid w:val="00D00E41"/>
    <w:rsid w:val="00D03A60"/>
    <w:rsid w:val="00D07180"/>
    <w:rsid w:val="00D07707"/>
    <w:rsid w:val="00D07943"/>
    <w:rsid w:val="00D07A6D"/>
    <w:rsid w:val="00D14511"/>
    <w:rsid w:val="00D153FB"/>
    <w:rsid w:val="00D24ACE"/>
    <w:rsid w:val="00D34260"/>
    <w:rsid w:val="00D349D2"/>
    <w:rsid w:val="00D35F3B"/>
    <w:rsid w:val="00D41F18"/>
    <w:rsid w:val="00D4527B"/>
    <w:rsid w:val="00D46942"/>
    <w:rsid w:val="00D472DA"/>
    <w:rsid w:val="00D51175"/>
    <w:rsid w:val="00D52036"/>
    <w:rsid w:val="00D578F5"/>
    <w:rsid w:val="00D62C28"/>
    <w:rsid w:val="00D6339A"/>
    <w:rsid w:val="00D71B08"/>
    <w:rsid w:val="00D7559E"/>
    <w:rsid w:val="00D76F8A"/>
    <w:rsid w:val="00D80CCD"/>
    <w:rsid w:val="00D81A40"/>
    <w:rsid w:val="00D87D9A"/>
    <w:rsid w:val="00DA3DED"/>
    <w:rsid w:val="00DB0AED"/>
    <w:rsid w:val="00DB45C8"/>
    <w:rsid w:val="00DB46C3"/>
    <w:rsid w:val="00DB4F6B"/>
    <w:rsid w:val="00DB6979"/>
    <w:rsid w:val="00DB6A27"/>
    <w:rsid w:val="00DB6F4C"/>
    <w:rsid w:val="00DC20B7"/>
    <w:rsid w:val="00DC2CC2"/>
    <w:rsid w:val="00DD18A2"/>
    <w:rsid w:val="00DE1723"/>
    <w:rsid w:val="00DE26F1"/>
    <w:rsid w:val="00DE272F"/>
    <w:rsid w:val="00DE6C66"/>
    <w:rsid w:val="00DF23E9"/>
    <w:rsid w:val="00DF413B"/>
    <w:rsid w:val="00E00D03"/>
    <w:rsid w:val="00E04680"/>
    <w:rsid w:val="00E22B56"/>
    <w:rsid w:val="00E26E6C"/>
    <w:rsid w:val="00E320D9"/>
    <w:rsid w:val="00E32CC3"/>
    <w:rsid w:val="00E346BB"/>
    <w:rsid w:val="00E35066"/>
    <w:rsid w:val="00E375F1"/>
    <w:rsid w:val="00E37B44"/>
    <w:rsid w:val="00E42D62"/>
    <w:rsid w:val="00E45E0C"/>
    <w:rsid w:val="00E50096"/>
    <w:rsid w:val="00E536AF"/>
    <w:rsid w:val="00E61B24"/>
    <w:rsid w:val="00E710E7"/>
    <w:rsid w:val="00E74C93"/>
    <w:rsid w:val="00E757B9"/>
    <w:rsid w:val="00E80DDE"/>
    <w:rsid w:val="00E84764"/>
    <w:rsid w:val="00E87F00"/>
    <w:rsid w:val="00E9475D"/>
    <w:rsid w:val="00EA1C84"/>
    <w:rsid w:val="00EA2C61"/>
    <w:rsid w:val="00EB32BC"/>
    <w:rsid w:val="00EB4F85"/>
    <w:rsid w:val="00EB5E22"/>
    <w:rsid w:val="00EB60DA"/>
    <w:rsid w:val="00EB7721"/>
    <w:rsid w:val="00EC0F4B"/>
    <w:rsid w:val="00EC46A6"/>
    <w:rsid w:val="00EC520E"/>
    <w:rsid w:val="00ED3792"/>
    <w:rsid w:val="00EE0B59"/>
    <w:rsid w:val="00EE5230"/>
    <w:rsid w:val="00EE6378"/>
    <w:rsid w:val="00EE6F16"/>
    <w:rsid w:val="00EF1DBE"/>
    <w:rsid w:val="00EF453C"/>
    <w:rsid w:val="00EF5789"/>
    <w:rsid w:val="00EF6736"/>
    <w:rsid w:val="00F05CBA"/>
    <w:rsid w:val="00F068F8"/>
    <w:rsid w:val="00F1125E"/>
    <w:rsid w:val="00F112F2"/>
    <w:rsid w:val="00F21C52"/>
    <w:rsid w:val="00F26780"/>
    <w:rsid w:val="00F27CBE"/>
    <w:rsid w:val="00F3002A"/>
    <w:rsid w:val="00F30FD5"/>
    <w:rsid w:val="00F35B0B"/>
    <w:rsid w:val="00F63B7C"/>
    <w:rsid w:val="00F64098"/>
    <w:rsid w:val="00F711EE"/>
    <w:rsid w:val="00F71CFB"/>
    <w:rsid w:val="00F71FFC"/>
    <w:rsid w:val="00F76AA1"/>
    <w:rsid w:val="00F804DE"/>
    <w:rsid w:val="00F807DA"/>
    <w:rsid w:val="00F86AC3"/>
    <w:rsid w:val="00F873E8"/>
    <w:rsid w:val="00F876FC"/>
    <w:rsid w:val="00F927A4"/>
    <w:rsid w:val="00F94A2B"/>
    <w:rsid w:val="00FA308A"/>
    <w:rsid w:val="00FB0D12"/>
    <w:rsid w:val="00FB4F02"/>
    <w:rsid w:val="00FC0C11"/>
    <w:rsid w:val="00FD0813"/>
    <w:rsid w:val="00FD1F2B"/>
    <w:rsid w:val="00FD2D7E"/>
    <w:rsid w:val="00FD59ED"/>
    <w:rsid w:val="00FE1873"/>
    <w:rsid w:val="00FF01C2"/>
    <w:rsid w:val="00FF285E"/>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F6B9CC-4B66-4EBD-A4F7-3EE7D50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365"/>
    <w:pPr>
      <w:spacing w:after="160" w:line="259" w:lineRule="auto"/>
    </w:pPr>
    <w:rPr>
      <w:sz w:val="22"/>
      <w:szCs w:val="22"/>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qFormat/>
    <w:rsid w:val="00685424"/>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211043"/>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rsid w:val="00DB4F6B"/>
    <w:pPr>
      <w:keepNext/>
      <w:keepLines/>
      <w:spacing w:before="40" w:after="0"/>
      <w:outlineLvl w:val="3"/>
    </w:pPr>
    <w:rPr>
      <w:rFonts w:ascii="Calibri Light" w:eastAsia="Times New Roman" w:hAnsi="Calibri Light"/>
      <w:i/>
      <w:iCs/>
      <w:color w:val="2F549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ind w:left="240"/>
    </w:pPr>
    <w:rPr>
      <w:rFonts w:ascii="Times New Roman" w:eastAsia="Times New Roman" w:hAnsi="Times New Roman"/>
      <w:color w:val="000000"/>
      <w:sz w:val="24"/>
      <w:szCs w:val="24"/>
      <w:u w:color="000000"/>
    </w:rPr>
  </w:style>
  <w:style w:type="paragraph" w:customStyle="1" w:styleId="Nidung">
    <w:name w:val="Nội dung"/>
    <w:rsid w:val="00020D8D"/>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rPr>
      <w:sz w:val="20"/>
      <w:szCs w:val="20"/>
    </w:rPr>
  </w:style>
  <w:style w:type="character" w:customStyle="1" w:styleId="HeaderChar">
    <w:name w:val="Header Char"/>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rPr>
      <w:sz w:val="20"/>
      <w:szCs w:val="20"/>
    </w:rPr>
  </w:style>
  <w:style w:type="character" w:customStyle="1" w:styleId="FooterChar">
    <w:name w:val="Footer Char"/>
    <w:link w:val="Footer"/>
    <w:uiPriority w:val="99"/>
    <w:rsid w:val="0079168C"/>
    <w:rPr>
      <w:lang w:val="en-GB"/>
    </w:rPr>
  </w:style>
  <w:style w:type="paragraph" w:styleId="CommentText">
    <w:name w:val="annotation text"/>
    <w:link w:val="CommentTextChar"/>
    <w:uiPriority w:val="99"/>
    <w:unhideWhenUsed/>
    <w:rsid w:val="004C2BCF"/>
    <w:rPr>
      <w:rFonts w:ascii="Times New Roman" w:eastAsia="Arial Unicode MS" w:hAnsi="Times New Roman"/>
      <w:color w:val="000000"/>
      <w:u w:color="000000"/>
    </w:rPr>
  </w:style>
  <w:style w:type="character" w:customStyle="1" w:styleId="CommentTextChar">
    <w:name w:val="Comment Text Char"/>
    <w:link w:val="CommentText"/>
    <w:uiPriority w:val="99"/>
    <w:rsid w:val="004C2BCF"/>
    <w:rPr>
      <w:rFonts w:ascii="Times New Roman" w:eastAsia="Arial Unicode MS" w:hAnsi="Times New Roman"/>
      <w:color w:val="000000"/>
      <w:u w:color="000000"/>
      <w:lang w:bidi="ar-SA"/>
    </w:rPr>
  </w:style>
  <w:style w:type="character" w:styleId="CommentReference">
    <w:name w:val="annotation reference"/>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link w:val="FootnoteText"/>
    <w:uiPriority w:val="99"/>
    <w:rsid w:val="003B5E95"/>
    <w:rPr>
      <w:sz w:val="20"/>
      <w:szCs w:val="20"/>
      <w:lang w:val="en-GB"/>
    </w:rPr>
  </w:style>
  <w:style w:type="character" w:styleId="FootnoteReference">
    <w:name w:val="footnote reference"/>
    <w:uiPriority w:val="99"/>
    <w:semiHidden/>
    <w:unhideWhenUsed/>
    <w:rsid w:val="003B5E95"/>
    <w:rPr>
      <w:vertAlign w:val="superscript"/>
    </w:rPr>
  </w:style>
  <w:style w:type="character" w:customStyle="1" w:styleId="Heading1Char">
    <w:name w:val="Heading 1 Char"/>
    <w:link w:val="Heading1"/>
    <w:uiPriority w:val="9"/>
    <w:rsid w:val="00910FA0"/>
    <w:rPr>
      <w:rFonts w:ascii="Calibri Light" w:eastAsia="Times New Roman" w:hAnsi="Calibri Light" w:cs="Times New Roman"/>
      <w:color w:val="2F5496"/>
      <w:sz w:val="32"/>
      <w:szCs w:val="32"/>
      <w:lang w:val="en-GB"/>
    </w:rPr>
  </w:style>
  <w:style w:type="character" w:customStyle="1" w:styleId="Heading2Char">
    <w:name w:val="Heading 2 Char"/>
    <w:link w:val="Heading2"/>
    <w:uiPriority w:val="9"/>
    <w:rsid w:val="00685424"/>
    <w:rPr>
      <w:rFonts w:ascii="Calibri Light" w:eastAsia="Times New Roman" w:hAnsi="Calibri Light" w:cs="Times New Roman"/>
      <w:color w:val="2F5496"/>
      <w:sz w:val="26"/>
      <w:szCs w:val="26"/>
      <w:lang w:val="en-GB"/>
    </w:rPr>
  </w:style>
  <w:style w:type="character" w:customStyle="1" w:styleId="Heading3Char">
    <w:name w:val="Heading 3 Char"/>
    <w:link w:val="Heading3"/>
    <w:uiPriority w:val="99"/>
    <w:rsid w:val="00211043"/>
    <w:rPr>
      <w:rFonts w:ascii="Calibri Light" w:eastAsia="Times New Roman" w:hAnsi="Calibri Light" w:cs="Times New Roman"/>
      <w:color w:val="1F3763"/>
      <w:sz w:val="24"/>
      <w:szCs w:val="24"/>
      <w:lang w:val="en-GB"/>
    </w:rPr>
  </w:style>
  <w:style w:type="paragraph" w:styleId="TOCHeading">
    <w:name w:val="TOC Heading"/>
    <w:basedOn w:val="Heading1"/>
    <w:next w:val="Normal"/>
    <w:uiPriority w:val="99"/>
    <w:qFormat/>
    <w:rsid w:val="00252A13"/>
    <w:pPr>
      <w:outlineLvl w:val="9"/>
    </w:pPr>
    <w:rPr>
      <w:lang w:val="en-US"/>
    </w:rPr>
  </w:style>
  <w:style w:type="paragraph" w:styleId="TOC1">
    <w:name w:val="toc 1"/>
    <w:basedOn w:val="Normal"/>
    <w:next w:val="Normal"/>
    <w:autoRedefine/>
    <w:uiPriority w:val="39"/>
    <w:unhideWhenUsed/>
    <w:rsid w:val="00C62E13"/>
    <w:pPr>
      <w:tabs>
        <w:tab w:val="left" w:pos="440"/>
        <w:tab w:val="left" w:pos="9356"/>
      </w:tabs>
      <w:spacing w:after="100"/>
    </w:pPr>
  </w:style>
  <w:style w:type="character" w:styleId="Hyperlink">
    <w:name w:val="Hyperlink"/>
    <w:uiPriority w:val="99"/>
    <w:unhideWhenUsed/>
    <w:rsid w:val="00252A13"/>
    <w:rPr>
      <w:color w:val="0563C1"/>
      <w:u w:val="single"/>
    </w:rPr>
  </w:style>
  <w:style w:type="table" w:styleId="TableGrid">
    <w:name w:val="Table Grid"/>
    <w:basedOn w:val="TableNormal"/>
    <w:uiPriority w:val="59"/>
    <w:rsid w:val="001A1B28"/>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uiPriority w:val="99"/>
    <w:rsid w:val="0082735A"/>
    <w:pPr>
      <w:keepNext/>
      <w:keepLines/>
      <w:pBdr>
        <w:top w:val="nil"/>
        <w:left w:val="nil"/>
        <w:bottom w:val="nil"/>
        <w:right w:val="nil"/>
        <w:between w:val="nil"/>
        <w:bar w:val="nil"/>
      </w:pBdr>
      <w:outlineLvl w:val="1"/>
    </w:pPr>
    <w:rPr>
      <w:rFonts w:ascii="Times New Roman" w:eastAsia="Times New Roman" w:hAnsi="Times New Roman"/>
      <w:b/>
      <w:bCs/>
      <w:color w:val="365F91"/>
      <w:sz w:val="22"/>
      <w:szCs w:val="22"/>
      <w:u w:color="365F91"/>
      <w:bdr w:val="nil"/>
    </w:rPr>
  </w:style>
  <w:style w:type="numbering" w:customStyle="1" w:styleId="Kiunhp4">
    <w:name w:val="Kiểu Đã nhập 4"/>
    <w:rsid w:val="0082735A"/>
    <w:pPr>
      <w:numPr>
        <w:numId w:val="18"/>
      </w:numPr>
    </w:pPr>
  </w:style>
  <w:style w:type="paragraph" w:styleId="TOC3">
    <w:name w:val="toc 3"/>
    <w:basedOn w:val="Normal"/>
    <w:next w:val="Normal"/>
    <w:autoRedefine/>
    <w:uiPriority w:val="39"/>
    <w:unhideWhenUsed/>
    <w:rsid w:val="00C62E13"/>
    <w:pPr>
      <w:tabs>
        <w:tab w:val="left" w:pos="880"/>
        <w:tab w:val="left" w:pos="9072"/>
      </w:tabs>
      <w:spacing w:after="100"/>
      <w:ind w:left="440"/>
    </w:pPr>
  </w:style>
  <w:style w:type="paragraph" w:styleId="NoSpacing">
    <w:name w:val="No Spacing"/>
    <w:link w:val="NoSpacingChar"/>
    <w:uiPriority w:val="99"/>
    <w:qFormat/>
    <w:rsid w:val="000E3E32"/>
    <w:rPr>
      <w:rFonts w:eastAsia="Times New Roman"/>
    </w:rPr>
  </w:style>
  <w:style w:type="character" w:customStyle="1" w:styleId="NoSpacingChar">
    <w:name w:val="No Spacing Char"/>
    <w:link w:val="NoSpacing"/>
    <w:uiPriority w:val="99"/>
    <w:rsid w:val="000E3E32"/>
    <w:rPr>
      <w:rFonts w:eastAsia="Times New Roman"/>
      <w:lang w:val="en-US" w:eastAsia="en-US" w:bidi="ar-SA"/>
    </w:rPr>
  </w:style>
  <w:style w:type="paragraph" w:customStyle="1" w:styleId="mc">
    <w:name w:val="Đề mục"/>
    <w:next w:val="Nidung"/>
    <w:uiPriority w:val="99"/>
    <w:rsid w:val="00E42D62"/>
    <w:pPr>
      <w:keepNext/>
      <w:keepLines/>
      <w:pBdr>
        <w:top w:val="nil"/>
        <w:left w:val="nil"/>
        <w:bottom w:val="nil"/>
        <w:right w:val="nil"/>
        <w:between w:val="nil"/>
        <w:bar w:val="nil"/>
      </w:pBdr>
      <w:outlineLvl w:val="0"/>
    </w:pPr>
    <w:rPr>
      <w:rFonts w:ascii="Times New Roman" w:eastAsia="Times New Roman" w:hAnsi="Times New Roman"/>
      <w:b/>
      <w:bCs/>
      <w:color w:val="365F91"/>
      <w:spacing w:val="3"/>
      <w:sz w:val="22"/>
      <w:szCs w:val="22"/>
      <w:u w:color="365F91"/>
      <w:bdr w:val="nil"/>
    </w:rPr>
  </w:style>
  <w:style w:type="numbering" w:customStyle="1" w:styleId="Kiunhp1">
    <w:name w:val="Kiểu Đã nhập 1"/>
    <w:rsid w:val="00E42D62"/>
    <w:pPr>
      <w:numPr>
        <w:numId w:val="21"/>
      </w:numPr>
    </w:pPr>
  </w:style>
  <w:style w:type="numbering" w:customStyle="1" w:styleId="Kiunhp10">
    <w:name w:val="Kiểu Đã nhập 10"/>
    <w:rsid w:val="00E42D62"/>
    <w:pPr>
      <w:numPr>
        <w:numId w:val="22"/>
      </w:numPr>
    </w:pPr>
  </w:style>
  <w:style w:type="paragraph" w:styleId="IntenseQuote">
    <w:name w:val="Intense Quote"/>
    <w:basedOn w:val="Normal"/>
    <w:next w:val="Normal"/>
    <w:link w:val="IntenseQuoteChar"/>
    <w:uiPriority w:val="99"/>
    <w:qFormat/>
    <w:rsid w:val="00DB4F6B"/>
    <w:pPr>
      <w:pBdr>
        <w:top w:val="single" w:sz="4" w:space="10" w:color="4472C4"/>
        <w:bottom w:val="single" w:sz="4" w:space="10" w:color="4472C4"/>
      </w:pBdr>
      <w:spacing w:before="360" w:after="360"/>
      <w:ind w:left="864" w:right="864"/>
      <w:jc w:val="center"/>
    </w:pPr>
    <w:rPr>
      <w:i/>
      <w:iCs/>
      <w:color w:val="4472C4"/>
      <w:sz w:val="20"/>
      <w:szCs w:val="20"/>
    </w:rPr>
  </w:style>
  <w:style w:type="character" w:customStyle="1" w:styleId="IntenseQuoteChar">
    <w:name w:val="Intense Quote Char"/>
    <w:link w:val="IntenseQuote"/>
    <w:uiPriority w:val="99"/>
    <w:rsid w:val="00DB4F6B"/>
    <w:rPr>
      <w:i/>
      <w:iCs/>
      <w:color w:val="4472C4"/>
      <w:lang w:val="en-GB"/>
    </w:rPr>
  </w:style>
  <w:style w:type="character" w:styleId="Strong">
    <w:name w:val="Strong"/>
    <w:uiPriority w:val="99"/>
    <w:qFormat/>
    <w:rsid w:val="00DB4F6B"/>
    <w:rPr>
      <w:b/>
      <w:bCs/>
    </w:rPr>
  </w:style>
  <w:style w:type="character" w:customStyle="1" w:styleId="Heading4Char">
    <w:name w:val="Heading 4 Char"/>
    <w:link w:val="Heading4"/>
    <w:uiPriority w:val="99"/>
    <w:rsid w:val="00DB4F6B"/>
    <w:rPr>
      <w:rFonts w:ascii="Calibri Light" w:eastAsia="Times New Roman" w:hAnsi="Calibri Light" w:cs="Times New Roman"/>
      <w:i/>
      <w:iCs/>
      <w:color w:val="2F5496"/>
      <w:lang w:val="en-GB"/>
    </w:rPr>
  </w:style>
  <w:style w:type="paragraph" w:styleId="CommentSubject">
    <w:name w:val="annotation subject"/>
    <w:basedOn w:val="CommentText"/>
    <w:next w:val="CommentText"/>
    <w:link w:val="CommentSubjectChar"/>
    <w:uiPriority w:val="99"/>
    <w:semiHidden/>
    <w:unhideWhenUsed/>
    <w:rsid w:val="002B33AD"/>
    <w:pPr>
      <w:spacing w:after="160" w:line="259" w:lineRule="auto"/>
    </w:pPr>
    <w:rPr>
      <w:rFonts w:ascii="Calibri" w:eastAsia="Calibri" w:hAnsi="Calibri"/>
      <w:b/>
      <w:bCs/>
      <w:color w:val="auto"/>
      <w:lang w:val="en-GB"/>
    </w:rPr>
  </w:style>
  <w:style w:type="character" w:customStyle="1" w:styleId="CommentSubjectChar">
    <w:name w:val="Comment Subject Char"/>
    <w:basedOn w:val="CommentTextChar"/>
    <w:link w:val="CommentSubject"/>
    <w:uiPriority w:val="99"/>
    <w:semiHidden/>
    <w:rsid w:val="002B33AD"/>
    <w:rPr>
      <w:rFonts w:ascii="Times New Roman" w:eastAsia="Arial Unicode MS" w:hAnsi="Times New Roman"/>
      <w:b/>
      <w:bCs/>
      <w:color w:val="000000"/>
      <w:u w:color="000000"/>
      <w:lang w:val="en-GB" w:bidi="ar-SA"/>
    </w:rPr>
  </w:style>
  <w:style w:type="character" w:styleId="FollowedHyperlink">
    <w:name w:val="FollowedHyperlink"/>
    <w:basedOn w:val="DefaultParagraphFont"/>
    <w:uiPriority w:val="99"/>
    <w:semiHidden/>
    <w:rsid w:val="00667C3D"/>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357495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681978239">
      <w:bodyDiv w:val="1"/>
      <w:marLeft w:val="0"/>
      <w:marRight w:val="0"/>
      <w:marTop w:val="0"/>
      <w:marBottom w:val="0"/>
      <w:divBdr>
        <w:top w:val="none" w:sz="0" w:space="0" w:color="auto"/>
        <w:left w:val="none" w:sz="0" w:space="0" w:color="auto"/>
        <w:bottom w:val="none" w:sz="0" w:space="0" w:color="auto"/>
        <w:right w:val="none" w:sz="0" w:space="0" w:color="auto"/>
      </w:divBdr>
    </w:div>
    <w:div w:id="737899709">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8937325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48460523">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211323359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28985950">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74922679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16A4AE-882D-4BED-9CEA-C79C69EB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16752</Words>
  <Characters>95493</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Mẫu Báo cáo</vt:lpstr>
    </vt:vector>
  </TitlesOfParts>
  <Company/>
  <LinksUpToDate>false</LinksUpToDate>
  <CharactersWithSpaces>112021</CharactersWithSpaces>
  <SharedDoc>false</SharedDoc>
  <HLinks>
    <vt:vector size="354" baseType="variant">
      <vt:variant>
        <vt:i4>2031678</vt:i4>
      </vt:variant>
      <vt:variant>
        <vt:i4>344</vt:i4>
      </vt:variant>
      <vt:variant>
        <vt:i4>0</vt:i4>
      </vt:variant>
      <vt:variant>
        <vt:i4>5</vt:i4>
      </vt:variant>
      <vt:variant>
        <vt:lpwstr/>
      </vt:variant>
      <vt:variant>
        <vt:lpwstr>_Toc519939190</vt:lpwstr>
      </vt:variant>
      <vt:variant>
        <vt:i4>1966142</vt:i4>
      </vt:variant>
      <vt:variant>
        <vt:i4>338</vt:i4>
      </vt:variant>
      <vt:variant>
        <vt:i4>0</vt:i4>
      </vt:variant>
      <vt:variant>
        <vt:i4>5</vt:i4>
      </vt:variant>
      <vt:variant>
        <vt:lpwstr/>
      </vt:variant>
      <vt:variant>
        <vt:lpwstr>_Toc519939189</vt:lpwstr>
      </vt:variant>
      <vt:variant>
        <vt:i4>1966142</vt:i4>
      </vt:variant>
      <vt:variant>
        <vt:i4>332</vt:i4>
      </vt:variant>
      <vt:variant>
        <vt:i4>0</vt:i4>
      </vt:variant>
      <vt:variant>
        <vt:i4>5</vt:i4>
      </vt:variant>
      <vt:variant>
        <vt:lpwstr/>
      </vt:variant>
      <vt:variant>
        <vt:lpwstr>_Toc519939188</vt:lpwstr>
      </vt:variant>
      <vt:variant>
        <vt:i4>1966142</vt:i4>
      </vt:variant>
      <vt:variant>
        <vt:i4>326</vt:i4>
      </vt:variant>
      <vt:variant>
        <vt:i4>0</vt:i4>
      </vt:variant>
      <vt:variant>
        <vt:i4>5</vt:i4>
      </vt:variant>
      <vt:variant>
        <vt:lpwstr/>
      </vt:variant>
      <vt:variant>
        <vt:lpwstr>_Toc519939187</vt:lpwstr>
      </vt:variant>
      <vt:variant>
        <vt:i4>1966142</vt:i4>
      </vt:variant>
      <vt:variant>
        <vt:i4>320</vt:i4>
      </vt:variant>
      <vt:variant>
        <vt:i4>0</vt:i4>
      </vt:variant>
      <vt:variant>
        <vt:i4>5</vt:i4>
      </vt:variant>
      <vt:variant>
        <vt:lpwstr/>
      </vt:variant>
      <vt:variant>
        <vt:lpwstr>_Toc519939186</vt:lpwstr>
      </vt:variant>
      <vt:variant>
        <vt:i4>1966142</vt:i4>
      </vt:variant>
      <vt:variant>
        <vt:i4>314</vt:i4>
      </vt:variant>
      <vt:variant>
        <vt:i4>0</vt:i4>
      </vt:variant>
      <vt:variant>
        <vt:i4>5</vt:i4>
      </vt:variant>
      <vt:variant>
        <vt:lpwstr/>
      </vt:variant>
      <vt:variant>
        <vt:lpwstr>_Toc519939185</vt:lpwstr>
      </vt:variant>
      <vt:variant>
        <vt:i4>1966142</vt:i4>
      </vt:variant>
      <vt:variant>
        <vt:i4>308</vt:i4>
      </vt:variant>
      <vt:variant>
        <vt:i4>0</vt:i4>
      </vt:variant>
      <vt:variant>
        <vt:i4>5</vt:i4>
      </vt:variant>
      <vt:variant>
        <vt:lpwstr/>
      </vt:variant>
      <vt:variant>
        <vt:lpwstr>_Toc519939184</vt:lpwstr>
      </vt:variant>
      <vt:variant>
        <vt:i4>1966142</vt:i4>
      </vt:variant>
      <vt:variant>
        <vt:i4>302</vt:i4>
      </vt:variant>
      <vt:variant>
        <vt:i4>0</vt:i4>
      </vt:variant>
      <vt:variant>
        <vt:i4>5</vt:i4>
      </vt:variant>
      <vt:variant>
        <vt:lpwstr/>
      </vt:variant>
      <vt:variant>
        <vt:lpwstr>_Toc519939183</vt:lpwstr>
      </vt:variant>
      <vt:variant>
        <vt:i4>1966142</vt:i4>
      </vt:variant>
      <vt:variant>
        <vt:i4>296</vt:i4>
      </vt:variant>
      <vt:variant>
        <vt:i4>0</vt:i4>
      </vt:variant>
      <vt:variant>
        <vt:i4>5</vt:i4>
      </vt:variant>
      <vt:variant>
        <vt:lpwstr/>
      </vt:variant>
      <vt:variant>
        <vt:lpwstr>_Toc519939182</vt:lpwstr>
      </vt:variant>
      <vt:variant>
        <vt:i4>1966142</vt:i4>
      </vt:variant>
      <vt:variant>
        <vt:i4>290</vt:i4>
      </vt:variant>
      <vt:variant>
        <vt:i4>0</vt:i4>
      </vt:variant>
      <vt:variant>
        <vt:i4>5</vt:i4>
      </vt:variant>
      <vt:variant>
        <vt:lpwstr/>
      </vt:variant>
      <vt:variant>
        <vt:lpwstr>_Toc519939181</vt:lpwstr>
      </vt:variant>
      <vt:variant>
        <vt:i4>1966142</vt:i4>
      </vt:variant>
      <vt:variant>
        <vt:i4>284</vt:i4>
      </vt:variant>
      <vt:variant>
        <vt:i4>0</vt:i4>
      </vt:variant>
      <vt:variant>
        <vt:i4>5</vt:i4>
      </vt:variant>
      <vt:variant>
        <vt:lpwstr/>
      </vt:variant>
      <vt:variant>
        <vt:lpwstr>_Toc519939180</vt:lpwstr>
      </vt:variant>
      <vt:variant>
        <vt:i4>1114174</vt:i4>
      </vt:variant>
      <vt:variant>
        <vt:i4>278</vt:i4>
      </vt:variant>
      <vt:variant>
        <vt:i4>0</vt:i4>
      </vt:variant>
      <vt:variant>
        <vt:i4>5</vt:i4>
      </vt:variant>
      <vt:variant>
        <vt:lpwstr/>
      </vt:variant>
      <vt:variant>
        <vt:lpwstr>_Toc519939179</vt:lpwstr>
      </vt:variant>
      <vt:variant>
        <vt:i4>1114174</vt:i4>
      </vt:variant>
      <vt:variant>
        <vt:i4>272</vt:i4>
      </vt:variant>
      <vt:variant>
        <vt:i4>0</vt:i4>
      </vt:variant>
      <vt:variant>
        <vt:i4>5</vt:i4>
      </vt:variant>
      <vt:variant>
        <vt:lpwstr/>
      </vt:variant>
      <vt:variant>
        <vt:lpwstr>_Toc519939178</vt:lpwstr>
      </vt:variant>
      <vt:variant>
        <vt:i4>1114174</vt:i4>
      </vt:variant>
      <vt:variant>
        <vt:i4>266</vt:i4>
      </vt:variant>
      <vt:variant>
        <vt:i4>0</vt:i4>
      </vt:variant>
      <vt:variant>
        <vt:i4>5</vt:i4>
      </vt:variant>
      <vt:variant>
        <vt:lpwstr/>
      </vt:variant>
      <vt:variant>
        <vt:lpwstr>_Toc519939177</vt:lpwstr>
      </vt:variant>
      <vt:variant>
        <vt:i4>1114174</vt:i4>
      </vt:variant>
      <vt:variant>
        <vt:i4>260</vt:i4>
      </vt:variant>
      <vt:variant>
        <vt:i4>0</vt:i4>
      </vt:variant>
      <vt:variant>
        <vt:i4>5</vt:i4>
      </vt:variant>
      <vt:variant>
        <vt:lpwstr/>
      </vt:variant>
      <vt:variant>
        <vt:lpwstr>_Toc519939176</vt:lpwstr>
      </vt:variant>
      <vt:variant>
        <vt:i4>1114174</vt:i4>
      </vt:variant>
      <vt:variant>
        <vt:i4>254</vt:i4>
      </vt:variant>
      <vt:variant>
        <vt:i4>0</vt:i4>
      </vt:variant>
      <vt:variant>
        <vt:i4>5</vt:i4>
      </vt:variant>
      <vt:variant>
        <vt:lpwstr/>
      </vt:variant>
      <vt:variant>
        <vt:lpwstr>_Toc519939175</vt:lpwstr>
      </vt:variant>
      <vt:variant>
        <vt:i4>1114174</vt:i4>
      </vt:variant>
      <vt:variant>
        <vt:i4>248</vt:i4>
      </vt:variant>
      <vt:variant>
        <vt:i4>0</vt:i4>
      </vt:variant>
      <vt:variant>
        <vt:i4>5</vt:i4>
      </vt:variant>
      <vt:variant>
        <vt:lpwstr/>
      </vt:variant>
      <vt:variant>
        <vt:lpwstr>_Toc519939174</vt:lpwstr>
      </vt:variant>
      <vt:variant>
        <vt:i4>1114174</vt:i4>
      </vt:variant>
      <vt:variant>
        <vt:i4>242</vt:i4>
      </vt:variant>
      <vt:variant>
        <vt:i4>0</vt:i4>
      </vt:variant>
      <vt:variant>
        <vt:i4>5</vt:i4>
      </vt:variant>
      <vt:variant>
        <vt:lpwstr/>
      </vt:variant>
      <vt:variant>
        <vt:lpwstr>_Toc519939173</vt:lpwstr>
      </vt:variant>
      <vt:variant>
        <vt:i4>1114174</vt:i4>
      </vt:variant>
      <vt:variant>
        <vt:i4>236</vt:i4>
      </vt:variant>
      <vt:variant>
        <vt:i4>0</vt:i4>
      </vt:variant>
      <vt:variant>
        <vt:i4>5</vt:i4>
      </vt:variant>
      <vt:variant>
        <vt:lpwstr/>
      </vt:variant>
      <vt:variant>
        <vt:lpwstr>_Toc519939172</vt:lpwstr>
      </vt:variant>
      <vt:variant>
        <vt:i4>1114174</vt:i4>
      </vt:variant>
      <vt:variant>
        <vt:i4>230</vt:i4>
      </vt:variant>
      <vt:variant>
        <vt:i4>0</vt:i4>
      </vt:variant>
      <vt:variant>
        <vt:i4>5</vt:i4>
      </vt:variant>
      <vt:variant>
        <vt:lpwstr/>
      </vt:variant>
      <vt:variant>
        <vt:lpwstr>_Toc519939171</vt:lpwstr>
      </vt:variant>
      <vt:variant>
        <vt:i4>1114174</vt:i4>
      </vt:variant>
      <vt:variant>
        <vt:i4>224</vt:i4>
      </vt:variant>
      <vt:variant>
        <vt:i4>0</vt:i4>
      </vt:variant>
      <vt:variant>
        <vt:i4>5</vt:i4>
      </vt:variant>
      <vt:variant>
        <vt:lpwstr/>
      </vt:variant>
      <vt:variant>
        <vt:lpwstr>_Toc519939170</vt:lpwstr>
      </vt:variant>
      <vt:variant>
        <vt:i4>1048638</vt:i4>
      </vt:variant>
      <vt:variant>
        <vt:i4>218</vt:i4>
      </vt:variant>
      <vt:variant>
        <vt:i4>0</vt:i4>
      </vt:variant>
      <vt:variant>
        <vt:i4>5</vt:i4>
      </vt:variant>
      <vt:variant>
        <vt:lpwstr/>
      </vt:variant>
      <vt:variant>
        <vt:lpwstr>_Toc519939169</vt:lpwstr>
      </vt:variant>
      <vt:variant>
        <vt:i4>1048638</vt:i4>
      </vt:variant>
      <vt:variant>
        <vt:i4>212</vt:i4>
      </vt:variant>
      <vt:variant>
        <vt:i4>0</vt:i4>
      </vt:variant>
      <vt:variant>
        <vt:i4>5</vt:i4>
      </vt:variant>
      <vt:variant>
        <vt:lpwstr/>
      </vt:variant>
      <vt:variant>
        <vt:lpwstr>_Toc519939168</vt:lpwstr>
      </vt:variant>
      <vt:variant>
        <vt:i4>1048638</vt:i4>
      </vt:variant>
      <vt:variant>
        <vt:i4>206</vt:i4>
      </vt:variant>
      <vt:variant>
        <vt:i4>0</vt:i4>
      </vt:variant>
      <vt:variant>
        <vt:i4>5</vt:i4>
      </vt:variant>
      <vt:variant>
        <vt:lpwstr/>
      </vt:variant>
      <vt:variant>
        <vt:lpwstr>_Toc519939167</vt:lpwstr>
      </vt:variant>
      <vt:variant>
        <vt:i4>1048638</vt:i4>
      </vt:variant>
      <vt:variant>
        <vt:i4>200</vt:i4>
      </vt:variant>
      <vt:variant>
        <vt:i4>0</vt:i4>
      </vt:variant>
      <vt:variant>
        <vt:i4>5</vt:i4>
      </vt:variant>
      <vt:variant>
        <vt:lpwstr/>
      </vt:variant>
      <vt:variant>
        <vt:lpwstr>_Toc519939166</vt:lpwstr>
      </vt:variant>
      <vt:variant>
        <vt:i4>1048638</vt:i4>
      </vt:variant>
      <vt:variant>
        <vt:i4>194</vt:i4>
      </vt:variant>
      <vt:variant>
        <vt:i4>0</vt:i4>
      </vt:variant>
      <vt:variant>
        <vt:i4>5</vt:i4>
      </vt:variant>
      <vt:variant>
        <vt:lpwstr/>
      </vt:variant>
      <vt:variant>
        <vt:lpwstr>_Toc519939165</vt:lpwstr>
      </vt:variant>
      <vt:variant>
        <vt:i4>1048638</vt:i4>
      </vt:variant>
      <vt:variant>
        <vt:i4>188</vt:i4>
      </vt:variant>
      <vt:variant>
        <vt:i4>0</vt:i4>
      </vt:variant>
      <vt:variant>
        <vt:i4>5</vt:i4>
      </vt:variant>
      <vt:variant>
        <vt:lpwstr/>
      </vt:variant>
      <vt:variant>
        <vt:lpwstr>_Toc519939164</vt:lpwstr>
      </vt:variant>
      <vt:variant>
        <vt:i4>1048638</vt:i4>
      </vt:variant>
      <vt:variant>
        <vt:i4>182</vt:i4>
      </vt:variant>
      <vt:variant>
        <vt:i4>0</vt:i4>
      </vt:variant>
      <vt:variant>
        <vt:i4>5</vt:i4>
      </vt:variant>
      <vt:variant>
        <vt:lpwstr/>
      </vt:variant>
      <vt:variant>
        <vt:lpwstr>_Toc519939163</vt:lpwstr>
      </vt:variant>
      <vt:variant>
        <vt:i4>1048638</vt:i4>
      </vt:variant>
      <vt:variant>
        <vt:i4>176</vt:i4>
      </vt:variant>
      <vt:variant>
        <vt:i4>0</vt:i4>
      </vt:variant>
      <vt:variant>
        <vt:i4>5</vt:i4>
      </vt:variant>
      <vt:variant>
        <vt:lpwstr/>
      </vt:variant>
      <vt:variant>
        <vt:lpwstr>_Toc519939162</vt:lpwstr>
      </vt:variant>
      <vt:variant>
        <vt:i4>1048638</vt:i4>
      </vt:variant>
      <vt:variant>
        <vt:i4>170</vt:i4>
      </vt:variant>
      <vt:variant>
        <vt:i4>0</vt:i4>
      </vt:variant>
      <vt:variant>
        <vt:i4>5</vt:i4>
      </vt:variant>
      <vt:variant>
        <vt:lpwstr/>
      </vt:variant>
      <vt:variant>
        <vt:lpwstr>_Toc519939161</vt:lpwstr>
      </vt:variant>
      <vt:variant>
        <vt:i4>1048638</vt:i4>
      </vt:variant>
      <vt:variant>
        <vt:i4>164</vt:i4>
      </vt:variant>
      <vt:variant>
        <vt:i4>0</vt:i4>
      </vt:variant>
      <vt:variant>
        <vt:i4>5</vt:i4>
      </vt:variant>
      <vt:variant>
        <vt:lpwstr/>
      </vt:variant>
      <vt:variant>
        <vt:lpwstr>_Toc519939160</vt:lpwstr>
      </vt:variant>
      <vt:variant>
        <vt:i4>1245246</vt:i4>
      </vt:variant>
      <vt:variant>
        <vt:i4>158</vt:i4>
      </vt:variant>
      <vt:variant>
        <vt:i4>0</vt:i4>
      </vt:variant>
      <vt:variant>
        <vt:i4>5</vt:i4>
      </vt:variant>
      <vt:variant>
        <vt:lpwstr/>
      </vt:variant>
      <vt:variant>
        <vt:lpwstr>_Toc519939159</vt:lpwstr>
      </vt:variant>
      <vt:variant>
        <vt:i4>1245246</vt:i4>
      </vt:variant>
      <vt:variant>
        <vt:i4>152</vt:i4>
      </vt:variant>
      <vt:variant>
        <vt:i4>0</vt:i4>
      </vt:variant>
      <vt:variant>
        <vt:i4>5</vt:i4>
      </vt:variant>
      <vt:variant>
        <vt:lpwstr/>
      </vt:variant>
      <vt:variant>
        <vt:lpwstr>_Toc519939158</vt:lpwstr>
      </vt:variant>
      <vt:variant>
        <vt:i4>1245246</vt:i4>
      </vt:variant>
      <vt:variant>
        <vt:i4>146</vt:i4>
      </vt:variant>
      <vt:variant>
        <vt:i4>0</vt:i4>
      </vt:variant>
      <vt:variant>
        <vt:i4>5</vt:i4>
      </vt:variant>
      <vt:variant>
        <vt:lpwstr/>
      </vt:variant>
      <vt:variant>
        <vt:lpwstr>_Toc519939157</vt:lpwstr>
      </vt:variant>
      <vt:variant>
        <vt:i4>1245246</vt:i4>
      </vt:variant>
      <vt:variant>
        <vt:i4>140</vt:i4>
      </vt:variant>
      <vt:variant>
        <vt:i4>0</vt:i4>
      </vt:variant>
      <vt:variant>
        <vt:i4>5</vt:i4>
      </vt:variant>
      <vt:variant>
        <vt:lpwstr/>
      </vt:variant>
      <vt:variant>
        <vt:lpwstr>_Toc519939156</vt:lpwstr>
      </vt:variant>
      <vt:variant>
        <vt:i4>1245246</vt:i4>
      </vt:variant>
      <vt:variant>
        <vt:i4>134</vt:i4>
      </vt:variant>
      <vt:variant>
        <vt:i4>0</vt:i4>
      </vt:variant>
      <vt:variant>
        <vt:i4>5</vt:i4>
      </vt:variant>
      <vt:variant>
        <vt:lpwstr/>
      </vt:variant>
      <vt:variant>
        <vt:lpwstr>_Toc519939155</vt:lpwstr>
      </vt:variant>
      <vt:variant>
        <vt:i4>1245246</vt:i4>
      </vt:variant>
      <vt:variant>
        <vt:i4>128</vt:i4>
      </vt:variant>
      <vt:variant>
        <vt:i4>0</vt:i4>
      </vt:variant>
      <vt:variant>
        <vt:i4>5</vt:i4>
      </vt:variant>
      <vt:variant>
        <vt:lpwstr/>
      </vt:variant>
      <vt:variant>
        <vt:lpwstr>_Toc519939154</vt:lpwstr>
      </vt:variant>
      <vt:variant>
        <vt:i4>1245246</vt:i4>
      </vt:variant>
      <vt:variant>
        <vt:i4>122</vt:i4>
      </vt:variant>
      <vt:variant>
        <vt:i4>0</vt:i4>
      </vt:variant>
      <vt:variant>
        <vt:i4>5</vt:i4>
      </vt:variant>
      <vt:variant>
        <vt:lpwstr/>
      </vt:variant>
      <vt:variant>
        <vt:lpwstr>_Toc519939153</vt:lpwstr>
      </vt:variant>
      <vt:variant>
        <vt:i4>1245246</vt:i4>
      </vt:variant>
      <vt:variant>
        <vt:i4>116</vt:i4>
      </vt:variant>
      <vt:variant>
        <vt:i4>0</vt:i4>
      </vt:variant>
      <vt:variant>
        <vt:i4>5</vt:i4>
      </vt:variant>
      <vt:variant>
        <vt:lpwstr/>
      </vt:variant>
      <vt:variant>
        <vt:lpwstr>_Toc519939152</vt:lpwstr>
      </vt:variant>
      <vt:variant>
        <vt:i4>1245246</vt:i4>
      </vt:variant>
      <vt:variant>
        <vt:i4>110</vt:i4>
      </vt:variant>
      <vt:variant>
        <vt:i4>0</vt:i4>
      </vt:variant>
      <vt:variant>
        <vt:i4>5</vt:i4>
      </vt:variant>
      <vt:variant>
        <vt:lpwstr/>
      </vt:variant>
      <vt:variant>
        <vt:lpwstr>_Toc519939151</vt:lpwstr>
      </vt:variant>
      <vt:variant>
        <vt:i4>1245246</vt:i4>
      </vt:variant>
      <vt:variant>
        <vt:i4>104</vt:i4>
      </vt:variant>
      <vt:variant>
        <vt:i4>0</vt:i4>
      </vt:variant>
      <vt:variant>
        <vt:i4>5</vt:i4>
      </vt:variant>
      <vt:variant>
        <vt:lpwstr/>
      </vt:variant>
      <vt:variant>
        <vt:lpwstr>_Toc519939150</vt:lpwstr>
      </vt:variant>
      <vt:variant>
        <vt:i4>1179710</vt:i4>
      </vt:variant>
      <vt:variant>
        <vt:i4>98</vt:i4>
      </vt:variant>
      <vt:variant>
        <vt:i4>0</vt:i4>
      </vt:variant>
      <vt:variant>
        <vt:i4>5</vt:i4>
      </vt:variant>
      <vt:variant>
        <vt:lpwstr/>
      </vt:variant>
      <vt:variant>
        <vt:lpwstr>_Toc519939149</vt:lpwstr>
      </vt:variant>
      <vt:variant>
        <vt:i4>1179710</vt:i4>
      </vt:variant>
      <vt:variant>
        <vt:i4>92</vt:i4>
      </vt:variant>
      <vt:variant>
        <vt:i4>0</vt:i4>
      </vt:variant>
      <vt:variant>
        <vt:i4>5</vt:i4>
      </vt:variant>
      <vt:variant>
        <vt:lpwstr/>
      </vt:variant>
      <vt:variant>
        <vt:lpwstr>_Toc519939148</vt:lpwstr>
      </vt:variant>
      <vt:variant>
        <vt:i4>1179710</vt:i4>
      </vt:variant>
      <vt:variant>
        <vt:i4>86</vt:i4>
      </vt:variant>
      <vt:variant>
        <vt:i4>0</vt:i4>
      </vt:variant>
      <vt:variant>
        <vt:i4>5</vt:i4>
      </vt:variant>
      <vt:variant>
        <vt:lpwstr/>
      </vt:variant>
      <vt:variant>
        <vt:lpwstr>_Toc519939147</vt:lpwstr>
      </vt:variant>
      <vt:variant>
        <vt:i4>1179710</vt:i4>
      </vt:variant>
      <vt:variant>
        <vt:i4>80</vt:i4>
      </vt:variant>
      <vt:variant>
        <vt:i4>0</vt:i4>
      </vt:variant>
      <vt:variant>
        <vt:i4>5</vt:i4>
      </vt:variant>
      <vt:variant>
        <vt:lpwstr/>
      </vt:variant>
      <vt:variant>
        <vt:lpwstr>_Toc519939146</vt:lpwstr>
      </vt:variant>
      <vt:variant>
        <vt:i4>1179710</vt:i4>
      </vt:variant>
      <vt:variant>
        <vt:i4>74</vt:i4>
      </vt:variant>
      <vt:variant>
        <vt:i4>0</vt:i4>
      </vt:variant>
      <vt:variant>
        <vt:i4>5</vt:i4>
      </vt:variant>
      <vt:variant>
        <vt:lpwstr/>
      </vt:variant>
      <vt:variant>
        <vt:lpwstr>_Toc519939145</vt:lpwstr>
      </vt:variant>
      <vt:variant>
        <vt:i4>1179710</vt:i4>
      </vt:variant>
      <vt:variant>
        <vt:i4>68</vt:i4>
      </vt:variant>
      <vt:variant>
        <vt:i4>0</vt:i4>
      </vt:variant>
      <vt:variant>
        <vt:i4>5</vt:i4>
      </vt:variant>
      <vt:variant>
        <vt:lpwstr/>
      </vt:variant>
      <vt:variant>
        <vt:lpwstr>_Toc519939144</vt:lpwstr>
      </vt:variant>
      <vt:variant>
        <vt:i4>1179710</vt:i4>
      </vt:variant>
      <vt:variant>
        <vt:i4>62</vt:i4>
      </vt:variant>
      <vt:variant>
        <vt:i4>0</vt:i4>
      </vt:variant>
      <vt:variant>
        <vt:i4>5</vt:i4>
      </vt:variant>
      <vt:variant>
        <vt:lpwstr/>
      </vt:variant>
      <vt:variant>
        <vt:lpwstr>_Toc519939143</vt:lpwstr>
      </vt:variant>
      <vt:variant>
        <vt:i4>1179710</vt:i4>
      </vt:variant>
      <vt:variant>
        <vt:i4>56</vt:i4>
      </vt:variant>
      <vt:variant>
        <vt:i4>0</vt:i4>
      </vt:variant>
      <vt:variant>
        <vt:i4>5</vt:i4>
      </vt:variant>
      <vt:variant>
        <vt:lpwstr/>
      </vt:variant>
      <vt:variant>
        <vt:lpwstr>_Toc519939142</vt:lpwstr>
      </vt:variant>
      <vt:variant>
        <vt:i4>1179710</vt:i4>
      </vt:variant>
      <vt:variant>
        <vt:i4>50</vt:i4>
      </vt:variant>
      <vt:variant>
        <vt:i4>0</vt:i4>
      </vt:variant>
      <vt:variant>
        <vt:i4>5</vt:i4>
      </vt:variant>
      <vt:variant>
        <vt:lpwstr/>
      </vt:variant>
      <vt:variant>
        <vt:lpwstr>_Toc519939141</vt:lpwstr>
      </vt:variant>
      <vt:variant>
        <vt:i4>1179710</vt:i4>
      </vt:variant>
      <vt:variant>
        <vt:i4>44</vt:i4>
      </vt:variant>
      <vt:variant>
        <vt:i4>0</vt:i4>
      </vt:variant>
      <vt:variant>
        <vt:i4>5</vt:i4>
      </vt:variant>
      <vt:variant>
        <vt:lpwstr/>
      </vt:variant>
      <vt:variant>
        <vt:lpwstr>_Toc519939140</vt:lpwstr>
      </vt:variant>
      <vt:variant>
        <vt:i4>1376318</vt:i4>
      </vt:variant>
      <vt:variant>
        <vt:i4>38</vt:i4>
      </vt:variant>
      <vt:variant>
        <vt:i4>0</vt:i4>
      </vt:variant>
      <vt:variant>
        <vt:i4>5</vt:i4>
      </vt:variant>
      <vt:variant>
        <vt:lpwstr/>
      </vt:variant>
      <vt:variant>
        <vt:lpwstr>_Toc519939139</vt:lpwstr>
      </vt:variant>
      <vt:variant>
        <vt:i4>1376318</vt:i4>
      </vt:variant>
      <vt:variant>
        <vt:i4>32</vt:i4>
      </vt:variant>
      <vt:variant>
        <vt:i4>0</vt:i4>
      </vt:variant>
      <vt:variant>
        <vt:i4>5</vt:i4>
      </vt:variant>
      <vt:variant>
        <vt:lpwstr/>
      </vt:variant>
      <vt:variant>
        <vt:lpwstr>_Toc519939138</vt:lpwstr>
      </vt:variant>
      <vt:variant>
        <vt:i4>1376318</vt:i4>
      </vt:variant>
      <vt:variant>
        <vt:i4>26</vt:i4>
      </vt:variant>
      <vt:variant>
        <vt:i4>0</vt:i4>
      </vt:variant>
      <vt:variant>
        <vt:i4>5</vt:i4>
      </vt:variant>
      <vt:variant>
        <vt:lpwstr/>
      </vt:variant>
      <vt:variant>
        <vt:lpwstr>_Toc519939137</vt:lpwstr>
      </vt:variant>
      <vt:variant>
        <vt:i4>1376318</vt:i4>
      </vt:variant>
      <vt:variant>
        <vt:i4>20</vt:i4>
      </vt:variant>
      <vt:variant>
        <vt:i4>0</vt:i4>
      </vt:variant>
      <vt:variant>
        <vt:i4>5</vt:i4>
      </vt:variant>
      <vt:variant>
        <vt:lpwstr/>
      </vt:variant>
      <vt:variant>
        <vt:lpwstr>_Toc519939136</vt:lpwstr>
      </vt:variant>
      <vt:variant>
        <vt:i4>1376318</vt:i4>
      </vt:variant>
      <vt:variant>
        <vt:i4>14</vt:i4>
      </vt:variant>
      <vt:variant>
        <vt:i4>0</vt:i4>
      </vt:variant>
      <vt:variant>
        <vt:i4>5</vt:i4>
      </vt:variant>
      <vt:variant>
        <vt:lpwstr/>
      </vt:variant>
      <vt:variant>
        <vt:lpwstr>_Toc519939135</vt:lpwstr>
      </vt:variant>
      <vt:variant>
        <vt:i4>1376318</vt:i4>
      </vt:variant>
      <vt:variant>
        <vt:i4>8</vt:i4>
      </vt:variant>
      <vt:variant>
        <vt:i4>0</vt:i4>
      </vt:variant>
      <vt:variant>
        <vt:i4>5</vt:i4>
      </vt:variant>
      <vt:variant>
        <vt:lpwstr/>
      </vt:variant>
      <vt:variant>
        <vt:lpwstr>_Toc519939134</vt:lpwstr>
      </vt:variant>
      <vt:variant>
        <vt:i4>1376318</vt:i4>
      </vt:variant>
      <vt:variant>
        <vt:i4>2</vt:i4>
      </vt:variant>
      <vt:variant>
        <vt:i4>0</vt:i4>
      </vt:variant>
      <vt:variant>
        <vt:i4>5</vt:i4>
      </vt:variant>
      <vt:variant>
        <vt:lpwstr/>
      </vt:variant>
      <vt:variant>
        <vt:lpwstr>_Toc519939133</vt:lpwstr>
      </vt:variant>
      <vt:variant>
        <vt:i4>5636139</vt:i4>
      </vt:variant>
      <vt:variant>
        <vt:i4>0</vt:i4>
      </vt:variant>
      <vt:variant>
        <vt:i4>0</vt:i4>
      </vt:variant>
      <vt:variant>
        <vt:i4>5</vt:i4>
      </vt:variant>
      <vt:variant>
        <vt:lpwstr>http://www.preventionweb.net/files/47136_workingtextonterminology.pdf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Báo cáo</dc:title>
  <dc:creator>Viet Hien Bui</dc:creator>
  <cp:lastModifiedBy>Cu Bin</cp:lastModifiedBy>
  <cp:revision>2</cp:revision>
  <dcterms:created xsi:type="dcterms:W3CDTF">2018-09-09T02:00:00Z</dcterms:created>
  <dcterms:modified xsi:type="dcterms:W3CDTF">2018-09-09T02:00:00Z</dcterms:modified>
</cp:coreProperties>
</file>